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7.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56E5" w:rsidRDefault="008B56E5" w:rsidP="00A71A32">
      <w:pPr>
        <w:pStyle w:val="TOC"/>
        <w:ind w:firstLine="480"/>
        <w:jc w:val="center"/>
        <w:rPr>
          <w:rFonts w:ascii="Times New Roman" w:eastAsia="宋体" w:hAnsi="Times New Roman" w:cs="Times New Roman"/>
          <w:b w:val="0"/>
          <w:bCs w:val="0"/>
          <w:color w:val="auto"/>
          <w:kern w:val="2"/>
          <w:sz w:val="24"/>
          <w:szCs w:val="20"/>
          <w:lang w:val="zh-CN"/>
        </w:rPr>
      </w:pPr>
      <w:bookmarkStart w:id="0" w:name="_Toc418760287"/>
      <w:bookmarkStart w:id="1" w:name="_Toc416336064"/>
      <w:bookmarkStart w:id="2" w:name="_Toc416335893"/>
      <w:bookmarkStart w:id="3" w:name="_Toc416293991"/>
      <w:bookmarkStart w:id="4" w:name="_Toc418760453"/>
      <w:bookmarkStart w:id="5" w:name="_Toc416336166"/>
      <w:bookmarkStart w:id="6" w:name="_Toc416335995"/>
      <w:bookmarkStart w:id="7" w:name="_Toc416294093"/>
      <w:bookmarkStart w:id="8" w:name="_GoBack"/>
      <w:bookmarkEnd w:id="8"/>
    </w:p>
    <w:sdt>
      <w:sdtPr>
        <w:rPr>
          <w:rFonts w:ascii="Times New Roman" w:eastAsia="宋体" w:hAnsi="Times New Roman" w:cs="Times New Roman"/>
          <w:b w:val="0"/>
          <w:bCs w:val="0"/>
          <w:color w:val="auto"/>
          <w:kern w:val="2"/>
          <w:sz w:val="24"/>
          <w:szCs w:val="20"/>
          <w:lang w:val="zh-CN"/>
        </w:rPr>
        <w:id w:val="26345612"/>
        <w:docPartObj>
          <w:docPartGallery w:val="Table of Contents"/>
          <w:docPartUnique/>
        </w:docPartObj>
      </w:sdtPr>
      <w:sdtEndPr>
        <w:rPr>
          <w:lang w:val="en-US"/>
        </w:rPr>
      </w:sdtEndPr>
      <w:sdtContent>
        <w:p w:rsidR="00A71A32" w:rsidRPr="00A71A32" w:rsidRDefault="00A71A32" w:rsidP="00A71A32">
          <w:pPr>
            <w:pStyle w:val="TOC"/>
            <w:ind w:firstLine="480"/>
            <w:jc w:val="center"/>
            <w:rPr>
              <w:color w:val="auto"/>
            </w:rPr>
          </w:pPr>
          <w:r w:rsidRPr="00A71A32">
            <w:rPr>
              <w:color w:val="auto"/>
              <w:lang w:val="zh-CN"/>
            </w:rPr>
            <w:t>目录</w:t>
          </w:r>
        </w:p>
        <w:p w:rsidR="00A71A32" w:rsidRDefault="00A71A32" w:rsidP="00A71A32">
          <w:pPr>
            <w:pStyle w:val="14"/>
            <w:tabs>
              <w:tab w:val="right" w:leader="dot" w:pos="9061"/>
            </w:tabs>
            <w:ind w:firstLine="480"/>
            <w:rPr>
              <w:rFonts w:asciiTheme="minorHAnsi" w:eastAsiaTheme="minorEastAsia" w:hAnsiTheme="minorHAnsi" w:cstheme="minorBidi"/>
              <w:noProof/>
              <w:sz w:val="21"/>
              <w:szCs w:val="22"/>
            </w:rPr>
          </w:pPr>
          <w:r>
            <w:fldChar w:fldCharType="begin"/>
          </w:r>
          <w:r>
            <w:instrText xml:space="preserve"> TOC \o "1-3" \h \z \u </w:instrText>
          </w:r>
          <w:r>
            <w:fldChar w:fldCharType="separate"/>
          </w:r>
          <w:hyperlink w:anchor="_Toc427934237" w:history="1">
            <w:r w:rsidR="003E3D0E">
              <w:rPr>
                <w:rStyle w:val="a9"/>
                <w:rFonts w:asciiTheme="majorEastAsia" w:eastAsiaTheme="majorEastAsia" w:hAnsiTheme="majorEastAsia"/>
                <w:noProof/>
              </w:rPr>
              <w:t>1</w:t>
            </w:r>
            <w:r w:rsidRPr="00ED60D1">
              <w:rPr>
                <w:rStyle w:val="a9"/>
                <w:rFonts w:asciiTheme="majorEastAsia" w:eastAsiaTheme="majorEastAsia" w:hAnsiTheme="majorEastAsia"/>
                <w:noProof/>
              </w:rPr>
              <w:t xml:space="preserve">  </w:t>
            </w:r>
            <w:r w:rsidRPr="00ED60D1">
              <w:rPr>
                <w:rStyle w:val="a9"/>
                <w:rFonts w:asciiTheme="majorEastAsia" w:eastAsiaTheme="majorEastAsia" w:hAnsiTheme="majorEastAsia" w:hint="eastAsia"/>
                <w:noProof/>
              </w:rPr>
              <w:t>工程概况</w:t>
            </w:r>
            <w:r>
              <w:rPr>
                <w:noProof/>
                <w:webHidden/>
              </w:rPr>
              <w:tab/>
            </w:r>
            <w:r>
              <w:rPr>
                <w:noProof/>
                <w:webHidden/>
              </w:rPr>
              <w:fldChar w:fldCharType="begin"/>
            </w:r>
            <w:r>
              <w:rPr>
                <w:noProof/>
                <w:webHidden/>
              </w:rPr>
              <w:instrText xml:space="preserve"> PAGEREF _Toc427934237 \h </w:instrText>
            </w:r>
            <w:r>
              <w:rPr>
                <w:noProof/>
                <w:webHidden/>
              </w:rPr>
            </w:r>
            <w:r>
              <w:rPr>
                <w:noProof/>
                <w:webHidden/>
              </w:rPr>
              <w:fldChar w:fldCharType="separate"/>
            </w:r>
            <w:r w:rsidR="003E3D0E">
              <w:rPr>
                <w:noProof/>
                <w:webHidden/>
              </w:rPr>
              <w:t>3</w:t>
            </w:r>
            <w:r>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38" w:history="1">
            <w:r>
              <w:rPr>
                <w:rStyle w:val="a9"/>
                <w:rFonts w:asciiTheme="majorEastAsia" w:eastAsiaTheme="majorEastAsia" w:hAnsiTheme="majorEastAsia"/>
                <w:noProof/>
              </w:rPr>
              <w:t>1</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1</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工程概述</w:t>
            </w:r>
            <w:r w:rsidR="00A71A32">
              <w:rPr>
                <w:noProof/>
                <w:webHidden/>
              </w:rPr>
              <w:tab/>
            </w:r>
            <w:r w:rsidR="00A71A32">
              <w:rPr>
                <w:noProof/>
                <w:webHidden/>
              </w:rPr>
              <w:fldChar w:fldCharType="begin"/>
            </w:r>
            <w:r w:rsidR="00A71A32">
              <w:rPr>
                <w:noProof/>
                <w:webHidden/>
              </w:rPr>
              <w:instrText xml:space="preserve"> PAGEREF _Toc427934238 \h </w:instrText>
            </w:r>
            <w:r w:rsidR="00A71A32">
              <w:rPr>
                <w:noProof/>
                <w:webHidden/>
              </w:rPr>
            </w:r>
            <w:r w:rsidR="00A71A32">
              <w:rPr>
                <w:noProof/>
                <w:webHidden/>
              </w:rPr>
              <w:fldChar w:fldCharType="separate"/>
            </w:r>
            <w:r>
              <w:rPr>
                <w:noProof/>
                <w:webHidden/>
              </w:rPr>
              <w:t>3</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39" w:history="1">
            <w:r>
              <w:rPr>
                <w:rStyle w:val="a9"/>
                <w:rFonts w:asciiTheme="majorEastAsia" w:eastAsiaTheme="majorEastAsia" w:hAnsiTheme="majorEastAsia"/>
                <w:noProof/>
              </w:rPr>
              <w:t>1</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2</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地形地貌</w:t>
            </w:r>
            <w:r w:rsidR="00A71A32">
              <w:rPr>
                <w:noProof/>
                <w:webHidden/>
              </w:rPr>
              <w:tab/>
            </w:r>
            <w:r w:rsidR="00A71A32">
              <w:rPr>
                <w:noProof/>
                <w:webHidden/>
              </w:rPr>
              <w:fldChar w:fldCharType="begin"/>
            </w:r>
            <w:r w:rsidR="00A71A32">
              <w:rPr>
                <w:noProof/>
                <w:webHidden/>
              </w:rPr>
              <w:instrText xml:space="preserve"> PAGEREF _Toc427934239 \h </w:instrText>
            </w:r>
            <w:r w:rsidR="00A71A32">
              <w:rPr>
                <w:noProof/>
                <w:webHidden/>
              </w:rPr>
            </w:r>
            <w:r w:rsidR="00A71A32">
              <w:rPr>
                <w:noProof/>
                <w:webHidden/>
              </w:rPr>
              <w:fldChar w:fldCharType="separate"/>
            </w:r>
            <w:r>
              <w:rPr>
                <w:noProof/>
                <w:webHidden/>
              </w:rPr>
              <w:t>3</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40" w:history="1">
            <w:r>
              <w:rPr>
                <w:rStyle w:val="a9"/>
                <w:rFonts w:asciiTheme="majorEastAsia" w:eastAsiaTheme="majorEastAsia" w:hAnsiTheme="majorEastAsia"/>
                <w:noProof/>
              </w:rPr>
              <w:t>1</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施工布置</w:t>
            </w:r>
            <w:r w:rsidR="00A71A32">
              <w:rPr>
                <w:noProof/>
                <w:webHidden/>
              </w:rPr>
              <w:tab/>
            </w:r>
            <w:r w:rsidR="00A71A32">
              <w:rPr>
                <w:noProof/>
                <w:webHidden/>
              </w:rPr>
              <w:fldChar w:fldCharType="begin"/>
            </w:r>
            <w:r w:rsidR="00A71A32">
              <w:rPr>
                <w:noProof/>
                <w:webHidden/>
              </w:rPr>
              <w:instrText xml:space="preserve"> PAGEREF _Toc427934240 \h </w:instrText>
            </w:r>
            <w:r w:rsidR="00A71A32">
              <w:rPr>
                <w:noProof/>
                <w:webHidden/>
              </w:rPr>
            </w:r>
            <w:r w:rsidR="00A71A32">
              <w:rPr>
                <w:noProof/>
                <w:webHidden/>
              </w:rPr>
              <w:fldChar w:fldCharType="separate"/>
            </w:r>
            <w:r>
              <w:rPr>
                <w:noProof/>
                <w:webHidden/>
              </w:rPr>
              <w:t>4</w:t>
            </w:r>
            <w:r w:rsidR="00A71A32">
              <w:rPr>
                <w:noProof/>
                <w:webHidden/>
              </w:rPr>
              <w:fldChar w:fldCharType="end"/>
            </w:r>
          </w:hyperlink>
        </w:p>
        <w:p w:rsidR="00A71A32" w:rsidRDefault="003E3D0E" w:rsidP="00A71A32">
          <w:pPr>
            <w:pStyle w:val="30"/>
            <w:tabs>
              <w:tab w:val="right" w:leader="dot" w:pos="9061"/>
            </w:tabs>
            <w:ind w:left="960" w:firstLine="480"/>
            <w:rPr>
              <w:rFonts w:asciiTheme="minorHAnsi" w:eastAsiaTheme="minorEastAsia" w:hAnsiTheme="minorHAnsi" w:cstheme="minorBidi"/>
              <w:noProof/>
              <w:sz w:val="21"/>
              <w:szCs w:val="22"/>
            </w:rPr>
          </w:pPr>
          <w:hyperlink w:anchor="_Toc427934241" w:history="1">
            <w:r>
              <w:rPr>
                <w:rStyle w:val="a9"/>
                <w:rFonts w:asciiTheme="majorEastAsia" w:eastAsiaTheme="majorEastAsia" w:hAnsiTheme="majorEastAsia"/>
                <w:noProof/>
              </w:rPr>
              <w:t>1</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1</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项目部驻地建设</w:t>
            </w:r>
            <w:r w:rsidR="00A71A32">
              <w:rPr>
                <w:noProof/>
                <w:webHidden/>
              </w:rPr>
              <w:tab/>
            </w:r>
            <w:r w:rsidR="00A71A32">
              <w:rPr>
                <w:noProof/>
                <w:webHidden/>
              </w:rPr>
              <w:fldChar w:fldCharType="begin"/>
            </w:r>
            <w:r w:rsidR="00A71A32">
              <w:rPr>
                <w:noProof/>
                <w:webHidden/>
              </w:rPr>
              <w:instrText xml:space="preserve"> PAGEREF _Toc427934241 \h </w:instrText>
            </w:r>
            <w:r w:rsidR="00A71A32">
              <w:rPr>
                <w:noProof/>
                <w:webHidden/>
              </w:rPr>
            </w:r>
            <w:r w:rsidR="00A71A32">
              <w:rPr>
                <w:noProof/>
                <w:webHidden/>
              </w:rPr>
              <w:fldChar w:fldCharType="separate"/>
            </w:r>
            <w:r>
              <w:rPr>
                <w:noProof/>
                <w:webHidden/>
              </w:rPr>
              <w:t>4</w:t>
            </w:r>
            <w:r w:rsidR="00A71A32">
              <w:rPr>
                <w:noProof/>
                <w:webHidden/>
              </w:rPr>
              <w:fldChar w:fldCharType="end"/>
            </w:r>
          </w:hyperlink>
        </w:p>
        <w:p w:rsidR="00A71A32" w:rsidRDefault="003E3D0E" w:rsidP="00A71A32">
          <w:pPr>
            <w:pStyle w:val="30"/>
            <w:tabs>
              <w:tab w:val="right" w:leader="dot" w:pos="9061"/>
            </w:tabs>
            <w:ind w:left="960" w:firstLine="480"/>
            <w:rPr>
              <w:rFonts w:asciiTheme="minorHAnsi" w:eastAsiaTheme="minorEastAsia" w:hAnsiTheme="minorHAnsi" w:cstheme="minorBidi"/>
              <w:noProof/>
              <w:sz w:val="21"/>
              <w:szCs w:val="22"/>
            </w:rPr>
          </w:pPr>
          <w:hyperlink w:anchor="_Toc427934242" w:history="1">
            <w:r>
              <w:rPr>
                <w:rStyle w:val="a9"/>
                <w:rFonts w:asciiTheme="majorEastAsia" w:eastAsiaTheme="majorEastAsia" w:hAnsiTheme="majorEastAsia"/>
                <w:noProof/>
              </w:rPr>
              <w:t>1</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2</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施工平面布置图</w:t>
            </w:r>
            <w:r w:rsidR="00A71A32">
              <w:rPr>
                <w:noProof/>
                <w:webHidden/>
              </w:rPr>
              <w:tab/>
            </w:r>
            <w:r w:rsidR="00A71A32">
              <w:rPr>
                <w:noProof/>
                <w:webHidden/>
              </w:rPr>
              <w:fldChar w:fldCharType="begin"/>
            </w:r>
            <w:r w:rsidR="00A71A32">
              <w:rPr>
                <w:noProof/>
                <w:webHidden/>
              </w:rPr>
              <w:instrText xml:space="preserve"> PAGEREF _Toc427934242 \h </w:instrText>
            </w:r>
            <w:r w:rsidR="00A71A32">
              <w:rPr>
                <w:noProof/>
                <w:webHidden/>
              </w:rPr>
            </w:r>
            <w:r w:rsidR="00A71A32">
              <w:rPr>
                <w:noProof/>
                <w:webHidden/>
              </w:rPr>
              <w:fldChar w:fldCharType="separate"/>
            </w:r>
            <w:r>
              <w:rPr>
                <w:noProof/>
                <w:webHidden/>
              </w:rPr>
              <w:t>4</w:t>
            </w:r>
            <w:r w:rsidR="00A71A32">
              <w:rPr>
                <w:noProof/>
                <w:webHidden/>
              </w:rPr>
              <w:fldChar w:fldCharType="end"/>
            </w:r>
          </w:hyperlink>
        </w:p>
        <w:p w:rsidR="00A71A32" w:rsidRDefault="003E3D0E" w:rsidP="00A71A32">
          <w:pPr>
            <w:pStyle w:val="14"/>
            <w:tabs>
              <w:tab w:val="right" w:leader="dot" w:pos="9061"/>
            </w:tabs>
            <w:ind w:firstLine="480"/>
            <w:rPr>
              <w:rFonts w:asciiTheme="minorHAnsi" w:eastAsiaTheme="minorEastAsia" w:hAnsiTheme="minorHAnsi" w:cstheme="minorBidi"/>
              <w:noProof/>
              <w:sz w:val="21"/>
              <w:szCs w:val="22"/>
            </w:rPr>
          </w:pPr>
          <w:hyperlink w:anchor="_Toc427934243" w:history="1">
            <w:r>
              <w:rPr>
                <w:rStyle w:val="a9"/>
                <w:rFonts w:asciiTheme="majorEastAsia" w:eastAsiaTheme="majorEastAsia" w:hAnsiTheme="majorEastAsia"/>
                <w:noProof/>
              </w:rPr>
              <w:t>2</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质量创优计划</w:t>
            </w:r>
            <w:r w:rsidR="00A71A32">
              <w:rPr>
                <w:noProof/>
                <w:webHidden/>
              </w:rPr>
              <w:tab/>
            </w:r>
            <w:r w:rsidR="00A71A32">
              <w:rPr>
                <w:noProof/>
                <w:webHidden/>
              </w:rPr>
              <w:fldChar w:fldCharType="begin"/>
            </w:r>
            <w:r w:rsidR="00A71A32">
              <w:rPr>
                <w:noProof/>
                <w:webHidden/>
              </w:rPr>
              <w:instrText xml:space="preserve"> PAGEREF _Toc427934243 \h </w:instrText>
            </w:r>
            <w:r w:rsidR="00A71A32">
              <w:rPr>
                <w:noProof/>
                <w:webHidden/>
              </w:rPr>
            </w:r>
            <w:r w:rsidR="00A71A32">
              <w:rPr>
                <w:noProof/>
                <w:webHidden/>
              </w:rPr>
              <w:fldChar w:fldCharType="separate"/>
            </w:r>
            <w:r>
              <w:rPr>
                <w:noProof/>
                <w:webHidden/>
              </w:rPr>
              <w:t>5</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44" w:history="1">
            <w:r>
              <w:rPr>
                <w:rStyle w:val="a9"/>
                <w:rFonts w:asciiTheme="majorEastAsia" w:eastAsiaTheme="majorEastAsia" w:hAnsiTheme="majorEastAsia"/>
                <w:noProof/>
              </w:rPr>
              <w:t>2</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1</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质量创优目标</w:t>
            </w:r>
            <w:r w:rsidR="00A71A32">
              <w:rPr>
                <w:noProof/>
                <w:webHidden/>
              </w:rPr>
              <w:tab/>
            </w:r>
            <w:r w:rsidR="00A71A32">
              <w:rPr>
                <w:noProof/>
                <w:webHidden/>
              </w:rPr>
              <w:fldChar w:fldCharType="begin"/>
            </w:r>
            <w:r w:rsidR="00A71A32">
              <w:rPr>
                <w:noProof/>
                <w:webHidden/>
              </w:rPr>
              <w:instrText xml:space="preserve"> PAGEREF _Toc427934244 \h </w:instrText>
            </w:r>
            <w:r w:rsidR="00A71A32">
              <w:rPr>
                <w:noProof/>
                <w:webHidden/>
              </w:rPr>
            </w:r>
            <w:r w:rsidR="00A71A32">
              <w:rPr>
                <w:noProof/>
                <w:webHidden/>
              </w:rPr>
              <w:fldChar w:fldCharType="separate"/>
            </w:r>
            <w:r>
              <w:rPr>
                <w:noProof/>
                <w:webHidden/>
              </w:rPr>
              <w:t>5</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45" w:history="1">
            <w:r>
              <w:rPr>
                <w:rStyle w:val="a9"/>
                <w:rFonts w:asciiTheme="majorEastAsia" w:eastAsiaTheme="majorEastAsia" w:hAnsiTheme="majorEastAsia"/>
                <w:noProof/>
              </w:rPr>
              <w:t>2</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2</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质量创优控制原则</w:t>
            </w:r>
            <w:r w:rsidR="00A71A32">
              <w:rPr>
                <w:noProof/>
                <w:webHidden/>
              </w:rPr>
              <w:tab/>
            </w:r>
            <w:r w:rsidR="00A71A32">
              <w:rPr>
                <w:noProof/>
                <w:webHidden/>
              </w:rPr>
              <w:fldChar w:fldCharType="begin"/>
            </w:r>
            <w:r w:rsidR="00A71A32">
              <w:rPr>
                <w:noProof/>
                <w:webHidden/>
              </w:rPr>
              <w:instrText xml:space="preserve"> PAGEREF _Toc427934245 \h </w:instrText>
            </w:r>
            <w:r w:rsidR="00A71A32">
              <w:rPr>
                <w:noProof/>
                <w:webHidden/>
              </w:rPr>
            </w:r>
            <w:r w:rsidR="00A71A32">
              <w:rPr>
                <w:noProof/>
                <w:webHidden/>
              </w:rPr>
              <w:fldChar w:fldCharType="separate"/>
            </w:r>
            <w:r>
              <w:rPr>
                <w:noProof/>
                <w:webHidden/>
              </w:rPr>
              <w:t>5</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46" w:history="1">
            <w:r>
              <w:rPr>
                <w:rStyle w:val="a9"/>
                <w:rFonts w:asciiTheme="majorEastAsia" w:eastAsiaTheme="majorEastAsia" w:hAnsiTheme="majorEastAsia"/>
                <w:noProof/>
              </w:rPr>
              <w:t>2</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质量创优保证体系</w:t>
            </w:r>
            <w:r w:rsidR="00A71A32">
              <w:rPr>
                <w:noProof/>
                <w:webHidden/>
              </w:rPr>
              <w:tab/>
            </w:r>
            <w:r w:rsidR="00A71A32">
              <w:rPr>
                <w:noProof/>
                <w:webHidden/>
              </w:rPr>
              <w:fldChar w:fldCharType="begin"/>
            </w:r>
            <w:r w:rsidR="00A71A32">
              <w:rPr>
                <w:noProof/>
                <w:webHidden/>
              </w:rPr>
              <w:instrText xml:space="preserve"> PAGEREF _Toc427934246 \h </w:instrText>
            </w:r>
            <w:r w:rsidR="00A71A32">
              <w:rPr>
                <w:noProof/>
                <w:webHidden/>
              </w:rPr>
            </w:r>
            <w:r w:rsidR="00A71A32">
              <w:rPr>
                <w:noProof/>
                <w:webHidden/>
              </w:rPr>
              <w:fldChar w:fldCharType="separate"/>
            </w:r>
            <w:r>
              <w:rPr>
                <w:noProof/>
                <w:webHidden/>
              </w:rPr>
              <w:t>6</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47" w:history="1">
            <w:r>
              <w:rPr>
                <w:rStyle w:val="a9"/>
                <w:rFonts w:asciiTheme="majorEastAsia" w:eastAsiaTheme="majorEastAsia" w:hAnsiTheme="majorEastAsia"/>
                <w:noProof/>
              </w:rPr>
              <w:t>2</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4</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质量创优组织机构</w:t>
            </w:r>
            <w:r w:rsidR="00A71A32">
              <w:rPr>
                <w:noProof/>
                <w:webHidden/>
              </w:rPr>
              <w:tab/>
            </w:r>
            <w:r w:rsidR="00A71A32">
              <w:rPr>
                <w:noProof/>
                <w:webHidden/>
              </w:rPr>
              <w:fldChar w:fldCharType="begin"/>
            </w:r>
            <w:r w:rsidR="00A71A32">
              <w:rPr>
                <w:noProof/>
                <w:webHidden/>
              </w:rPr>
              <w:instrText xml:space="preserve"> PAGEREF _Toc427934247 \h </w:instrText>
            </w:r>
            <w:r w:rsidR="00A71A32">
              <w:rPr>
                <w:noProof/>
                <w:webHidden/>
              </w:rPr>
            </w:r>
            <w:r w:rsidR="00A71A32">
              <w:rPr>
                <w:noProof/>
                <w:webHidden/>
              </w:rPr>
              <w:fldChar w:fldCharType="separate"/>
            </w:r>
            <w:r>
              <w:rPr>
                <w:noProof/>
                <w:webHidden/>
              </w:rPr>
              <w:t>6</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48" w:history="1">
            <w:r>
              <w:rPr>
                <w:rStyle w:val="a9"/>
                <w:rFonts w:asciiTheme="majorEastAsia" w:eastAsiaTheme="majorEastAsia" w:hAnsiTheme="majorEastAsia"/>
                <w:noProof/>
              </w:rPr>
              <w:t>2</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5</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质量创优控制制</w:t>
            </w:r>
            <w:r w:rsidR="008B56E5">
              <w:rPr>
                <w:rStyle w:val="a9"/>
                <w:rFonts w:asciiTheme="majorEastAsia" w:eastAsiaTheme="majorEastAsia" w:hAnsiTheme="majorEastAsia" w:hint="eastAsia"/>
                <w:noProof/>
              </w:rPr>
              <w:t xml:space="preserve">度 </w:t>
            </w:r>
            <w:r w:rsidR="00A71A32">
              <w:rPr>
                <w:noProof/>
                <w:webHidden/>
              </w:rPr>
              <w:tab/>
            </w:r>
            <w:r w:rsidR="00A71A32">
              <w:rPr>
                <w:noProof/>
                <w:webHidden/>
              </w:rPr>
              <w:fldChar w:fldCharType="begin"/>
            </w:r>
            <w:r w:rsidR="00A71A32">
              <w:rPr>
                <w:noProof/>
                <w:webHidden/>
              </w:rPr>
              <w:instrText xml:space="preserve"> PAGEREF _Toc427934248 \h </w:instrText>
            </w:r>
            <w:r w:rsidR="00A71A32">
              <w:rPr>
                <w:noProof/>
                <w:webHidden/>
              </w:rPr>
            </w:r>
            <w:r w:rsidR="00A71A32">
              <w:rPr>
                <w:noProof/>
                <w:webHidden/>
              </w:rPr>
              <w:fldChar w:fldCharType="separate"/>
            </w:r>
            <w:r w:rsidR="00A71A32">
              <w:rPr>
                <w:noProof/>
                <w:webHidden/>
              </w:rPr>
              <w:t>7</w:t>
            </w:r>
            <w:r w:rsidR="00A71A32">
              <w:rPr>
                <w:noProof/>
                <w:webHidden/>
              </w:rPr>
              <w:fldChar w:fldCharType="end"/>
            </w:r>
          </w:hyperlink>
        </w:p>
        <w:p w:rsidR="00A71A32" w:rsidRDefault="003E3D0E" w:rsidP="00A71A32">
          <w:pPr>
            <w:pStyle w:val="30"/>
            <w:tabs>
              <w:tab w:val="right" w:leader="dot" w:pos="9061"/>
            </w:tabs>
            <w:ind w:left="960" w:firstLine="480"/>
            <w:rPr>
              <w:rFonts w:asciiTheme="minorHAnsi" w:eastAsiaTheme="minorEastAsia" w:hAnsiTheme="minorHAnsi" w:cstheme="minorBidi"/>
              <w:noProof/>
              <w:sz w:val="21"/>
              <w:szCs w:val="22"/>
            </w:rPr>
          </w:pPr>
          <w:hyperlink w:anchor="_Toc427934249" w:history="1">
            <w:r>
              <w:rPr>
                <w:rStyle w:val="a9"/>
                <w:rFonts w:asciiTheme="majorEastAsia" w:eastAsiaTheme="majorEastAsia" w:hAnsiTheme="majorEastAsia"/>
                <w:noProof/>
              </w:rPr>
              <w:t>2</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5</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1</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质量管理制</w:t>
            </w:r>
            <w:r w:rsidR="008B56E5">
              <w:rPr>
                <w:rStyle w:val="a9"/>
                <w:rFonts w:asciiTheme="majorEastAsia" w:eastAsiaTheme="majorEastAsia" w:hAnsiTheme="majorEastAsia" w:hint="eastAsia"/>
                <w:noProof/>
              </w:rPr>
              <w:t xml:space="preserve">度 </w:t>
            </w:r>
            <w:r w:rsidR="00A71A32">
              <w:rPr>
                <w:noProof/>
                <w:webHidden/>
              </w:rPr>
              <w:tab/>
            </w:r>
            <w:r w:rsidR="00A71A32">
              <w:rPr>
                <w:noProof/>
                <w:webHidden/>
              </w:rPr>
              <w:fldChar w:fldCharType="begin"/>
            </w:r>
            <w:r w:rsidR="00A71A32">
              <w:rPr>
                <w:noProof/>
                <w:webHidden/>
              </w:rPr>
              <w:instrText xml:space="preserve"> PAGEREF _Toc427934249 \h </w:instrText>
            </w:r>
            <w:r w:rsidR="00A71A32">
              <w:rPr>
                <w:noProof/>
                <w:webHidden/>
              </w:rPr>
            </w:r>
            <w:r w:rsidR="00A71A32">
              <w:rPr>
                <w:noProof/>
                <w:webHidden/>
              </w:rPr>
              <w:fldChar w:fldCharType="separate"/>
            </w:r>
            <w:r w:rsidR="00A71A32">
              <w:rPr>
                <w:noProof/>
                <w:webHidden/>
              </w:rPr>
              <w:t>7</w:t>
            </w:r>
            <w:r w:rsidR="00A71A32">
              <w:rPr>
                <w:noProof/>
                <w:webHidden/>
              </w:rPr>
              <w:fldChar w:fldCharType="end"/>
            </w:r>
          </w:hyperlink>
        </w:p>
        <w:p w:rsidR="00A71A32" w:rsidRDefault="003E3D0E" w:rsidP="00A71A32">
          <w:pPr>
            <w:pStyle w:val="30"/>
            <w:tabs>
              <w:tab w:val="right" w:leader="dot" w:pos="9061"/>
            </w:tabs>
            <w:ind w:left="960" w:firstLine="480"/>
            <w:rPr>
              <w:rFonts w:asciiTheme="minorHAnsi" w:eastAsiaTheme="minorEastAsia" w:hAnsiTheme="minorHAnsi" w:cstheme="minorBidi"/>
              <w:noProof/>
              <w:sz w:val="21"/>
              <w:szCs w:val="22"/>
            </w:rPr>
          </w:pPr>
          <w:hyperlink w:anchor="_Toc427934250" w:history="1">
            <w:r>
              <w:rPr>
                <w:rStyle w:val="a9"/>
                <w:rFonts w:asciiTheme="majorEastAsia" w:eastAsiaTheme="majorEastAsia" w:hAnsiTheme="majorEastAsia"/>
                <w:noProof/>
              </w:rPr>
              <w:t>2</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5</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2</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施工过程质量控制</w:t>
            </w:r>
            <w:r w:rsidR="00A71A32">
              <w:rPr>
                <w:noProof/>
                <w:webHidden/>
              </w:rPr>
              <w:tab/>
            </w:r>
            <w:r w:rsidR="00A71A32">
              <w:rPr>
                <w:noProof/>
                <w:webHidden/>
              </w:rPr>
              <w:fldChar w:fldCharType="begin"/>
            </w:r>
            <w:r w:rsidR="00A71A32">
              <w:rPr>
                <w:noProof/>
                <w:webHidden/>
              </w:rPr>
              <w:instrText xml:space="preserve"> PAGEREF _Toc427934250 \h </w:instrText>
            </w:r>
            <w:r w:rsidR="00A71A32">
              <w:rPr>
                <w:noProof/>
                <w:webHidden/>
              </w:rPr>
            </w:r>
            <w:r w:rsidR="00A71A32">
              <w:rPr>
                <w:noProof/>
                <w:webHidden/>
              </w:rPr>
              <w:fldChar w:fldCharType="separate"/>
            </w:r>
            <w:r w:rsidR="00A71A32">
              <w:rPr>
                <w:noProof/>
                <w:webHidden/>
              </w:rPr>
              <w:t>7</w:t>
            </w:r>
            <w:r w:rsidR="00A71A32">
              <w:rPr>
                <w:noProof/>
                <w:webHidden/>
              </w:rPr>
              <w:fldChar w:fldCharType="end"/>
            </w:r>
          </w:hyperlink>
        </w:p>
        <w:p w:rsidR="00A71A32" w:rsidRDefault="003E3D0E" w:rsidP="00A71A32">
          <w:pPr>
            <w:pStyle w:val="30"/>
            <w:tabs>
              <w:tab w:val="right" w:leader="dot" w:pos="9061"/>
            </w:tabs>
            <w:ind w:left="960" w:firstLine="480"/>
            <w:rPr>
              <w:rFonts w:asciiTheme="minorHAnsi" w:eastAsiaTheme="minorEastAsia" w:hAnsiTheme="minorHAnsi" w:cstheme="minorBidi"/>
              <w:noProof/>
              <w:sz w:val="21"/>
              <w:szCs w:val="22"/>
            </w:rPr>
          </w:pPr>
          <w:hyperlink w:anchor="_Toc427934251" w:history="1">
            <w:r>
              <w:rPr>
                <w:rStyle w:val="a9"/>
                <w:rFonts w:asciiTheme="majorEastAsia" w:eastAsiaTheme="majorEastAsia" w:hAnsiTheme="majorEastAsia"/>
                <w:noProof/>
              </w:rPr>
              <w:t>2</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5</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施工质量验收制</w:t>
            </w:r>
            <w:r w:rsidR="008B56E5">
              <w:rPr>
                <w:rStyle w:val="a9"/>
                <w:rFonts w:asciiTheme="majorEastAsia" w:eastAsiaTheme="majorEastAsia" w:hAnsiTheme="majorEastAsia" w:hint="eastAsia"/>
                <w:noProof/>
              </w:rPr>
              <w:t xml:space="preserve">度 </w:t>
            </w:r>
            <w:r w:rsidR="00A71A32">
              <w:rPr>
                <w:noProof/>
                <w:webHidden/>
              </w:rPr>
              <w:tab/>
            </w:r>
            <w:r w:rsidR="00A71A32">
              <w:rPr>
                <w:noProof/>
                <w:webHidden/>
              </w:rPr>
              <w:fldChar w:fldCharType="begin"/>
            </w:r>
            <w:r w:rsidR="00A71A32">
              <w:rPr>
                <w:noProof/>
                <w:webHidden/>
              </w:rPr>
              <w:instrText xml:space="preserve"> PAGEREF _Toc427934251 \h </w:instrText>
            </w:r>
            <w:r w:rsidR="00A71A32">
              <w:rPr>
                <w:noProof/>
                <w:webHidden/>
              </w:rPr>
            </w:r>
            <w:r w:rsidR="00A71A32">
              <w:rPr>
                <w:noProof/>
                <w:webHidden/>
              </w:rPr>
              <w:fldChar w:fldCharType="separate"/>
            </w:r>
            <w:r w:rsidR="00A71A32">
              <w:rPr>
                <w:noProof/>
                <w:webHidden/>
              </w:rPr>
              <w:t>8</w:t>
            </w:r>
            <w:r w:rsidR="00A71A32">
              <w:rPr>
                <w:noProof/>
                <w:webHidden/>
              </w:rPr>
              <w:fldChar w:fldCharType="end"/>
            </w:r>
          </w:hyperlink>
        </w:p>
        <w:p w:rsidR="00A71A32" w:rsidRDefault="003E3D0E" w:rsidP="00A71A32">
          <w:pPr>
            <w:pStyle w:val="14"/>
            <w:tabs>
              <w:tab w:val="right" w:leader="dot" w:pos="9061"/>
            </w:tabs>
            <w:ind w:firstLine="480"/>
            <w:rPr>
              <w:rFonts w:asciiTheme="minorHAnsi" w:eastAsiaTheme="minorEastAsia" w:hAnsiTheme="minorHAnsi" w:cstheme="minorBidi"/>
              <w:noProof/>
              <w:sz w:val="21"/>
              <w:szCs w:val="22"/>
            </w:rPr>
          </w:pPr>
          <w:hyperlink w:anchor="_Toc427934252" w:history="1">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建立质量创优管理制</w:t>
            </w:r>
            <w:r w:rsidR="008B56E5">
              <w:rPr>
                <w:rStyle w:val="a9"/>
                <w:rFonts w:asciiTheme="majorEastAsia" w:eastAsiaTheme="majorEastAsia" w:hAnsiTheme="majorEastAsia" w:hint="eastAsia"/>
                <w:noProof/>
              </w:rPr>
              <w:t xml:space="preserve">度 </w:t>
            </w:r>
            <w:r w:rsidR="00A71A32">
              <w:rPr>
                <w:noProof/>
                <w:webHidden/>
              </w:rPr>
              <w:tab/>
            </w:r>
            <w:r w:rsidR="00A71A32">
              <w:rPr>
                <w:noProof/>
                <w:webHidden/>
              </w:rPr>
              <w:fldChar w:fldCharType="begin"/>
            </w:r>
            <w:r w:rsidR="00A71A32">
              <w:rPr>
                <w:noProof/>
                <w:webHidden/>
              </w:rPr>
              <w:instrText xml:space="preserve"> PAGEREF _Toc427934252 \h </w:instrText>
            </w:r>
            <w:r w:rsidR="00A71A32">
              <w:rPr>
                <w:noProof/>
                <w:webHidden/>
              </w:rPr>
            </w:r>
            <w:r w:rsidR="00A71A32">
              <w:rPr>
                <w:noProof/>
                <w:webHidden/>
              </w:rPr>
              <w:fldChar w:fldCharType="separate"/>
            </w:r>
            <w:r w:rsidR="00A71A32">
              <w:rPr>
                <w:noProof/>
                <w:webHidden/>
              </w:rPr>
              <w:t>9</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53" w:history="1">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1</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建立技术及质量管理体系</w:t>
            </w:r>
            <w:r w:rsidR="00A71A32">
              <w:rPr>
                <w:noProof/>
                <w:webHidden/>
              </w:rPr>
              <w:tab/>
            </w:r>
            <w:r w:rsidR="00A71A32">
              <w:rPr>
                <w:noProof/>
                <w:webHidden/>
              </w:rPr>
              <w:fldChar w:fldCharType="begin"/>
            </w:r>
            <w:r w:rsidR="00A71A32">
              <w:rPr>
                <w:noProof/>
                <w:webHidden/>
              </w:rPr>
              <w:instrText xml:space="preserve"> PAGEREF _Toc427934253 \h </w:instrText>
            </w:r>
            <w:r w:rsidR="00A71A32">
              <w:rPr>
                <w:noProof/>
                <w:webHidden/>
              </w:rPr>
            </w:r>
            <w:r w:rsidR="00A71A32">
              <w:rPr>
                <w:noProof/>
                <w:webHidden/>
              </w:rPr>
              <w:fldChar w:fldCharType="separate"/>
            </w:r>
            <w:r w:rsidR="00A71A32">
              <w:rPr>
                <w:noProof/>
                <w:webHidden/>
              </w:rPr>
              <w:t>9</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54" w:history="1">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2</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建立图纸会审制</w:t>
            </w:r>
            <w:r w:rsidR="008B56E5">
              <w:rPr>
                <w:rStyle w:val="a9"/>
                <w:rFonts w:asciiTheme="majorEastAsia" w:eastAsiaTheme="majorEastAsia" w:hAnsiTheme="majorEastAsia" w:hint="eastAsia"/>
                <w:noProof/>
              </w:rPr>
              <w:t xml:space="preserve">度 </w:t>
            </w:r>
            <w:r w:rsidR="00A71A32">
              <w:rPr>
                <w:noProof/>
                <w:webHidden/>
              </w:rPr>
              <w:tab/>
            </w:r>
            <w:r w:rsidR="00A71A32">
              <w:rPr>
                <w:noProof/>
                <w:webHidden/>
              </w:rPr>
              <w:fldChar w:fldCharType="begin"/>
            </w:r>
            <w:r w:rsidR="00A71A32">
              <w:rPr>
                <w:noProof/>
                <w:webHidden/>
              </w:rPr>
              <w:instrText xml:space="preserve"> PAGEREF _Toc427934254 \h </w:instrText>
            </w:r>
            <w:r w:rsidR="00A71A32">
              <w:rPr>
                <w:noProof/>
                <w:webHidden/>
              </w:rPr>
            </w:r>
            <w:r w:rsidR="00A71A32">
              <w:rPr>
                <w:noProof/>
                <w:webHidden/>
              </w:rPr>
              <w:fldChar w:fldCharType="separate"/>
            </w:r>
            <w:r>
              <w:rPr>
                <w:noProof/>
                <w:webHidden/>
              </w:rPr>
              <w:t>11</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55" w:history="1">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建立施工组织设计</w:t>
            </w:r>
            <w:r w:rsidR="008B56E5">
              <w:rPr>
                <w:rStyle w:val="a9"/>
                <w:rFonts w:asciiTheme="majorEastAsia" w:eastAsiaTheme="majorEastAsia" w:hAnsiTheme="majorEastAsia" w:hint="eastAsia"/>
                <w:noProof/>
              </w:rPr>
              <w:t>(</w:t>
            </w:r>
            <w:r w:rsidR="00A71A32" w:rsidRPr="00ED60D1">
              <w:rPr>
                <w:rStyle w:val="a9"/>
                <w:rFonts w:asciiTheme="majorEastAsia" w:eastAsiaTheme="majorEastAsia" w:hAnsiTheme="majorEastAsia" w:hint="eastAsia"/>
                <w:noProof/>
              </w:rPr>
              <w:t>方案</w:t>
            </w:r>
            <w:r w:rsidR="008B56E5">
              <w:rPr>
                <w:rStyle w:val="a9"/>
                <w:rFonts w:asciiTheme="majorEastAsia" w:eastAsiaTheme="majorEastAsia" w:hAnsiTheme="majorEastAsia" w:hint="eastAsia"/>
                <w:noProof/>
              </w:rPr>
              <w:t>)</w:t>
            </w:r>
            <w:r w:rsidR="00A71A32" w:rsidRPr="00ED60D1">
              <w:rPr>
                <w:rStyle w:val="a9"/>
                <w:rFonts w:asciiTheme="majorEastAsia" w:eastAsiaTheme="majorEastAsia" w:hAnsiTheme="majorEastAsia" w:hint="eastAsia"/>
                <w:noProof/>
              </w:rPr>
              <w:t>的编制与管理制</w:t>
            </w:r>
            <w:r w:rsidR="008B56E5">
              <w:rPr>
                <w:rStyle w:val="a9"/>
                <w:rFonts w:asciiTheme="majorEastAsia" w:eastAsiaTheme="majorEastAsia" w:hAnsiTheme="majorEastAsia" w:hint="eastAsia"/>
                <w:noProof/>
              </w:rPr>
              <w:t xml:space="preserve">度 </w:t>
            </w:r>
            <w:r w:rsidR="00A71A32">
              <w:rPr>
                <w:noProof/>
                <w:webHidden/>
              </w:rPr>
              <w:tab/>
            </w:r>
            <w:r w:rsidR="00A71A32">
              <w:rPr>
                <w:noProof/>
                <w:webHidden/>
              </w:rPr>
              <w:fldChar w:fldCharType="begin"/>
            </w:r>
            <w:r w:rsidR="00A71A32">
              <w:rPr>
                <w:noProof/>
                <w:webHidden/>
              </w:rPr>
              <w:instrText xml:space="preserve"> PAGEREF _Toc427934255 \h </w:instrText>
            </w:r>
            <w:r w:rsidR="00A71A32">
              <w:rPr>
                <w:noProof/>
                <w:webHidden/>
              </w:rPr>
            </w:r>
            <w:r w:rsidR="00A71A32">
              <w:rPr>
                <w:noProof/>
                <w:webHidden/>
              </w:rPr>
              <w:fldChar w:fldCharType="separate"/>
            </w:r>
            <w:r>
              <w:rPr>
                <w:noProof/>
                <w:webHidden/>
              </w:rPr>
              <w:t>11</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56" w:history="1">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4</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建立技术交底制</w:t>
            </w:r>
            <w:r w:rsidR="008B56E5">
              <w:rPr>
                <w:rStyle w:val="a9"/>
                <w:rFonts w:asciiTheme="majorEastAsia" w:eastAsiaTheme="majorEastAsia" w:hAnsiTheme="majorEastAsia" w:hint="eastAsia"/>
                <w:noProof/>
              </w:rPr>
              <w:t xml:space="preserve">度 </w:t>
            </w:r>
            <w:r w:rsidR="00A71A32">
              <w:rPr>
                <w:noProof/>
                <w:webHidden/>
              </w:rPr>
              <w:tab/>
            </w:r>
            <w:r w:rsidR="00A71A32">
              <w:rPr>
                <w:noProof/>
                <w:webHidden/>
              </w:rPr>
              <w:fldChar w:fldCharType="begin"/>
            </w:r>
            <w:r w:rsidR="00A71A32">
              <w:rPr>
                <w:noProof/>
                <w:webHidden/>
              </w:rPr>
              <w:instrText xml:space="preserve"> PAGEREF _Toc427934256 \h </w:instrText>
            </w:r>
            <w:r w:rsidR="00A71A32">
              <w:rPr>
                <w:noProof/>
                <w:webHidden/>
              </w:rPr>
            </w:r>
            <w:r w:rsidR="00A71A32">
              <w:rPr>
                <w:noProof/>
                <w:webHidden/>
              </w:rPr>
              <w:fldChar w:fldCharType="separate"/>
            </w:r>
            <w:r>
              <w:rPr>
                <w:noProof/>
                <w:webHidden/>
              </w:rPr>
              <w:t>11</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57" w:history="1">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5</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建立设计变更管理制</w:t>
            </w:r>
            <w:r w:rsidR="008B56E5">
              <w:rPr>
                <w:rStyle w:val="a9"/>
                <w:rFonts w:asciiTheme="majorEastAsia" w:eastAsiaTheme="majorEastAsia" w:hAnsiTheme="majorEastAsia" w:hint="eastAsia"/>
                <w:noProof/>
              </w:rPr>
              <w:t xml:space="preserve">度 </w:t>
            </w:r>
            <w:r w:rsidR="00A71A32">
              <w:rPr>
                <w:noProof/>
                <w:webHidden/>
              </w:rPr>
              <w:tab/>
            </w:r>
            <w:r w:rsidR="00A71A32">
              <w:rPr>
                <w:noProof/>
                <w:webHidden/>
              </w:rPr>
              <w:fldChar w:fldCharType="begin"/>
            </w:r>
            <w:r w:rsidR="00A71A32">
              <w:rPr>
                <w:noProof/>
                <w:webHidden/>
              </w:rPr>
              <w:instrText xml:space="preserve"> PAGEREF _Toc427934257 \h </w:instrText>
            </w:r>
            <w:r w:rsidR="00A71A32">
              <w:rPr>
                <w:noProof/>
                <w:webHidden/>
              </w:rPr>
            </w:r>
            <w:r w:rsidR="00A71A32">
              <w:rPr>
                <w:noProof/>
                <w:webHidden/>
              </w:rPr>
              <w:fldChar w:fldCharType="separate"/>
            </w:r>
            <w:r>
              <w:rPr>
                <w:noProof/>
                <w:webHidden/>
              </w:rPr>
              <w:t>11</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58" w:history="1">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6</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建立施工日志记录管理制</w:t>
            </w:r>
            <w:r w:rsidR="008B56E5">
              <w:rPr>
                <w:rStyle w:val="a9"/>
                <w:rFonts w:asciiTheme="majorEastAsia" w:eastAsiaTheme="majorEastAsia" w:hAnsiTheme="majorEastAsia" w:hint="eastAsia"/>
                <w:noProof/>
              </w:rPr>
              <w:t xml:space="preserve">度 </w:t>
            </w:r>
            <w:r w:rsidR="00A71A32">
              <w:rPr>
                <w:noProof/>
                <w:webHidden/>
              </w:rPr>
              <w:tab/>
            </w:r>
            <w:r w:rsidR="00A71A32">
              <w:rPr>
                <w:noProof/>
                <w:webHidden/>
              </w:rPr>
              <w:fldChar w:fldCharType="begin"/>
            </w:r>
            <w:r w:rsidR="00A71A32">
              <w:rPr>
                <w:noProof/>
                <w:webHidden/>
              </w:rPr>
              <w:instrText xml:space="preserve"> PAGEREF _Toc427934258 \h </w:instrText>
            </w:r>
            <w:r w:rsidR="00A71A32">
              <w:rPr>
                <w:noProof/>
                <w:webHidden/>
              </w:rPr>
            </w:r>
            <w:r w:rsidR="00A71A32">
              <w:rPr>
                <w:noProof/>
                <w:webHidden/>
              </w:rPr>
              <w:fldChar w:fldCharType="separate"/>
            </w:r>
            <w:r>
              <w:rPr>
                <w:noProof/>
                <w:webHidden/>
              </w:rPr>
              <w:t>11</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59" w:history="1">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 xml:space="preserve">.7 </w:t>
            </w:r>
            <w:r w:rsidR="00A71A32" w:rsidRPr="00ED60D1">
              <w:rPr>
                <w:rStyle w:val="a9"/>
                <w:rFonts w:asciiTheme="majorEastAsia" w:eastAsiaTheme="majorEastAsia" w:hAnsiTheme="majorEastAsia" w:hint="eastAsia"/>
                <w:noProof/>
              </w:rPr>
              <w:t>建立技术复核制</w:t>
            </w:r>
            <w:r w:rsidR="008B56E5">
              <w:rPr>
                <w:rStyle w:val="a9"/>
                <w:rFonts w:asciiTheme="majorEastAsia" w:eastAsiaTheme="majorEastAsia" w:hAnsiTheme="majorEastAsia" w:hint="eastAsia"/>
                <w:noProof/>
              </w:rPr>
              <w:t xml:space="preserve">度 </w:t>
            </w:r>
            <w:r w:rsidR="00A71A32">
              <w:rPr>
                <w:noProof/>
                <w:webHidden/>
              </w:rPr>
              <w:tab/>
            </w:r>
            <w:r w:rsidR="00A71A32">
              <w:rPr>
                <w:noProof/>
                <w:webHidden/>
              </w:rPr>
              <w:fldChar w:fldCharType="begin"/>
            </w:r>
            <w:r w:rsidR="00A71A32">
              <w:rPr>
                <w:noProof/>
                <w:webHidden/>
              </w:rPr>
              <w:instrText xml:space="preserve"> PAGEREF _Toc427934259 \h </w:instrText>
            </w:r>
            <w:r w:rsidR="00A71A32">
              <w:rPr>
                <w:noProof/>
                <w:webHidden/>
              </w:rPr>
            </w:r>
            <w:r w:rsidR="00A71A32">
              <w:rPr>
                <w:noProof/>
                <w:webHidden/>
              </w:rPr>
              <w:fldChar w:fldCharType="separate"/>
            </w:r>
            <w:r>
              <w:rPr>
                <w:noProof/>
                <w:webHidden/>
              </w:rPr>
              <w:t>11</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60" w:history="1">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 xml:space="preserve">.8 </w:t>
            </w:r>
            <w:r w:rsidR="00A71A32" w:rsidRPr="00ED60D1">
              <w:rPr>
                <w:rStyle w:val="a9"/>
                <w:rFonts w:asciiTheme="majorEastAsia" w:eastAsiaTheme="majorEastAsia" w:hAnsiTheme="majorEastAsia" w:hint="eastAsia"/>
                <w:noProof/>
              </w:rPr>
              <w:t>建立隐蔽工程验收管理制</w:t>
            </w:r>
            <w:r w:rsidR="008B56E5">
              <w:rPr>
                <w:rStyle w:val="a9"/>
                <w:rFonts w:asciiTheme="majorEastAsia" w:eastAsiaTheme="majorEastAsia" w:hAnsiTheme="majorEastAsia" w:hint="eastAsia"/>
                <w:noProof/>
              </w:rPr>
              <w:t xml:space="preserve">度 </w:t>
            </w:r>
            <w:r w:rsidR="00A71A32">
              <w:rPr>
                <w:noProof/>
                <w:webHidden/>
              </w:rPr>
              <w:tab/>
            </w:r>
            <w:r w:rsidR="00A71A32">
              <w:rPr>
                <w:noProof/>
                <w:webHidden/>
              </w:rPr>
              <w:fldChar w:fldCharType="begin"/>
            </w:r>
            <w:r w:rsidR="00A71A32">
              <w:rPr>
                <w:noProof/>
                <w:webHidden/>
              </w:rPr>
              <w:instrText xml:space="preserve"> PAGEREF _Toc427934260 \h </w:instrText>
            </w:r>
            <w:r w:rsidR="00A71A32">
              <w:rPr>
                <w:noProof/>
                <w:webHidden/>
              </w:rPr>
            </w:r>
            <w:r w:rsidR="00A71A32">
              <w:rPr>
                <w:noProof/>
                <w:webHidden/>
              </w:rPr>
              <w:fldChar w:fldCharType="separate"/>
            </w:r>
            <w:r>
              <w:rPr>
                <w:noProof/>
                <w:webHidden/>
              </w:rPr>
              <w:t>12</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61" w:history="1">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 xml:space="preserve">.9 </w:t>
            </w:r>
            <w:r w:rsidR="00A71A32" w:rsidRPr="00ED60D1">
              <w:rPr>
                <w:rStyle w:val="a9"/>
                <w:rFonts w:asciiTheme="majorEastAsia" w:eastAsiaTheme="majorEastAsia" w:hAnsiTheme="majorEastAsia" w:hint="eastAsia"/>
                <w:noProof/>
              </w:rPr>
              <w:t>建立工序质量及施工工艺管理制</w:t>
            </w:r>
            <w:r w:rsidR="008B56E5">
              <w:rPr>
                <w:rStyle w:val="a9"/>
                <w:rFonts w:asciiTheme="majorEastAsia" w:eastAsiaTheme="majorEastAsia" w:hAnsiTheme="majorEastAsia" w:hint="eastAsia"/>
                <w:noProof/>
              </w:rPr>
              <w:t xml:space="preserve">度 </w:t>
            </w:r>
            <w:r w:rsidR="00A71A32">
              <w:rPr>
                <w:noProof/>
                <w:webHidden/>
              </w:rPr>
              <w:tab/>
            </w:r>
            <w:r w:rsidR="00A71A32">
              <w:rPr>
                <w:noProof/>
                <w:webHidden/>
              </w:rPr>
              <w:fldChar w:fldCharType="begin"/>
            </w:r>
            <w:r w:rsidR="00A71A32">
              <w:rPr>
                <w:noProof/>
                <w:webHidden/>
              </w:rPr>
              <w:instrText xml:space="preserve"> PAGEREF _Toc427934261 \h </w:instrText>
            </w:r>
            <w:r w:rsidR="00A71A32">
              <w:rPr>
                <w:noProof/>
                <w:webHidden/>
              </w:rPr>
            </w:r>
            <w:r w:rsidR="00A71A32">
              <w:rPr>
                <w:noProof/>
                <w:webHidden/>
              </w:rPr>
              <w:fldChar w:fldCharType="separate"/>
            </w:r>
            <w:r>
              <w:rPr>
                <w:noProof/>
                <w:webHidden/>
              </w:rPr>
              <w:t>12</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62" w:history="1">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10</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建立持科技攻关</w:t>
            </w:r>
            <w:r w:rsidR="008B56E5">
              <w:rPr>
                <w:rStyle w:val="a9"/>
                <w:rFonts w:asciiTheme="majorEastAsia" w:eastAsiaTheme="majorEastAsia" w:hAnsiTheme="majorEastAsia" w:hint="eastAsia"/>
                <w:noProof/>
              </w:rPr>
              <w:t>,</w:t>
            </w:r>
            <w:r w:rsidR="00A71A32" w:rsidRPr="00ED60D1">
              <w:rPr>
                <w:rStyle w:val="a9"/>
                <w:rFonts w:asciiTheme="majorEastAsia" w:eastAsiaTheme="majorEastAsia" w:hAnsiTheme="majorEastAsia" w:hint="eastAsia"/>
                <w:noProof/>
              </w:rPr>
              <w:t>创优管理制</w:t>
            </w:r>
            <w:r w:rsidR="008B56E5">
              <w:rPr>
                <w:rStyle w:val="a9"/>
                <w:rFonts w:asciiTheme="majorEastAsia" w:eastAsiaTheme="majorEastAsia" w:hAnsiTheme="majorEastAsia" w:hint="eastAsia"/>
                <w:noProof/>
              </w:rPr>
              <w:t xml:space="preserve">度 </w:t>
            </w:r>
            <w:r w:rsidR="00A71A32">
              <w:rPr>
                <w:noProof/>
                <w:webHidden/>
              </w:rPr>
              <w:tab/>
            </w:r>
            <w:r w:rsidR="00A71A32">
              <w:rPr>
                <w:noProof/>
                <w:webHidden/>
              </w:rPr>
              <w:fldChar w:fldCharType="begin"/>
            </w:r>
            <w:r w:rsidR="00A71A32">
              <w:rPr>
                <w:noProof/>
                <w:webHidden/>
              </w:rPr>
              <w:instrText xml:space="preserve"> PAGEREF _Toc427934262 \h </w:instrText>
            </w:r>
            <w:r w:rsidR="00A71A32">
              <w:rPr>
                <w:noProof/>
                <w:webHidden/>
              </w:rPr>
            </w:r>
            <w:r w:rsidR="00A71A32">
              <w:rPr>
                <w:noProof/>
                <w:webHidden/>
              </w:rPr>
              <w:fldChar w:fldCharType="separate"/>
            </w:r>
            <w:r>
              <w:rPr>
                <w:noProof/>
                <w:webHidden/>
              </w:rPr>
              <w:t>12</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63" w:history="1">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11</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建立技术标准管理制</w:t>
            </w:r>
            <w:r w:rsidR="008B56E5">
              <w:rPr>
                <w:rStyle w:val="a9"/>
                <w:rFonts w:asciiTheme="majorEastAsia" w:eastAsiaTheme="majorEastAsia" w:hAnsiTheme="majorEastAsia" w:hint="eastAsia"/>
                <w:noProof/>
              </w:rPr>
              <w:t xml:space="preserve">度 </w:t>
            </w:r>
            <w:r w:rsidR="00A71A32">
              <w:rPr>
                <w:noProof/>
                <w:webHidden/>
              </w:rPr>
              <w:tab/>
            </w:r>
            <w:r w:rsidR="00A71A32">
              <w:rPr>
                <w:noProof/>
                <w:webHidden/>
              </w:rPr>
              <w:fldChar w:fldCharType="begin"/>
            </w:r>
            <w:r w:rsidR="00A71A32">
              <w:rPr>
                <w:noProof/>
                <w:webHidden/>
              </w:rPr>
              <w:instrText xml:space="preserve"> PAGEREF _Toc427934263 \h </w:instrText>
            </w:r>
            <w:r w:rsidR="00A71A32">
              <w:rPr>
                <w:noProof/>
                <w:webHidden/>
              </w:rPr>
            </w:r>
            <w:r w:rsidR="00A71A32">
              <w:rPr>
                <w:noProof/>
                <w:webHidden/>
              </w:rPr>
              <w:fldChar w:fldCharType="separate"/>
            </w:r>
            <w:r>
              <w:rPr>
                <w:noProof/>
                <w:webHidden/>
              </w:rPr>
              <w:t>12</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64" w:history="1">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12</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建立标准化施工管理制</w:t>
            </w:r>
            <w:r w:rsidR="008B56E5">
              <w:rPr>
                <w:rStyle w:val="a9"/>
                <w:rFonts w:asciiTheme="majorEastAsia" w:eastAsiaTheme="majorEastAsia" w:hAnsiTheme="majorEastAsia" w:hint="eastAsia"/>
                <w:noProof/>
              </w:rPr>
              <w:t xml:space="preserve">度 </w:t>
            </w:r>
            <w:r w:rsidR="00A71A32">
              <w:rPr>
                <w:noProof/>
                <w:webHidden/>
              </w:rPr>
              <w:tab/>
            </w:r>
            <w:r w:rsidR="00A71A32">
              <w:rPr>
                <w:noProof/>
                <w:webHidden/>
              </w:rPr>
              <w:fldChar w:fldCharType="begin"/>
            </w:r>
            <w:r w:rsidR="00A71A32">
              <w:rPr>
                <w:noProof/>
                <w:webHidden/>
              </w:rPr>
              <w:instrText xml:space="preserve"> PAGEREF _Toc427934264 \h </w:instrText>
            </w:r>
            <w:r w:rsidR="00A71A32">
              <w:rPr>
                <w:noProof/>
                <w:webHidden/>
              </w:rPr>
            </w:r>
            <w:r w:rsidR="00A71A32">
              <w:rPr>
                <w:noProof/>
                <w:webHidden/>
              </w:rPr>
              <w:fldChar w:fldCharType="separate"/>
            </w:r>
            <w:r>
              <w:rPr>
                <w:noProof/>
                <w:webHidden/>
              </w:rPr>
              <w:t>12</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65" w:history="1">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13</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建立质量意识教育制</w:t>
            </w:r>
            <w:r w:rsidR="008B56E5">
              <w:rPr>
                <w:rStyle w:val="a9"/>
                <w:rFonts w:asciiTheme="majorEastAsia" w:eastAsiaTheme="majorEastAsia" w:hAnsiTheme="majorEastAsia" w:hint="eastAsia"/>
                <w:noProof/>
              </w:rPr>
              <w:t xml:space="preserve">度 </w:t>
            </w:r>
            <w:r w:rsidR="00A71A32">
              <w:rPr>
                <w:noProof/>
                <w:webHidden/>
              </w:rPr>
              <w:tab/>
            </w:r>
            <w:r w:rsidR="00A71A32">
              <w:rPr>
                <w:noProof/>
                <w:webHidden/>
              </w:rPr>
              <w:fldChar w:fldCharType="begin"/>
            </w:r>
            <w:r w:rsidR="00A71A32">
              <w:rPr>
                <w:noProof/>
                <w:webHidden/>
              </w:rPr>
              <w:instrText xml:space="preserve"> PAGEREF _Toc427934265 \h </w:instrText>
            </w:r>
            <w:r w:rsidR="00A71A32">
              <w:rPr>
                <w:noProof/>
                <w:webHidden/>
              </w:rPr>
            </w:r>
            <w:r w:rsidR="00A71A32">
              <w:rPr>
                <w:noProof/>
                <w:webHidden/>
              </w:rPr>
              <w:fldChar w:fldCharType="separate"/>
            </w:r>
            <w:r>
              <w:rPr>
                <w:noProof/>
                <w:webHidden/>
              </w:rPr>
              <w:t>13</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66" w:history="1">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14</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建立工程技术档案制</w:t>
            </w:r>
            <w:r w:rsidR="008B56E5">
              <w:rPr>
                <w:rStyle w:val="a9"/>
                <w:rFonts w:asciiTheme="majorEastAsia" w:eastAsiaTheme="majorEastAsia" w:hAnsiTheme="majorEastAsia" w:hint="eastAsia"/>
                <w:noProof/>
              </w:rPr>
              <w:t xml:space="preserve">度 </w:t>
            </w:r>
            <w:r w:rsidR="00A71A32">
              <w:rPr>
                <w:noProof/>
                <w:webHidden/>
              </w:rPr>
              <w:tab/>
            </w:r>
            <w:r w:rsidR="00A71A32">
              <w:rPr>
                <w:noProof/>
                <w:webHidden/>
              </w:rPr>
              <w:fldChar w:fldCharType="begin"/>
            </w:r>
            <w:r w:rsidR="00A71A32">
              <w:rPr>
                <w:noProof/>
                <w:webHidden/>
              </w:rPr>
              <w:instrText xml:space="preserve"> PAGEREF _Toc427934266 \h </w:instrText>
            </w:r>
            <w:r w:rsidR="00A71A32">
              <w:rPr>
                <w:noProof/>
                <w:webHidden/>
              </w:rPr>
            </w:r>
            <w:r w:rsidR="00A71A32">
              <w:rPr>
                <w:noProof/>
                <w:webHidden/>
              </w:rPr>
              <w:fldChar w:fldCharType="separate"/>
            </w:r>
            <w:r>
              <w:rPr>
                <w:noProof/>
                <w:webHidden/>
              </w:rPr>
              <w:t>13</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67" w:history="1">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15</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建立工程声像档案管理制</w:t>
            </w:r>
            <w:r w:rsidR="008B56E5">
              <w:rPr>
                <w:rStyle w:val="a9"/>
                <w:rFonts w:asciiTheme="majorEastAsia" w:eastAsiaTheme="majorEastAsia" w:hAnsiTheme="majorEastAsia" w:hint="eastAsia"/>
                <w:noProof/>
              </w:rPr>
              <w:t xml:space="preserve">度 </w:t>
            </w:r>
            <w:r w:rsidR="00A71A32">
              <w:rPr>
                <w:noProof/>
                <w:webHidden/>
              </w:rPr>
              <w:tab/>
            </w:r>
            <w:r w:rsidR="00A71A32">
              <w:rPr>
                <w:noProof/>
                <w:webHidden/>
              </w:rPr>
              <w:fldChar w:fldCharType="begin"/>
            </w:r>
            <w:r w:rsidR="00A71A32">
              <w:rPr>
                <w:noProof/>
                <w:webHidden/>
              </w:rPr>
              <w:instrText xml:space="preserve"> PAGEREF _Toc427934267 \h </w:instrText>
            </w:r>
            <w:r w:rsidR="00A71A32">
              <w:rPr>
                <w:noProof/>
                <w:webHidden/>
              </w:rPr>
            </w:r>
            <w:r w:rsidR="00A71A32">
              <w:rPr>
                <w:noProof/>
                <w:webHidden/>
              </w:rPr>
              <w:fldChar w:fldCharType="separate"/>
            </w:r>
            <w:r>
              <w:rPr>
                <w:noProof/>
                <w:webHidden/>
              </w:rPr>
              <w:t>13</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68" w:history="1">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16</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建立抽查和月</w:t>
            </w:r>
            <w:r w:rsidR="008B56E5">
              <w:rPr>
                <w:rStyle w:val="a9"/>
                <w:rFonts w:asciiTheme="majorEastAsia" w:eastAsiaTheme="majorEastAsia" w:hAnsiTheme="majorEastAsia" w:hint="eastAsia"/>
                <w:noProof/>
              </w:rPr>
              <w:t xml:space="preserve">度 </w:t>
            </w:r>
            <w:r w:rsidR="00A71A32" w:rsidRPr="00ED60D1">
              <w:rPr>
                <w:rStyle w:val="a9"/>
                <w:rFonts w:asciiTheme="majorEastAsia" w:eastAsiaTheme="majorEastAsia" w:hAnsiTheme="majorEastAsia" w:hint="eastAsia"/>
                <w:noProof/>
              </w:rPr>
              <w:t>检查制</w:t>
            </w:r>
            <w:r w:rsidR="008B56E5">
              <w:rPr>
                <w:rStyle w:val="a9"/>
                <w:rFonts w:asciiTheme="majorEastAsia" w:eastAsiaTheme="majorEastAsia" w:hAnsiTheme="majorEastAsia" w:hint="eastAsia"/>
                <w:noProof/>
              </w:rPr>
              <w:t xml:space="preserve">度 </w:t>
            </w:r>
            <w:r w:rsidR="00A71A32">
              <w:rPr>
                <w:noProof/>
                <w:webHidden/>
              </w:rPr>
              <w:tab/>
            </w:r>
            <w:r w:rsidR="00A71A32">
              <w:rPr>
                <w:noProof/>
                <w:webHidden/>
              </w:rPr>
              <w:fldChar w:fldCharType="begin"/>
            </w:r>
            <w:r w:rsidR="00A71A32">
              <w:rPr>
                <w:noProof/>
                <w:webHidden/>
              </w:rPr>
              <w:instrText xml:space="preserve"> PAGEREF _Toc427934268 \h </w:instrText>
            </w:r>
            <w:r w:rsidR="00A71A32">
              <w:rPr>
                <w:noProof/>
                <w:webHidden/>
              </w:rPr>
            </w:r>
            <w:r w:rsidR="00A71A32">
              <w:rPr>
                <w:noProof/>
                <w:webHidden/>
              </w:rPr>
              <w:fldChar w:fldCharType="separate"/>
            </w:r>
            <w:r>
              <w:rPr>
                <w:noProof/>
                <w:webHidden/>
              </w:rPr>
              <w:t>13</w:t>
            </w:r>
            <w:r w:rsidR="00A71A32">
              <w:rPr>
                <w:noProof/>
                <w:webHidden/>
              </w:rPr>
              <w:fldChar w:fldCharType="end"/>
            </w:r>
          </w:hyperlink>
        </w:p>
        <w:p w:rsidR="00A71A32" w:rsidRDefault="003E3D0E" w:rsidP="00A71A32">
          <w:pPr>
            <w:pStyle w:val="14"/>
            <w:tabs>
              <w:tab w:val="right" w:leader="dot" w:pos="9061"/>
            </w:tabs>
            <w:ind w:firstLine="480"/>
            <w:rPr>
              <w:rFonts w:asciiTheme="minorHAnsi" w:eastAsiaTheme="minorEastAsia" w:hAnsiTheme="minorHAnsi" w:cstheme="minorBidi"/>
              <w:noProof/>
              <w:sz w:val="21"/>
              <w:szCs w:val="22"/>
            </w:rPr>
          </w:pPr>
          <w:hyperlink w:anchor="_Toc427934269" w:history="1">
            <w:r>
              <w:rPr>
                <w:rStyle w:val="a9"/>
                <w:rFonts w:asciiTheme="majorEastAsia" w:eastAsiaTheme="majorEastAsia" w:hAnsiTheme="majorEastAsia"/>
                <w:noProof/>
              </w:rPr>
              <w:t>4</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质量管理分工职责</w:t>
            </w:r>
            <w:r w:rsidR="00A71A32">
              <w:rPr>
                <w:noProof/>
                <w:webHidden/>
              </w:rPr>
              <w:tab/>
            </w:r>
            <w:r w:rsidR="00A71A32">
              <w:rPr>
                <w:noProof/>
                <w:webHidden/>
              </w:rPr>
              <w:fldChar w:fldCharType="begin"/>
            </w:r>
            <w:r w:rsidR="00A71A32">
              <w:rPr>
                <w:noProof/>
                <w:webHidden/>
              </w:rPr>
              <w:instrText xml:space="preserve"> PAGEREF _Toc427934269 \h </w:instrText>
            </w:r>
            <w:r w:rsidR="00A71A32">
              <w:rPr>
                <w:noProof/>
                <w:webHidden/>
              </w:rPr>
            </w:r>
            <w:r w:rsidR="00A71A32">
              <w:rPr>
                <w:noProof/>
                <w:webHidden/>
              </w:rPr>
              <w:fldChar w:fldCharType="separate"/>
            </w:r>
            <w:r>
              <w:rPr>
                <w:noProof/>
                <w:webHidden/>
              </w:rPr>
              <w:t>14</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70" w:history="1">
            <w:r>
              <w:rPr>
                <w:rStyle w:val="a9"/>
                <w:rFonts w:asciiTheme="majorEastAsia" w:eastAsiaTheme="majorEastAsia" w:hAnsiTheme="majorEastAsia"/>
                <w:noProof/>
              </w:rPr>
              <w:t>4</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1</w:t>
            </w:r>
            <w:r w:rsidR="00A71A32" w:rsidRPr="00ED60D1">
              <w:rPr>
                <w:rStyle w:val="a9"/>
                <w:rFonts w:asciiTheme="majorEastAsia" w:eastAsiaTheme="majorEastAsia" w:hAnsiTheme="majorEastAsia" w:hint="eastAsia"/>
                <w:noProof/>
              </w:rPr>
              <w:t>公司质量管理部门质量职责</w:t>
            </w:r>
            <w:r w:rsidR="00A71A32">
              <w:rPr>
                <w:noProof/>
                <w:webHidden/>
              </w:rPr>
              <w:tab/>
            </w:r>
            <w:r w:rsidR="00A71A32">
              <w:rPr>
                <w:noProof/>
                <w:webHidden/>
              </w:rPr>
              <w:fldChar w:fldCharType="begin"/>
            </w:r>
            <w:r w:rsidR="00A71A32">
              <w:rPr>
                <w:noProof/>
                <w:webHidden/>
              </w:rPr>
              <w:instrText xml:space="preserve"> PAGEREF _Toc427934270 \h </w:instrText>
            </w:r>
            <w:r w:rsidR="00A71A32">
              <w:rPr>
                <w:noProof/>
                <w:webHidden/>
              </w:rPr>
            </w:r>
            <w:r w:rsidR="00A71A32">
              <w:rPr>
                <w:noProof/>
                <w:webHidden/>
              </w:rPr>
              <w:fldChar w:fldCharType="separate"/>
            </w:r>
            <w:r>
              <w:rPr>
                <w:noProof/>
                <w:webHidden/>
              </w:rPr>
              <w:t>14</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71" w:history="1">
            <w:r>
              <w:rPr>
                <w:rStyle w:val="a9"/>
                <w:rFonts w:asciiTheme="majorEastAsia" w:eastAsiaTheme="majorEastAsia" w:hAnsiTheme="majorEastAsia"/>
                <w:noProof/>
              </w:rPr>
              <w:t>4</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2</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项目经理质量职责</w:t>
            </w:r>
            <w:r w:rsidR="00A71A32">
              <w:rPr>
                <w:noProof/>
                <w:webHidden/>
              </w:rPr>
              <w:tab/>
            </w:r>
            <w:r w:rsidR="00A71A32">
              <w:rPr>
                <w:noProof/>
                <w:webHidden/>
              </w:rPr>
              <w:fldChar w:fldCharType="begin"/>
            </w:r>
            <w:r w:rsidR="00A71A32">
              <w:rPr>
                <w:noProof/>
                <w:webHidden/>
              </w:rPr>
              <w:instrText xml:space="preserve"> PAGEREF _Toc427934271 \h </w:instrText>
            </w:r>
            <w:r w:rsidR="00A71A32">
              <w:rPr>
                <w:noProof/>
                <w:webHidden/>
              </w:rPr>
            </w:r>
            <w:r w:rsidR="00A71A32">
              <w:rPr>
                <w:noProof/>
                <w:webHidden/>
              </w:rPr>
              <w:fldChar w:fldCharType="separate"/>
            </w:r>
            <w:r>
              <w:rPr>
                <w:noProof/>
                <w:webHidden/>
              </w:rPr>
              <w:t>14</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72" w:history="1">
            <w:r>
              <w:rPr>
                <w:rStyle w:val="a9"/>
                <w:rFonts w:asciiTheme="majorEastAsia" w:eastAsiaTheme="majorEastAsia" w:hAnsiTheme="majorEastAsia"/>
                <w:noProof/>
              </w:rPr>
              <w:t>4</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3</w:t>
            </w:r>
            <w:r w:rsidR="00A71A32" w:rsidRPr="00ED60D1">
              <w:rPr>
                <w:rStyle w:val="a9"/>
                <w:rFonts w:asciiTheme="majorEastAsia" w:eastAsiaTheme="majorEastAsia" w:hAnsiTheme="majorEastAsia" w:hint="eastAsia"/>
                <w:noProof/>
              </w:rPr>
              <w:t>技术负责人质量职责</w:t>
            </w:r>
            <w:r w:rsidR="00A71A32">
              <w:rPr>
                <w:noProof/>
                <w:webHidden/>
              </w:rPr>
              <w:tab/>
            </w:r>
            <w:r w:rsidR="00A71A32">
              <w:rPr>
                <w:noProof/>
                <w:webHidden/>
              </w:rPr>
              <w:fldChar w:fldCharType="begin"/>
            </w:r>
            <w:r w:rsidR="00A71A32">
              <w:rPr>
                <w:noProof/>
                <w:webHidden/>
              </w:rPr>
              <w:instrText xml:space="preserve"> PAGEREF _Toc427934272 \h </w:instrText>
            </w:r>
            <w:r w:rsidR="00A71A32">
              <w:rPr>
                <w:noProof/>
                <w:webHidden/>
              </w:rPr>
            </w:r>
            <w:r w:rsidR="00A71A32">
              <w:rPr>
                <w:noProof/>
                <w:webHidden/>
              </w:rPr>
              <w:fldChar w:fldCharType="separate"/>
            </w:r>
            <w:r>
              <w:rPr>
                <w:noProof/>
                <w:webHidden/>
              </w:rPr>
              <w:t>14</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73" w:history="1">
            <w:r>
              <w:rPr>
                <w:rStyle w:val="a9"/>
                <w:rFonts w:asciiTheme="majorEastAsia" w:eastAsiaTheme="majorEastAsia" w:hAnsiTheme="majorEastAsia"/>
                <w:noProof/>
              </w:rPr>
              <w:t>4</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4</w:t>
            </w:r>
            <w:r w:rsidR="00A71A32" w:rsidRPr="00ED60D1">
              <w:rPr>
                <w:rStyle w:val="a9"/>
                <w:rFonts w:asciiTheme="majorEastAsia" w:eastAsiaTheme="majorEastAsia" w:hAnsiTheme="majorEastAsia" w:hint="eastAsia"/>
                <w:noProof/>
              </w:rPr>
              <w:t>质量员质量职责</w:t>
            </w:r>
            <w:r w:rsidR="00A71A32">
              <w:rPr>
                <w:noProof/>
                <w:webHidden/>
              </w:rPr>
              <w:tab/>
            </w:r>
            <w:r w:rsidR="00A71A32">
              <w:rPr>
                <w:noProof/>
                <w:webHidden/>
              </w:rPr>
              <w:fldChar w:fldCharType="begin"/>
            </w:r>
            <w:r w:rsidR="00A71A32">
              <w:rPr>
                <w:noProof/>
                <w:webHidden/>
              </w:rPr>
              <w:instrText xml:space="preserve"> PAGEREF _Toc427934273 \h </w:instrText>
            </w:r>
            <w:r w:rsidR="00A71A32">
              <w:rPr>
                <w:noProof/>
                <w:webHidden/>
              </w:rPr>
            </w:r>
            <w:r w:rsidR="00A71A32">
              <w:rPr>
                <w:noProof/>
                <w:webHidden/>
              </w:rPr>
              <w:fldChar w:fldCharType="separate"/>
            </w:r>
            <w:r>
              <w:rPr>
                <w:noProof/>
                <w:webHidden/>
              </w:rPr>
              <w:t>15</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74" w:history="1">
            <w:r>
              <w:rPr>
                <w:rStyle w:val="a9"/>
                <w:rFonts w:asciiTheme="majorEastAsia" w:eastAsiaTheme="majorEastAsia" w:hAnsiTheme="majorEastAsia"/>
                <w:noProof/>
              </w:rPr>
              <w:t>4</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5</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材料员质量职责</w:t>
            </w:r>
            <w:r w:rsidR="00A71A32">
              <w:rPr>
                <w:noProof/>
                <w:webHidden/>
              </w:rPr>
              <w:tab/>
            </w:r>
            <w:r w:rsidR="00A71A32">
              <w:rPr>
                <w:noProof/>
                <w:webHidden/>
              </w:rPr>
              <w:fldChar w:fldCharType="begin"/>
            </w:r>
            <w:r w:rsidR="00A71A32">
              <w:rPr>
                <w:noProof/>
                <w:webHidden/>
              </w:rPr>
              <w:instrText xml:space="preserve"> PAGEREF _Toc427934274 \h </w:instrText>
            </w:r>
            <w:r w:rsidR="00A71A32">
              <w:rPr>
                <w:noProof/>
                <w:webHidden/>
              </w:rPr>
            </w:r>
            <w:r w:rsidR="00A71A32">
              <w:rPr>
                <w:noProof/>
                <w:webHidden/>
              </w:rPr>
              <w:fldChar w:fldCharType="separate"/>
            </w:r>
            <w:r>
              <w:rPr>
                <w:noProof/>
                <w:webHidden/>
              </w:rPr>
              <w:t>15</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75" w:history="1">
            <w:r>
              <w:rPr>
                <w:rStyle w:val="a9"/>
                <w:rFonts w:asciiTheme="majorEastAsia" w:eastAsiaTheme="majorEastAsia" w:hAnsiTheme="majorEastAsia"/>
                <w:noProof/>
              </w:rPr>
              <w:t>4</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6</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质量安全管理部质量职责</w:t>
            </w:r>
            <w:r w:rsidR="00A71A32">
              <w:rPr>
                <w:noProof/>
                <w:webHidden/>
              </w:rPr>
              <w:tab/>
            </w:r>
            <w:r w:rsidR="00A71A32">
              <w:rPr>
                <w:noProof/>
                <w:webHidden/>
              </w:rPr>
              <w:fldChar w:fldCharType="begin"/>
            </w:r>
            <w:r w:rsidR="00A71A32">
              <w:rPr>
                <w:noProof/>
                <w:webHidden/>
              </w:rPr>
              <w:instrText xml:space="preserve"> PAGEREF _Toc427934275 \h </w:instrText>
            </w:r>
            <w:r w:rsidR="00A71A32">
              <w:rPr>
                <w:noProof/>
                <w:webHidden/>
              </w:rPr>
            </w:r>
            <w:r w:rsidR="00A71A32">
              <w:rPr>
                <w:noProof/>
                <w:webHidden/>
              </w:rPr>
              <w:fldChar w:fldCharType="separate"/>
            </w:r>
            <w:r>
              <w:rPr>
                <w:noProof/>
                <w:webHidden/>
              </w:rPr>
              <w:t>15</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76" w:history="1">
            <w:r>
              <w:rPr>
                <w:rStyle w:val="a9"/>
                <w:rFonts w:asciiTheme="majorEastAsia" w:eastAsiaTheme="majorEastAsia" w:hAnsiTheme="majorEastAsia"/>
                <w:noProof/>
              </w:rPr>
              <w:t>4</w:t>
            </w:r>
            <w:r w:rsidR="00A71A32" w:rsidRPr="00ED60D1">
              <w:rPr>
                <w:rStyle w:val="a9"/>
                <w:rFonts w:asciiTheme="majorEastAsia" w:eastAsiaTheme="majorEastAsia" w:hAnsiTheme="majorEastAsia"/>
                <w:noProof/>
              </w:rPr>
              <w:t xml:space="preserve">.7 </w:t>
            </w:r>
            <w:r w:rsidR="00A71A32" w:rsidRPr="00ED60D1">
              <w:rPr>
                <w:rStyle w:val="a9"/>
                <w:rFonts w:asciiTheme="majorEastAsia" w:eastAsiaTheme="majorEastAsia" w:hAnsiTheme="majorEastAsia" w:hint="eastAsia"/>
                <w:noProof/>
              </w:rPr>
              <w:t>实验室质量管理职责</w:t>
            </w:r>
            <w:r w:rsidR="00A71A32">
              <w:rPr>
                <w:noProof/>
                <w:webHidden/>
              </w:rPr>
              <w:tab/>
            </w:r>
            <w:r w:rsidR="00A71A32">
              <w:rPr>
                <w:noProof/>
                <w:webHidden/>
              </w:rPr>
              <w:fldChar w:fldCharType="begin"/>
            </w:r>
            <w:r w:rsidR="00A71A32">
              <w:rPr>
                <w:noProof/>
                <w:webHidden/>
              </w:rPr>
              <w:instrText xml:space="preserve"> PAGEREF _Toc427934276 \h </w:instrText>
            </w:r>
            <w:r w:rsidR="00A71A32">
              <w:rPr>
                <w:noProof/>
                <w:webHidden/>
              </w:rPr>
            </w:r>
            <w:r w:rsidR="00A71A32">
              <w:rPr>
                <w:noProof/>
                <w:webHidden/>
              </w:rPr>
              <w:fldChar w:fldCharType="separate"/>
            </w:r>
            <w:r>
              <w:rPr>
                <w:noProof/>
                <w:webHidden/>
              </w:rPr>
              <w:t>15</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77" w:history="1">
            <w:r>
              <w:rPr>
                <w:rStyle w:val="a9"/>
                <w:rFonts w:asciiTheme="majorEastAsia" w:eastAsiaTheme="majorEastAsia" w:hAnsiTheme="majorEastAsia"/>
                <w:noProof/>
              </w:rPr>
              <w:t>4</w:t>
            </w:r>
            <w:r w:rsidR="00A71A32" w:rsidRPr="00ED60D1">
              <w:rPr>
                <w:rStyle w:val="a9"/>
                <w:rFonts w:asciiTheme="majorEastAsia" w:eastAsiaTheme="majorEastAsia" w:hAnsiTheme="majorEastAsia"/>
                <w:noProof/>
              </w:rPr>
              <w:t>.8</w:t>
            </w:r>
            <w:r w:rsidR="00A71A32" w:rsidRPr="00ED60D1">
              <w:rPr>
                <w:rStyle w:val="a9"/>
                <w:rFonts w:asciiTheme="majorEastAsia" w:eastAsiaTheme="majorEastAsia" w:hAnsiTheme="majorEastAsia" w:hint="eastAsia"/>
                <w:noProof/>
              </w:rPr>
              <w:t>资料室质量创优职责</w:t>
            </w:r>
            <w:r w:rsidR="00A71A32">
              <w:rPr>
                <w:noProof/>
                <w:webHidden/>
              </w:rPr>
              <w:tab/>
            </w:r>
            <w:r w:rsidR="00A71A32">
              <w:rPr>
                <w:noProof/>
                <w:webHidden/>
              </w:rPr>
              <w:fldChar w:fldCharType="begin"/>
            </w:r>
            <w:r w:rsidR="00A71A32">
              <w:rPr>
                <w:noProof/>
                <w:webHidden/>
              </w:rPr>
              <w:instrText xml:space="preserve"> PAGEREF _Toc427934277 \h </w:instrText>
            </w:r>
            <w:r w:rsidR="00A71A32">
              <w:rPr>
                <w:noProof/>
                <w:webHidden/>
              </w:rPr>
            </w:r>
            <w:r w:rsidR="00A71A32">
              <w:rPr>
                <w:noProof/>
                <w:webHidden/>
              </w:rPr>
              <w:fldChar w:fldCharType="separate"/>
            </w:r>
            <w:r>
              <w:rPr>
                <w:noProof/>
                <w:webHidden/>
              </w:rPr>
              <w:t>16</w:t>
            </w:r>
            <w:r w:rsidR="00A71A32">
              <w:rPr>
                <w:noProof/>
                <w:webHidden/>
              </w:rPr>
              <w:fldChar w:fldCharType="end"/>
            </w:r>
          </w:hyperlink>
        </w:p>
        <w:p w:rsidR="00A71A32" w:rsidRDefault="003E3D0E" w:rsidP="00A71A32">
          <w:pPr>
            <w:pStyle w:val="14"/>
            <w:tabs>
              <w:tab w:val="right" w:leader="dot" w:pos="9061"/>
            </w:tabs>
            <w:ind w:firstLine="480"/>
            <w:rPr>
              <w:rFonts w:asciiTheme="minorHAnsi" w:eastAsiaTheme="minorEastAsia" w:hAnsiTheme="minorHAnsi" w:cstheme="minorBidi"/>
              <w:noProof/>
              <w:sz w:val="21"/>
              <w:szCs w:val="22"/>
            </w:rPr>
          </w:pPr>
          <w:hyperlink w:anchor="_Toc427934278" w:history="1">
            <w:r>
              <w:rPr>
                <w:rStyle w:val="a9"/>
                <w:rFonts w:asciiTheme="majorEastAsia" w:eastAsiaTheme="majorEastAsia" w:hAnsiTheme="majorEastAsia"/>
                <w:noProof/>
              </w:rPr>
              <w:t>5</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文件和资料控制</w:t>
            </w:r>
            <w:r w:rsidR="00A71A32">
              <w:rPr>
                <w:noProof/>
                <w:webHidden/>
              </w:rPr>
              <w:tab/>
            </w:r>
            <w:r w:rsidR="00A71A32">
              <w:rPr>
                <w:noProof/>
                <w:webHidden/>
              </w:rPr>
              <w:fldChar w:fldCharType="begin"/>
            </w:r>
            <w:r w:rsidR="00A71A32">
              <w:rPr>
                <w:noProof/>
                <w:webHidden/>
              </w:rPr>
              <w:instrText xml:space="preserve"> PAGEREF _Toc427934278 \h </w:instrText>
            </w:r>
            <w:r w:rsidR="00A71A32">
              <w:rPr>
                <w:noProof/>
                <w:webHidden/>
              </w:rPr>
            </w:r>
            <w:r w:rsidR="00A71A32">
              <w:rPr>
                <w:noProof/>
                <w:webHidden/>
              </w:rPr>
              <w:fldChar w:fldCharType="separate"/>
            </w:r>
            <w:r>
              <w:rPr>
                <w:noProof/>
                <w:webHidden/>
              </w:rPr>
              <w:t>16</w:t>
            </w:r>
            <w:r w:rsidR="00A71A32">
              <w:rPr>
                <w:noProof/>
                <w:webHidden/>
              </w:rPr>
              <w:fldChar w:fldCharType="end"/>
            </w:r>
          </w:hyperlink>
        </w:p>
        <w:p w:rsidR="00A71A32" w:rsidRDefault="003E3D0E" w:rsidP="00A71A32">
          <w:pPr>
            <w:pStyle w:val="14"/>
            <w:tabs>
              <w:tab w:val="right" w:leader="dot" w:pos="9061"/>
            </w:tabs>
            <w:ind w:firstLine="480"/>
            <w:rPr>
              <w:rFonts w:asciiTheme="minorHAnsi" w:eastAsiaTheme="minorEastAsia" w:hAnsiTheme="minorHAnsi" w:cstheme="minorBidi"/>
              <w:noProof/>
              <w:sz w:val="21"/>
              <w:szCs w:val="22"/>
            </w:rPr>
          </w:pPr>
          <w:hyperlink w:anchor="_Toc427934279" w:history="1">
            <w:r>
              <w:rPr>
                <w:rStyle w:val="a9"/>
                <w:rFonts w:asciiTheme="majorEastAsia" w:eastAsiaTheme="majorEastAsia" w:hAnsiTheme="majorEastAsia"/>
                <w:noProof/>
              </w:rPr>
              <w:t>6</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质量记录控制</w:t>
            </w:r>
            <w:r w:rsidR="00A71A32">
              <w:rPr>
                <w:noProof/>
                <w:webHidden/>
              </w:rPr>
              <w:tab/>
            </w:r>
            <w:r w:rsidR="00A71A32">
              <w:rPr>
                <w:noProof/>
                <w:webHidden/>
              </w:rPr>
              <w:fldChar w:fldCharType="begin"/>
            </w:r>
            <w:r w:rsidR="00A71A32">
              <w:rPr>
                <w:noProof/>
                <w:webHidden/>
              </w:rPr>
              <w:instrText xml:space="preserve"> PAGEREF _Toc427934279 \h </w:instrText>
            </w:r>
            <w:r w:rsidR="00A71A32">
              <w:rPr>
                <w:noProof/>
                <w:webHidden/>
              </w:rPr>
            </w:r>
            <w:r w:rsidR="00A71A32">
              <w:rPr>
                <w:noProof/>
                <w:webHidden/>
              </w:rPr>
              <w:fldChar w:fldCharType="separate"/>
            </w:r>
            <w:r>
              <w:rPr>
                <w:noProof/>
                <w:webHidden/>
              </w:rPr>
              <w:t>16</w:t>
            </w:r>
            <w:r w:rsidR="00A71A32">
              <w:rPr>
                <w:noProof/>
                <w:webHidden/>
              </w:rPr>
              <w:fldChar w:fldCharType="end"/>
            </w:r>
          </w:hyperlink>
        </w:p>
        <w:p w:rsidR="00A71A32" w:rsidRDefault="003E3D0E" w:rsidP="00A71A32">
          <w:pPr>
            <w:pStyle w:val="14"/>
            <w:tabs>
              <w:tab w:val="right" w:leader="dot" w:pos="9061"/>
            </w:tabs>
            <w:ind w:firstLine="480"/>
            <w:rPr>
              <w:rFonts w:asciiTheme="minorHAnsi" w:eastAsiaTheme="minorEastAsia" w:hAnsiTheme="minorHAnsi" w:cstheme="minorBidi"/>
              <w:noProof/>
              <w:sz w:val="21"/>
              <w:szCs w:val="22"/>
            </w:rPr>
          </w:pPr>
          <w:hyperlink w:anchor="_Toc427934280" w:history="1">
            <w:r w:rsidR="00A71A32" w:rsidRPr="00ED60D1">
              <w:rPr>
                <w:rStyle w:val="a9"/>
                <w:rFonts w:asciiTheme="majorEastAsia" w:eastAsiaTheme="majorEastAsia" w:hAnsiTheme="majorEastAsia"/>
                <w:noProof/>
              </w:rPr>
              <w:t xml:space="preserve">7  </w:t>
            </w:r>
            <w:r w:rsidR="00A71A32" w:rsidRPr="00ED60D1">
              <w:rPr>
                <w:rStyle w:val="a9"/>
                <w:rFonts w:asciiTheme="majorEastAsia" w:eastAsiaTheme="majorEastAsia" w:hAnsiTheme="majorEastAsia" w:hint="eastAsia"/>
                <w:noProof/>
              </w:rPr>
              <w:t>采购程序</w:t>
            </w:r>
            <w:r w:rsidR="00A71A32">
              <w:rPr>
                <w:noProof/>
                <w:webHidden/>
              </w:rPr>
              <w:tab/>
            </w:r>
            <w:r w:rsidR="00A71A32">
              <w:rPr>
                <w:noProof/>
                <w:webHidden/>
              </w:rPr>
              <w:fldChar w:fldCharType="begin"/>
            </w:r>
            <w:r w:rsidR="00A71A32">
              <w:rPr>
                <w:noProof/>
                <w:webHidden/>
              </w:rPr>
              <w:instrText xml:space="preserve"> PAGEREF _Toc427934280 \h </w:instrText>
            </w:r>
            <w:r w:rsidR="00A71A32">
              <w:rPr>
                <w:noProof/>
                <w:webHidden/>
              </w:rPr>
            </w:r>
            <w:r w:rsidR="00A71A32">
              <w:rPr>
                <w:noProof/>
                <w:webHidden/>
              </w:rPr>
              <w:fldChar w:fldCharType="separate"/>
            </w:r>
            <w:r>
              <w:rPr>
                <w:noProof/>
                <w:webHidden/>
              </w:rPr>
              <w:t>16</w:t>
            </w:r>
            <w:r w:rsidR="00A71A32">
              <w:rPr>
                <w:noProof/>
                <w:webHidden/>
              </w:rPr>
              <w:fldChar w:fldCharType="end"/>
            </w:r>
          </w:hyperlink>
        </w:p>
        <w:p w:rsidR="00A71A32" w:rsidRDefault="003E3D0E" w:rsidP="00A71A32">
          <w:pPr>
            <w:pStyle w:val="14"/>
            <w:tabs>
              <w:tab w:val="right" w:leader="dot" w:pos="9061"/>
            </w:tabs>
            <w:ind w:firstLine="480"/>
            <w:rPr>
              <w:rFonts w:asciiTheme="minorHAnsi" w:eastAsiaTheme="minorEastAsia" w:hAnsiTheme="minorHAnsi" w:cstheme="minorBidi"/>
              <w:noProof/>
              <w:sz w:val="21"/>
              <w:szCs w:val="22"/>
            </w:rPr>
          </w:pPr>
          <w:hyperlink w:anchor="_Toc427934281" w:history="1">
            <w:r w:rsidR="00A71A32" w:rsidRPr="00ED60D1">
              <w:rPr>
                <w:rStyle w:val="a9"/>
                <w:rFonts w:asciiTheme="majorEastAsia" w:eastAsiaTheme="majorEastAsia" w:hAnsiTheme="majorEastAsia"/>
                <w:noProof/>
              </w:rPr>
              <w:t xml:space="preserve">8  </w:t>
            </w:r>
            <w:r w:rsidR="00A71A32" w:rsidRPr="00ED60D1">
              <w:rPr>
                <w:rStyle w:val="a9"/>
                <w:rFonts w:asciiTheme="majorEastAsia" w:eastAsiaTheme="majorEastAsia" w:hAnsiTheme="majorEastAsia" w:hint="eastAsia"/>
                <w:noProof/>
              </w:rPr>
              <w:t>产品标识和可追溯性控制</w:t>
            </w:r>
            <w:r w:rsidR="00A71A32">
              <w:rPr>
                <w:noProof/>
                <w:webHidden/>
              </w:rPr>
              <w:tab/>
            </w:r>
            <w:r w:rsidR="00A71A32">
              <w:rPr>
                <w:noProof/>
                <w:webHidden/>
              </w:rPr>
              <w:fldChar w:fldCharType="begin"/>
            </w:r>
            <w:r w:rsidR="00A71A32">
              <w:rPr>
                <w:noProof/>
                <w:webHidden/>
              </w:rPr>
              <w:instrText xml:space="preserve"> PAGEREF _Toc427934281 \h </w:instrText>
            </w:r>
            <w:r w:rsidR="00A71A32">
              <w:rPr>
                <w:noProof/>
                <w:webHidden/>
              </w:rPr>
            </w:r>
            <w:r w:rsidR="00A71A32">
              <w:rPr>
                <w:noProof/>
                <w:webHidden/>
              </w:rPr>
              <w:fldChar w:fldCharType="separate"/>
            </w:r>
            <w:r>
              <w:rPr>
                <w:noProof/>
                <w:webHidden/>
              </w:rPr>
              <w:t>1</w:t>
            </w:r>
            <w:r w:rsidR="00A71A32">
              <w:rPr>
                <w:noProof/>
                <w:webHidden/>
              </w:rPr>
              <w:t>7</w:t>
            </w:r>
            <w:r w:rsidR="00A71A32">
              <w:rPr>
                <w:noProof/>
                <w:webHidden/>
              </w:rPr>
              <w:fldChar w:fldCharType="end"/>
            </w:r>
          </w:hyperlink>
        </w:p>
        <w:p w:rsidR="00A71A32" w:rsidRDefault="003E3D0E" w:rsidP="00A71A32">
          <w:pPr>
            <w:pStyle w:val="14"/>
            <w:tabs>
              <w:tab w:val="right" w:leader="dot" w:pos="9061"/>
            </w:tabs>
            <w:ind w:firstLine="480"/>
            <w:rPr>
              <w:rFonts w:asciiTheme="minorHAnsi" w:eastAsiaTheme="minorEastAsia" w:hAnsiTheme="minorHAnsi" w:cstheme="minorBidi"/>
              <w:noProof/>
              <w:sz w:val="21"/>
              <w:szCs w:val="22"/>
            </w:rPr>
          </w:pPr>
          <w:hyperlink w:anchor="_Toc427934282" w:history="1">
            <w:r w:rsidR="00A71A32" w:rsidRPr="00ED60D1">
              <w:rPr>
                <w:rStyle w:val="a9"/>
                <w:rFonts w:asciiTheme="majorEastAsia" w:eastAsiaTheme="majorEastAsia" w:hAnsiTheme="majorEastAsia"/>
                <w:noProof/>
              </w:rPr>
              <w:t xml:space="preserve">9  </w:t>
            </w:r>
            <w:r w:rsidR="00A71A32" w:rsidRPr="00ED60D1">
              <w:rPr>
                <w:rStyle w:val="a9"/>
                <w:rFonts w:asciiTheme="majorEastAsia" w:eastAsiaTheme="majorEastAsia" w:hAnsiTheme="majorEastAsia" w:hint="eastAsia"/>
                <w:noProof/>
              </w:rPr>
              <w:t>土建施工质量保证措施</w:t>
            </w:r>
            <w:r w:rsidR="00A71A32">
              <w:rPr>
                <w:noProof/>
                <w:webHidden/>
              </w:rPr>
              <w:tab/>
            </w:r>
            <w:r w:rsidR="00A71A32">
              <w:rPr>
                <w:noProof/>
                <w:webHidden/>
              </w:rPr>
              <w:fldChar w:fldCharType="begin"/>
            </w:r>
            <w:r w:rsidR="00A71A32">
              <w:rPr>
                <w:noProof/>
                <w:webHidden/>
              </w:rPr>
              <w:instrText xml:space="preserve"> PAGEREF _Toc427934282 \h </w:instrText>
            </w:r>
            <w:r w:rsidR="00A71A32">
              <w:rPr>
                <w:noProof/>
                <w:webHidden/>
              </w:rPr>
            </w:r>
            <w:r w:rsidR="00A71A32">
              <w:rPr>
                <w:noProof/>
                <w:webHidden/>
              </w:rPr>
              <w:fldChar w:fldCharType="separate"/>
            </w:r>
            <w:r>
              <w:rPr>
                <w:noProof/>
                <w:webHidden/>
              </w:rPr>
              <w:t>1</w:t>
            </w:r>
            <w:r w:rsidR="00A71A32">
              <w:rPr>
                <w:noProof/>
                <w:webHidden/>
              </w:rPr>
              <w:t>7</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83" w:history="1">
            <w:r w:rsidR="00A71A32" w:rsidRPr="00ED60D1">
              <w:rPr>
                <w:rStyle w:val="a9"/>
                <w:rFonts w:asciiTheme="majorEastAsia" w:eastAsiaTheme="majorEastAsia" w:hAnsiTheme="majorEastAsia"/>
                <w:noProof/>
              </w:rPr>
              <w:t>9.</w:t>
            </w:r>
            <w:r>
              <w:rPr>
                <w:rStyle w:val="a9"/>
                <w:rFonts w:asciiTheme="majorEastAsia" w:eastAsiaTheme="majorEastAsia" w:hAnsiTheme="majorEastAsia"/>
                <w:noProof/>
              </w:rPr>
              <w:t>1</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测量控制质量保证措施</w:t>
            </w:r>
            <w:r w:rsidR="00A71A32">
              <w:rPr>
                <w:noProof/>
                <w:webHidden/>
              </w:rPr>
              <w:tab/>
            </w:r>
            <w:r w:rsidR="00A71A32">
              <w:rPr>
                <w:noProof/>
                <w:webHidden/>
              </w:rPr>
              <w:fldChar w:fldCharType="begin"/>
            </w:r>
            <w:r w:rsidR="00A71A32">
              <w:rPr>
                <w:noProof/>
                <w:webHidden/>
              </w:rPr>
              <w:instrText xml:space="preserve"> PAGEREF _Toc427934283 \h </w:instrText>
            </w:r>
            <w:r w:rsidR="00A71A32">
              <w:rPr>
                <w:noProof/>
                <w:webHidden/>
              </w:rPr>
            </w:r>
            <w:r w:rsidR="00A71A32">
              <w:rPr>
                <w:noProof/>
                <w:webHidden/>
              </w:rPr>
              <w:fldChar w:fldCharType="separate"/>
            </w:r>
            <w:r>
              <w:rPr>
                <w:noProof/>
                <w:webHidden/>
              </w:rPr>
              <w:t>1</w:t>
            </w:r>
            <w:r w:rsidR="00A71A32">
              <w:rPr>
                <w:noProof/>
                <w:webHidden/>
              </w:rPr>
              <w:t>7</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84" w:history="1">
            <w:r w:rsidR="00A71A32" w:rsidRPr="00ED60D1">
              <w:rPr>
                <w:rStyle w:val="a9"/>
                <w:rFonts w:asciiTheme="majorEastAsia" w:eastAsiaTheme="majorEastAsia" w:hAnsiTheme="majorEastAsia"/>
                <w:noProof/>
              </w:rPr>
              <w:t>9.</w:t>
            </w:r>
            <w:r>
              <w:rPr>
                <w:rStyle w:val="a9"/>
                <w:rFonts w:asciiTheme="majorEastAsia" w:eastAsiaTheme="majorEastAsia" w:hAnsiTheme="majorEastAsia"/>
                <w:noProof/>
              </w:rPr>
              <w:t>2</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钢筋工程施工质量保证措施</w:t>
            </w:r>
            <w:r w:rsidR="00A71A32">
              <w:rPr>
                <w:noProof/>
                <w:webHidden/>
              </w:rPr>
              <w:tab/>
            </w:r>
            <w:r w:rsidR="00A71A32">
              <w:rPr>
                <w:noProof/>
                <w:webHidden/>
              </w:rPr>
              <w:fldChar w:fldCharType="begin"/>
            </w:r>
            <w:r w:rsidR="00A71A32">
              <w:rPr>
                <w:noProof/>
                <w:webHidden/>
              </w:rPr>
              <w:instrText xml:space="preserve"> PAGEREF _Toc427934284 \h </w:instrText>
            </w:r>
            <w:r w:rsidR="00A71A32">
              <w:rPr>
                <w:noProof/>
                <w:webHidden/>
              </w:rPr>
            </w:r>
            <w:r w:rsidR="00A71A32">
              <w:rPr>
                <w:noProof/>
                <w:webHidden/>
              </w:rPr>
              <w:fldChar w:fldCharType="separate"/>
            </w:r>
            <w:r>
              <w:rPr>
                <w:noProof/>
                <w:webHidden/>
              </w:rPr>
              <w:t>1</w:t>
            </w:r>
            <w:r w:rsidR="00A71A32">
              <w:rPr>
                <w:noProof/>
                <w:webHidden/>
              </w:rPr>
              <w:t>7</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85" w:history="1">
            <w:r w:rsidR="00A71A32" w:rsidRPr="00ED60D1">
              <w:rPr>
                <w:rStyle w:val="a9"/>
                <w:rFonts w:asciiTheme="majorEastAsia" w:eastAsiaTheme="majorEastAsia" w:hAnsiTheme="majorEastAsia"/>
                <w:noProof/>
              </w:rPr>
              <w:t>9.</w:t>
            </w:r>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混凝土工程施工质量保证措施</w:t>
            </w:r>
            <w:r w:rsidR="00A71A32">
              <w:rPr>
                <w:noProof/>
                <w:webHidden/>
              </w:rPr>
              <w:tab/>
            </w:r>
            <w:r w:rsidR="00A71A32">
              <w:rPr>
                <w:noProof/>
                <w:webHidden/>
              </w:rPr>
              <w:fldChar w:fldCharType="begin"/>
            </w:r>
            <w:r w:rsidR="00A71A32">
              <w:rPr>
                <w:noProof/>
                <w:webHidden/>
              </w:rPr>
              <w:instrText xml:space="preserve"> PAGEREF _Toc427934285 \h </w:instrText>
            </w:r>
            <w:r w:rsidR="00A71A32">
              <w:rPr>
                <w:noProof/>
                <w:webHidden/>
              </w:rPr>
            </w:r>
            <w:r w:rsidR="00A71A32">
              <w:rPr>
                <w:noProof/>
                <w:webHidden/>
              </w:rPr>
              <w:fldChar w:fldCharType="separate"/>
            </w:r>
            <w:r>
              <w:rPr>
                <w:noProof/>
                <w:webHidden/>
              </w:rPr>
              <w:t>1</w:t>
            </w:r>
            <w:r w:rsidR="00A71A32">
              <w:rPr>
                <w:noProof/>
                <w:webHidden/>
              </w:rPr>
              <w:t>8</w:t>
            </w:r>
            <w:r w:rsidR="00A71A32">
              <w:rPr>
                <w:noProof/>
                <w:webHidden/>
              </w:rPr>
              <w:fldChar w:fldCharType="end"/>
            </w:r>
          </w:hyperlink>
        </w:p>
        <w:p w:rsidR="00A71A32" w:rsidRDefault="003E3D0E" w:rsidP="00A71A32">
          <w:pPr>
            <w:pStyle w:val="30"/>
            <w:tabs>
              <w:tab w:val="right" w:leader="dot" w:pos="9061"/>
            </w:tabs>
            <w:ind w:left="960" w:firstLine="480"/>
            <w:rPr>
              <w:rFonts w:asciiTheme="minorHAnsi" w:eastAsiaTheme="minorEastAsia" w:hAnsiTheme="minorHAnsi" w:cstheme="minorBidi"/>
              <w:noProof/>
              <w:sz w:val="21"/>
              <w:szCs w:val="22"/>
            </w:rPr>
          </w:pPr>
          <w:hyperlink w:anchor="_Toc427934286" w:history="1">
            <w:r w:rsidR="00A71A32" w:rsidRPr="00ED60D1">
              <w:rPr>
                <w:rStyle w:val="a9"/>
                <w:rFonts w:asciiTheme="majorEastAsia" w:eastAsiaTheme="majorEastAsia" w:hAnsiTheme="majorEastAsia"/>
                <w:noProof/>
              </w:rPr>
              <w:t>9.</w:t>
            </w:r>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1</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组织保证措施</w:t>
            </w:r>
            <w:r w:rsidR="00A71A32">
              <w:rPr>
                <w:noProof/>
                <w:webHidden/>
              </w:rPr>
              <w:tab/>
            </w:r>
            <w:r w:rsidR="00A71A32">
              <w:rPr>
                <w:noProof/>
                <w:webHidden/>
              </w:rPr>
              <w:fldChar w:fldCharType="begin"/>
            </w:r>
            <w:r w:rsidR="00A71A32">
              <w:rPr>
                <w:noProof/>
                <w:webHidden/>
              </w:rPr>
              <w:instrText xml:space="preserve"> PAGEREF _Toc427934286 \h </w:instrText>
            </w:r>
            <w:r w:rsidR="00A71A32">
              <w:rPr>
                <w:noProof/>
                <w:webHidden/>
              </w:rPr>
            </w:r>
            <w:r w:rsidR="00A71A32">
              <w:rPr>
                <w:noProof/>
                <w:webHidden/>
              </w:rPr>
              <w:fldChar w:fldCharType="separate"/>
            </w:r>
            <w:r>
              <w:rPr>
                <w:noProof/>
                <w:webHidden/>
              </w:rPr>
              <w:t>1</w:t>
            </w:r>
            <w:r w:rsidR="00A71A32">
              <w:rPr>
                <w:noProof/>
                <w:webHidden/>
              </w:rPr>
              <w:t>8</w:t>
            </w:r>
            <w:r w:rsidR="00A71A32">
              <w:rPr>
                <w:noProof/>
                <w:webHidden/>
              </w:rPr>
              <w:fldChar w:fldCharType="end"/>
            </w:r>
          </w:hyperlink>
        </w:p>
        <w:p w:rsidR="00A71A32" w:rsidRDefault="003E3D0E" w:rsidP="00A71A32">
          <w:pPr>
            <w:pStyle w:val="30"/>
            <w:tabs>
              <w:tab w:val="right" w:leader="dot" w:pos="9061"/>
            </w:tabs>
            <w:ind w:left="960" w:firstLine="480"/>
            <w:rPr>
              <w:rFonts w:asciiTheme="minorHAnsi" w:eastAsiaTheme="minorEastAsia" w:hAnsiTheme="minorHAnsi" w:cstheme="minorBidi"/>
              <w:noProof/>
              <w:sz w:val="21"/>
              <w:szCs w:val="22"/>
            </w:rPr>
          </w:pPr>
          <w:hyperlink w:anchor="_Toc427934287" w:history="1">
            <w:r w:rsidR="00A71A32" w:rsidRPr="00ED60D1">
              <w:rPr>
                <w:rStyle w:val="a9"/>
                <w:rFonts w:asciiTheme="majorEastAsia" w:eastAsiaTheme="majorEastAsia" w:hAnsiTheme="majorEastAsia"/>
                <w:noProof/>
              </w:rPr>
              <w:t>9.</w:t>
            </w:r>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2</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原材料的质量保证措施</w:t>
            </w:r>
            <w:r w:rsidR="00A71A32">
              <w:rPr>
                <w:noProof/>
                <w:webHidden/>
              </w:rPr>
              <w:tab/>
            </w:r>
            <w:r w:rsidR="00A71A32">
              <w:rPr>
                <w:noProof/>
                <w:webHidden/>
              </w:rPr>
              <w:fldChar w:fldCharType="begin"/>
            </w:r>
            <w:r w:rsidR="00A71A32">
              <w:rPr>
                <w:noProof/>
                <w:webHidden/>
              </w:rPr>
              <w:instrText xml:space="preserve"> PAGEREF _Toc427934287 \h </w:instrText>
            </w:r>
            <w:r w:rsidR="00A71A32">
              <w:rPr>
                <w:noProof/>
                <w:webHidden/>
              </w:rPr>
            </w:r>
            <w:r w:rsidR="00A71A32">
              <w:rPr>
                <w:noProof/>
                <w:webHidden/>
              </w:rPr>
              <w:fldChar w:fldCharType="separate"/>
            </w:r>
            <w:r>
              <w:rPr>
                <w:noProof/>
                <w:webHidden/>
              </w:rPr>
              <w:t>1</w:t>
            </w:r>
            <w:r w:rsidR="00A71A32">
              <w:rPr>
                <w:noProof/>
                <w:webHidden/>
              </w:rPr>
              <w:t>8</w:t>
            </w:r>
            <w:r w:rsidR="00A71A32">
              <w:rPr>
                <w:noProof/>
                <w:webHidden/>
              </w:rPr>
              <w:fldChar w:fldCharType="end"/>
            </w:r>
          </w:hyperlink>
        </w:p>
        <w:p w:rsidR="00A71A32" w:rsidRDefault="003E3D0E" w:rsidP="00A71A32">
          <w:pPr>
            <w:pStyle w:val="30"/>
            <w:tabs>
              <w:tab w:val="right" w:leader="dot" w:pos="9061"/>
            </w:tabs>
            <w:ind w:left="960" w:firstLine="480"/>
            <w:rPr>
              <w:rFonts w:asciiTheme="minorHAnsi" w:eastAsiaTheme="minorEastAsia" w:hAnsiTheme="minorHAnsi" w:cstheme="minorBidi"/>
              <w:noProof/>
              <w:sz w:val="21"/>
              <w:szCs w:val="22"/>
            </w:rPr>
          </w:pPr>
          <w:hyperlink w:anchor="_Toc427934288" w:history="1">
            <w:r w:rsidR="00A71A32" w:rsidRPr="00ED60D1">
              <w:rPr>
                <w:rStyle w:val="a9"/>
                <w:rFonts w:asciiTheme="majorEastAsia" w:eastAsiaTheme="majorEastAsia" w:hAnsiTheme="majorEastAsia"/>
                <w:noProof/>
              </w:rPr>
              <w:t>9.</w:t>
            </w:r>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混凝土配合比设计与管理</w:t>
            </w:r>
            <w:r w:rsidR="00A71A32">
              <w:rPr>
                <w:noProof/>
                <w:webHidden/>
              </w:rPr>
              <w:tab/>
            </w:r>
            <w:r w:rsidR="00A71A32">
              <w:rPr>
                <w:noProof/>
                <w:webHidden/>
              </w:rPr>
              <w:fldChar w:fldCharType="begin"/>
            </w:r>
            <w:r w:rsidR="00A71A32">
              <w:rPr>
                <w:noProof/>
                <w:webHidden/>
              </w:rPr>
              <w:instrText xml:space="preserve"> PAGEREF _Toc427934288 \h </w:instrText>
            </w:r>
            <w:r w:rsidR="00A71A32">
              <w:rPr>
                <w:noProof/>
                <w:webHidden/>
              </w:rPr>
            </w:r>
            <w:r w:rsidR="00A71A32">
              <w:rPr>
                <w:noProof/>
                <w:webHidden/>
              </w:rPr>
              <w:fldChar w:fldCharType="separate"/>
            </w:r>
            <w:r>
              <w:rPr>
                <w:noProof/>
                <w:webHidden/>
              </w:rPr>
              <w:t>1</w:t>
            </w:r>
            <w:r w:rsidR="00A71A32">
              <w:rPr>
                <w:noProof/>
                <w:webHidden/>
              </w:rPr>
              <w:t>9</w:t>
            </w:r>
            <w:r w:rsidR="00A71A32">
              <w:rPr>
                <w:noProof/>
                <w:webHidden/>
              </w:rPr>
              <w:fldChar w:fldCharType="end"/>
            </w:r>
          </w:hyperlink>
        </w:p>
        <w:p w:rsidR="00A71A32" w:rsidRDefault="003E3D0E" w:rsidP="00A71A32">
          <w:pPr>
            <w:pStyle w:val="30"/>
            <w:tabs>
              <w:tab w:val="right" w:leader="dot" w:pos="9061"/>
            </w:tabs>
            <w:ind w:left="960" w:firstLine="480"/>
            <w:rPr>
              <w:rFonts w:asciiTheme="minorHAnsi" w:eastAsiaTheme="minorEastAsia" w:hAnsiTheme="minorHAnsi" w:cstheme="minorBidi"/>
              <w:noProof/>
              <w:sz w:val="21"/>
              <w:szCs w:val="22"/>
            </w:rPr>
          </w:pPr>
          <w:hyperlink w:anchor="_Toc427934289" w:history="1">
            <w:r w:rsidR="00A71A32" w:rsidRPr="00ED60D1">
              <w:rPr>
                <w:rStyle w:val="a9"/>
                <w:rFonts w:asciiTheme="majorEastAsia" w:eastAsiaTheme="majorEastAsia" w:hAnsiTheme="majorEastAsia"/>
                <w:noProof/>
              </w:rPr>
              <w:t>9.</w:t>
            </w:r>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4</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混凝土生产的质量控制</w:t>
            </w:r>
            <w:r w:rsidR="00A71A32">
              <w:rPr>
                <w:noProof/>
                <w:webHidden/>
              </w:rPr>
              <w:tab/>
            </w:r>
            <w:r w:rsidR="00A71A32">
              <w:rPr>
                <w:noProof/>
                <w:webHidden/>
              </w:rPr>
              <w:fldChar w:fldCharType="begin"/>
            </w:r>
            <w:r w:rsidR="00A71A32">
              <w:rPr>
                <w:noProof/>
                <w:webHidden/>
              </w:rPr>
              <w:instrText xml:space="preserve"> PAGEREF _Toc427934289 \h </w:instrText>
            </w:r>
            <w:r w:rsidR="00A71A32">
              <w:rPr>
                <w:noProof/>
                <w:webHidden/>
              </w:rPr>
            </w:r>
            <w:r w:rsidR="00A71A32">
              <w:rPr>
                <w:noProof/>
                <w:webHidden/>
              </w:rPr>
              <w:fldChar w:fldCharType="separate"/>
            </w:r>
            <w:r>
              <w:rPr>
                <w:noProof/>
                <w:webHidden/>
              </w:rPr>
              <w:t>1</w:t>
            </w:r>
            <w:r w:rsidR="00A71A32">
              <w:rPr>
                <w:noProof/>
                <w:webHidden/>
              </w:rPr>
              <w:t>9</w:t>
            </w:r>
            <w:r w:rsidR="00A71A32">
              <w:rPr>
                <w:noProof/>
                <w:webHidden/>
              </w:rPr>
              <w:fldChar w:fldCharType="end"/>
            </w:r>
          </w:hyperlink>
        </w:p>
        <w:p w:rsidR="00A71A32" w:rsidRDefault="003E3D0E" w:rsidP="00A71A32">
          <w:pPr>
            <w:pStyle w:val="30"/>
            <w:tabs>
              <w:tab w:val="right" w:leader="dot" w:pos="9061"/>
            </w:tabs>
            <w:ind w:left="960" w:firstLine="480"/>
            <w:rPr>
              <w:rFonts w:asciiTheme="minorHAnsi" w:eastAsiaTheme="minorEastAsia" w:hAnsiTheme="minorHAnsi" w:cstheme="minorBidi"/>
              <w:noProof/>
              <w:sz w:val="21"/>
              <w:szCs w:val="22"/>
            </w:rPr>
          </w:pPr>
          <w:hyperlink w:anchor="_Toc427934290" w:history="1">
            <w:r w:rsidR="00A71A32" w:rsidRPr="00ED60D1">
              <w:rPr>
                <w:rStyle w:val="a9"/>
                <w:rFonts w:asciiTheme="majorEastAsia" w:eastAsiaTheme="majorEastAsia" w:hAnsiTheme="majorEastAsia"/>
                <w:noProof/>
              </w:rPr>
              <w:t>9.</w:t>
            </w:r>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5</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混凝土浇注质量控制</w:t>
            </w:r>
            <w:r w:rsidR="00A71A32">
              <w:rPr>
                <w:noProof/>
                <w:webHidden/>
              </w:rPr>
              <w:tab/>
            </w:r>
            <w:r w:rsidR="00A71A32">
              <w:rPr>
                <w:noProof/>
                <w:webHidden/>
              </w:rPr>
              <w:fldChar w:fldCharType="begin"/>
            </w:r>
            <w:r w:rsidR="00A71A32">
              <w:rPr>
                <w:noProof/>
                <w:webHidden/>
              </w:rPr>
              <w:instrText xml:space="preserve"> PAGEREF _Toc427934290 \h </w:instrText>
            </w:r>
            <w:r w:rsidR="00A71A32">
              <w:rPr>
                <w:noProof/>
                <w:webHidden/>
              </w:rPr>
            </w:r>
            <w:r w:rsidR="00A71A32">
              <w:rPr>
                <w:noProof/>
                <w:webHidden/>
              </w:rPr>
              <w:fldChar w:fldCharType="separate"/>
            </w:r>
            <w:r>
              <w:rPr>
                <w:noProof/>
                <w:webHidden/>
              </w:rPr>
              <w:t>1</w:t>
            </w:r>
            <w:r w:rsidR="00A71A32">
              <w:rPr>
                <w:noProof/>
                <w:webHidden/>
              </w:rPr>
              <w:t>9</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91" w:history="1">
            <w:r w:rsidR="00A71A32" w:rsidRPr="00ED60D1">
              <w:rPr>
                <w:rStyle w:val="a9"/>
                <w:rFonts w:asciiTheme="majorEastAsia" w:eastAsiaTheme="majorEastAsia" w:hAnsiTheme="majorEastAsia"/>
                <w:noProof/>
              </w:rPr>
              <w:t>9.</w:t>
            </w:r>
            <w:r>
              <w:rPr>
                <w:rStyle w:val="a9"/>
                <w:rFonts w:asciiTheme="majorEastAsia" w:eastAsiaTheme="majorEastAsia" w:hAnsiTheme="majorEastAsia"/>
                <w:noProof/>
              </w:rPr>
              <w:t>4</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管道管涵工程质量保证措施</w:t>
            </w:r>
            <w:r w:rsidR="00A71A32">
              <w:rPr>
                <w:noProof/>
                <w:webHidden/>
              </w:rPr>
              <w:tab/>
            </w:r>
            <w:r w:rsidR="00A71A32">
              <w:rPr>
                <w:noProof/>
                <w:webHidden/>
              </w:rPr>
              <w:fldChar w:fldCharType="begin"/>
            </w:r>
            <w:r w:rsidR="00A71A32">
              <w:rPr>
                <w:noProof/>
                <w:webHidden/>
              </w:rPr>
              <w:instrText xml:space="preserve"> PAGEREF _Toc427934291 \h </w:instrText>
            </w:r>
            <w:r w:rsidR="00A71A32">
              <w:rPr>
                <w:noProof/>
                <w:webHidden/>
              </w:rPr>
            </w:r>
            <w:r w:rsidR="00A71A32">
              <w:rPr>
                <w:noProof/>
                <w:webHidden/>
              </w:rPr>
              <w:fldChar w:fldCharType="separate"/>
            </w:r>
            <w:r>
              <w:rPr>
                <w:noProof/>
                <w:webHidden/>
              </w:rPr>
              <w:t>20</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92" w:history="1">
            <w:r w:rsidR="00A71A32" w:rsidRPr="00ED60D1">
              <w:rPr>
                <w:rStyle w:val="a9"/>
                <w:rFonts w:asciiTheme="majorEastAsia" w:eastAsiaTheme="majorEastAsia" w:hAnsiTheme="majorEastAsia"/>
                <w:noProof/>
              </w:rPr>
              <w:t>9.</w:t>
            </w:r>
            <w:r>
              <w:rPr>
                <w:rStyle w:val="a9"/>
                <w:rFonts w:asciiTheme="majorEastAsia" w:eastAsiaTheme="majorEastAsia" w:hAnsiTheme="majorEastAsia"/>
                <w:noProof/>
              </w:rPr>
              <w:t>5</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钻</w:t>
            </w:r>
            <w:r w:rsidR="00A71A32" w:rsidRPr="00ED60D1">
              <w:rPr>
                <w:rStyle w:val="a9"/>
                <w:rFonts w:asciiTheme="majorEastAsia" w:eastAsiaTheme="majorEastAsia" w:hAnsiTheme="majorEastAsia"/>
                <w:noProof/>
              </w:rPr>
              <w:t>(</w:t>
            </w:r>
            <w:r w:rsidR="00A71A32" w:rsidRPr="00ED60D1">
              <w:rPr>
                <w:rStyle w:val="a9"/>
                <w:rFonts w:asciiTheme="majorEastAsia" w:eastAsiaTheme="majorEastAsia" w:hAnsiTheme="majorEastAsia" w:hint="eastAsia"/>
                <w:noProof/>
              </w:rPr>
              <w:t>冲</w:t>
            </w:r>
            <w:r w:rsidR="00A71A32" w:rsidRPr="00ED60D1">
              <w:rPr>
                <w:rStyle w:val="a9"/>
                <w:rFonts w:asciiTheme="majorEastAsia" w:eastAsiaTheme="majorEastAsia" w:hAnsiTheme="majorEastAsia"/>
                <w:noProof/>
              </w:rPr>
              <w:t>)</w:t>
            </w:r>
            <w:r w:rsidR="00A71A32" w:rsidRPr="00ED60D1">
              <w:rPr>
                <w:rStyle w:val="a9"/>
                <w:rFonts w:asciiTheme="majorEastAsia" w:eastAsiaTheme="majorEastAsia" w:hAnsiTheme="majorEastAsia" w:hint="eastAsia"/>
                <w:noProof/>
              </w:rPr>
              <w:t>孔桩施工质量保证措施</w:t>
            </w:r>
            <w:r w:rsidR="00A71A32">
              <w:rPr>
                <w:noProof/>
                <w:webHidden/>
              </w:rPr>
              <w:tab/>
            </w:r>
            <w:r w:rsidR="00A71A32">
              <w:rPr>
                <w:noProof/>
                <w:webHidden/>
              </w:rPr>
              <w:fldChar w:fldCharType="begin"/>
            </w:r>
            <w:r w:rsidR="00A71A32">
              <w:rPr>
                <w:noProof/>
                <w:webHidden/>
              </w:rPr>
              <w:instrText xml:space="preserve"> PAGEREF _Toc427934292 \h </w:instrText>
            </w:r>
            <w:r w:rsidR="00A71A32">
              <w:rPr>
                <w:noProof/>
                <w:webHidden/>
              </w:rPr>
            </w:r>
            <w:r w:rsidR="00A71A32">
              <w:rPr>
                <w:noProof/>
                <w:webHidden/>
              </w:rPr>
              <w:fldChar w:fldCharType="separate"/>
            </w:r>
            <w:r>
              <w:rPr>
                <w:noProof/>
                <w:webHidden/>
              </w:rPr>
              <w:t>20</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93" w:history="1">
            <w:r w:rsidR="00A71A32" w:rsidRPr="00ED60D1">
              <w:rPr>
                <w:rStyle w:val="a9"/>
                <w:rFonts w:asciiTheme="majorEastAsia" w:eastAsiaTheme="majorEastAsia" w:hAnsiTheme="majorEastAsia"/>
                <w:noProof/>
              </w:rPr>
              <w:t>9.</w:t>
            </w:r>
            <w:r>
              <w:rPr>
                <w:rStyle w:val="a9"/>
                <w:rFonts w:asciiTheme="majorEastAsia" w:eastAsiaTheme="majorEastAsia" w:hAnsiTheme="majorEastAsia"/>
                <w:noProof/>
              </w:rPr>
              <w:t>6</w:t>
            </w:r>
            <w:r w:rsidR="00A71A32" w:rsidRPr="00ED60D1">
              <w:rPr>
                <w:rStyle w:val="a9"/>
                <w:rFonts w:asciiTheme="majorEastAsia" w:eastAsiaTheme="majorEastAsia" w:hAnsiTheme="majorEastAsia"/>
                <w:noProof/>
              </w:rPr>
              <w:t xml:space="preserve">  HDPE</w:t>
            </w:r>
            <w:r w:rsidR="00A71A32" w:rsidRPr="00ED60D1">
              <w:rPr>
                <w:rStyle w:val="a9"/>
                <w:rFonts w:asciiTheme="majorEastAsia" w:eastAsiaTheme="majorEastAsia" w:hAnsiTheme="majorEastAsia" w:hint="eastAsia"/>
                <w:noProof/>
              </w:rPr>
              <w:t>膜焊缝测试</w:t>
            </w:r>
            <w:r w:rsidR="00A71A32">
              <w:rPr>
                <w:noProof/>
                <w:webHidden/>
              </w:rPr>
              <w:tab/>
            </w:r>
            <w:r w:rsidR="00A71A32">
              <w:rPr>
                <w:noProof/>
                <w:webHidden/>
              </w:rPr>
              <w:fldChar w:fldCharType="begin"/>
            </w:r>
            <w:r w:rsidR="00A71A32">
              <w:rPr>
                <w:noProof/>
                <w:webHidden/>
              </w:rPr>
              <w:instrText xml:space="preserve"> PAGEREF _Toc427934293 \h </w:instrText>
            </w:r>
            <w:r w:rsidR="00A71A32">
              <w:rPr>
                <w:noProof/>
                <w:webHidden/>
              </w:rPr>
            </w:r>
            <w:r w:rsidR="00A71A32">
              <w:rPr>
                <w:noProof/>
                <w:webHidden/>
              </w:rPr>
              <w:fldChar w:fldCharType="separate"/>
            </w:r>
            <w:r>
              <w:rPr>
                <w:noProof/>
                <w:webHidden/>
              </w:rPr>
              <w:t>21</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94" w:history="1">
            <w:r w:rsidR="00A71A32" w:rsidRPr="00ED60D1">
              <w:rPr>
                <w:rStyle w:val="a9"/>
                <w:rFonts w:asciiTheme="majorEastAsia" w:eastAsiaTheme="majorEastAsia" w:hAnsiTheme="majorEastAsia"/>
                <w:noProof/>
              </w:rPr>
              <w:t xml:space="preserve">9.7  </w:t>
            </w:r>
            <w:r w:rsidR="00A71A32" w:rsidRPr="00ED60D1">
              <w:rPr>
                <w:rStyle w:val="a9"/>
                <w:rFonts w:asciiTheme="majorEastAsia" w:eastAsiaTheme="majorEastAsia" w:hAnsiTheme="majorEastAsia" w:hint="eastAsia"/>
                <w:noProof/>
              </w:rPr>
              <w:t>排水工程质量保证措施</w:t>
            </w:r>
            <w:r w:rsidR="00A71A32">
              <w:rPr>
                <w:noProof/>
                <w:webHidden/>
              </w:rPr>
              <w:tab/>
            </w:r>
            <w:r w:rsidR="00A71A32">
              <w:rPr>
                <w:noProof/>
                <w:webHidden/>
              </w:rPr>
              <w:fldChar w:fldCharType="begin"/>
            </w:r>
            <w:r w:rsidR="00A71A32">
              <w:rPr>
                <w:noProof/>
                <w:webHidden/>
              </w:rPr>
              <w:instrText xml:space="preserve"> PAGEREF _Toc427934294 \h </w:instrText>
            </w:r>
            <w:r w:rsidR="00A71A32">
              <w:rPr>
                <w:noProof/>
                <w:webHidden/>
              </w:rPr>
            </w:r>
            <w:r w:rsidR="00A71A32">
              <w:rPr>
                <w:noProof/>
                <w:webHidden/>
              </w:rPr>
              <w:fldChar w:fldCharType="separate"/>
            </w:r>
            <w:r>
              <w:rPr>
                <w:noProof/>
                <w:webHidden/>
              </w:rPr>
              <w:t>21</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95" w:history="1">
            <w:r w:rsidR="00A71A32" w:rsidRPr="00ED60D1">
              <w:rPr>
                <w:rStyle w:val="a9"/>
                <w:rFonts w:asciiTheme="majorEastAsia" w:eastAsiaTheme="majorEastAsia" w:hAnsiTheme="majorEastAsia"/>
                <w:noProof/>
              </w:rPr>
              <w:t xml:space="preserve">9.8  </w:t>
            </w:r>
            <w:r w:rsidR="00A71A32" w:rsidRPr="00ED60D1">
              <w:rPr>
                <w:rStyle w:val="a9"/>
                <w:rFonts w:asciiTheme="majorEastAsia" w:eastAsiaTheme="majorEastAsia" w:hAnsiTheme="majorEastAsia" w:hint="eastAsia"/>
                <w:noProof/>
              </w:rPr>
              <w:t>道路工程施工质量保证措施</w:t>
            </w:r>
            <w:r w:rsidR="00A71A32">
              <w:rPr>
                <w:noProof/>
                <w:webHidden/>
              </w:rPr>
              <w:tab/>
            </w:r>
            <w:r w:rsidR="00A71A32">
              <w:rPr>
                <w:noProof/>
                <w:webHidden/>
              </w:rPr>
              <w:fldChar w:fldCharType="begin"/>
            </w:r>
            <w:r w:rsidR="00A71A32">
              <w:rPr>
                <w:noProof/>
                <w:webHidden/>
              </w:rPr>
              <w:instrText xml:space="preserve"> PAGEREF _Toc427934295 \h </w:instrText>
            </w:r>
            <w:r w:rsidR="00A71A32">
              <w:rPr>
                <w:noProof/>
                <w:webHidden/>
              </w:rPr>
            </w:r>
            <w:r w:rsidR="00A71A32">
              <w:rPr>
                <w:noProof/>
                <w:webHidden/>
              </w:rPr>
              <w:fldChar w:fldCharType="separate"/>
            </w:r>
            <w:r>
              <w:rPr>
                <w:noProof/>
                <w:webHidden/>
              </w:rPr>
              <w:t>21</w:t>
            </w:r>
            <w:r w:rsidR="00A71A32">
              <w:rPr>
                <w:noProof/>
                <w:webHidden/>
              </w:rPr>
              <w:fldChar w:fldCharType="end"/>
            </w:r>
          </w:hyperlink>
        </w:p>
        <w:p w:rsidR="00A71A32" w:rsidRDefault="003E3D0E" w:rsidP="00A71A32">
          <w:pPr>
            <w:pStyle w:val="30"/>
            <w:tabs>
              <w:tab w:val="right" w:leader="dot" w:pos="9061"/>
            </w:tabs>
            <w:ind w:left="960" w:firstLine="480"/>
            <w:rPr>
              <w:rFonts w:asciiTheme="minorHAnsi" w:eastAsiaTheme="minorEastAsia" w:hAnsiTheme="minorHAnsi" w:cstheme="minorBidi"/>
              <w:noProof/>
              <w:sz w:val="21"/>
              <w:szCs w:val="22"/>
            </w:rPr>
          </w:pPr>
          <w:hyperlink w:anchor="_Toc427934296" w:history="1">
            <w:r w:rsidR="00A71A32" w:rsidRPr="00ED60D1">
              <w:rPr>
                <w:rStyle w:val="a9"/>
                <w:rFonts w:asciiTheme="majorEastAsia" w:eastAsiaTheme="majorEastAsia" w:hAnsiTheme="majorEastAsia"/>
                <w:noProof/>
              </w:rPr>
              <w:t>9.8.</w:t>
            </w:r>
            <w:r>
              <w:rPr>
                <w:rStyle w:val="a9"/>
                <w:rFonts w:asciiTheme="majorEastAsia" w:eastAsiaTheme="majorEastAsia" w:hAnsiTheme="majorEastAsia"/>
                <w:noProof/>
              </w:rPr>
              <w:t>1</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路面基层施工质量保证措施</w:t>
            </w:r>
            <w:r w:rsidR="00A71A32">
              <w:rPr>
                <w:noProof/>
                <w:webHidden/>
              </w:rPr>
              <w:tab/>
            </w:r>
            <w:r w:rsidR="00A71A32">
              <w:rPr>
                <w:noProof/>
                <w:webHidden/>
              </w:rPr>
              <w:fldChar w:fldCharType="begin"/>
            </w:r>
            <w:r w:rsidR="00A71A32">
              <w:rPr>
                <w:noProof/>
                <w:webHidden/>
              </w:rPr>
              <w:instrText xml:space="preserve"> PAGEREF _Toc427934296 \h </w:instrText>
            </w:r>
            <w:r w:rsidR="00A71A32">
              <w:rPr>
                <w:noProof/>
                <w:webHidden/>
              </w:rPr>
            </w:r>
            <w:r w:rsidR="00A71A32">
              <w:rPr>
                <w:noProof/>
                <w:webHidden/>
              </w:rPr>
              <w:fldChar w:fldCharType="separate"/>
            </w:r>
            <w:r>
              <w:rPr>
                <w:noProof/>
                <w:webHidden/>
              </w:rPr>
              <w:t>21</w:t>
            </w:r>
            <w:r w:rsidR="00A71A32">
              <w:rPr>
                <w:noProof/>
                <w:webHidden/>
              </w:rPr>
              <w:fldChar w:fldCharType="end"/>
            </w:r>
          </w:hyperlink>
        </w:p>
        <w:p w:rsidR="00A71A32" w:rsidRDefault="003E3D0E" w:rsidP="00A71A32">
          <w:pPr>
            <w:pStyle w:val="30"/>
            <w:tabs>
              <w:tab w:val="right" w:leader="dot" w:pos="9061"/>
            </w:tabs>
            <w:ind w:left="960" w:firstLine="480"/>
            <w:rPr>
              <w:rFonts w:asciiTheme="minorHAnsi" w:eastAsiaTheme="minorEastAsia" w:hAnsiTheme="minorHAnsi" w:cstheme="minorBidi"/>
              <w:noProof/>
              <w:sz w:val="21"/>
              <w:szCs w:val="22"/>
            </w:rPr>
          </w:pPr>
          <w:hyperlink w:anchor="_Toc427934297" w:history="1">
            <w:r w:rsidR="00A71A32" w:rsidRPr="00ED60D1">
              <w:rPr>
                <w:rStyle w:val="a9"/>
                <w:rFonts w:asciiTheme="majorEastAsia" w:eastAsiaTheme="majorEastAsia" w:hAnsiTheme="majorEastAsia"/>
                <w:noProof/>
              </w:rPr>
              <w:t>9.8.</w:t>
            </w:r>
            <w:r>
              <w:rPr>
                <w:rStyle w:val="a9"/>
                <w:rFonts w:asciiTheme="majorEastAsia" w:eastAsiaTheme="majorEastAsia" w:hAnsiTheme="majorEastAsia"/>
                <w:noProof/>
              </w:rPr>
              <w:t>2</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路面面层施工质量保证措施</w:t>
            </w:r>
            <w:r w:rsidR="00A71A32">
              <w:rPr>
                <w:noProof/>
                <w:webHidden/>
              </w:rPr>
              <w:tab/>
            </w:r>
            <w:r w:rsidR="00A71A32">
              <w:rPr>
                <w:noProof/>
                <w:webHidden/>
              </w:rPr>
              <w:fldChar w:fldCharType="begin"/>
            </w:r>
            <w:r w:rsidR="00A71A32">
              <w:rPr>
                <w:noProof/>
                <w:webHidden/>
              </w:rPr>
              <w:instrText xml:space="preserve"> PAGEREF _Toc427934297 \h </w:instrText>
            </w:r>
            <w:r w:rsidR="00A71A32">
              <w:rPr>
                <w:noProof/>
                <w:webHidden/>
              </w:rPr>
            </w:r>
            <w:r w:rsidR="00A71A32">
              <w:rPr>
                <w:noProof/>
                <w:webHidden/>
              </w:rPr>
              <w:fldChar w:fldCharType="separate"/>
            </w:r>
            <w:r>
              <w:rPr>
                <w:noProof/>
                <w:webHidden/>
              </w:rPr>
              <w:t>22</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298" w:history="1">
            <w:r w:rsidR="00A71A32" w:rsidRPr="00ED60D1">
              <w:rPr>
                <w:rStyle w:val="a9"/>
                <w:rFonts w:asciiTheme="majorEastAsia" w:eastAsiaTheme="majorEastAsia" w:hAnsiTheme="majorEastAsia"/>
                <w:noProof/>
              </w:rPr>
              <w:t xml:space="preserve">9.9  </w:t>
            </w:r>
            <w:r w:rsidR="00A71A32" w:rsidRPr="00ED60D1">
              <w:rPr>
                <w:rStyle w:val="a9"/>
                <w:rFonts w:asciiTheme="majorEastAsia" w:eastAsiaTheme="majorEastAsia" w:hAnsiTheme="majorEastAsia" w:hint="eastAsia"/>
                <w:noProof/>
              </w:rPr>
              <w:t>桥梁基础及下部结构施工质量保证措施</w:t>
            </w:r>
            <w:r w:rsidR="00A71A32">
              <w:rPr>
                <w:noProof/>
                <w:webHidden/>
              </w:rPr>
              <w:tab/>
            </w:r>
            <w:r w:rsidR="00A71A32">
              <w:rPr>
                <w:noProof/>
                <w:webHidden/>
              </w:rPr>
              <w:fldChar w:fldCharType="begin"/>
            </w:r>
            <w:r w:rsidR="00A71A32">
              <w:rPr>
                <w:noProof/>
                <w:webHidden/>
              </w:rPr>
              <w:instrText xml:space="preserve"> PAGEREF _Toc427934298 \h </w:instrText>
            </w:r>
            <w:r w:rsidR="00A71A32">
              <w:rPr>
                <w:noProof/>
                <w:webHidden/>
              </w:rPr>
            </w:r>
            <w:r w:rsidR="00A71A32">
              <w:rPr>
                <w:noProof/>
                <w:webHidden/>
              </w:rPr>
              <w:fldChar w:fldCharType="separate"/>
            </w:r>
            <w:r>
              <w:rPr>
                <w:noProof/>
                <w:webHidden/>
              </w:rPr>
              <w:t>22</w:t>
            </w:r>
            <w:r w:rsidR="00A71A32">
              <w:rPr>
                <w:noProof/>
                <w:webHidden/>
              </w:rPr>
              <w:fldChar w:fldCharType="end"/>
            </w:r>
          </w:hyperlink>
        </w:p>
        <w:p w:rsidR="00A71A32" w:rsidRDefault="003E3D0E" w:rsidP="00A71A32">
          <w:pPr>
            <w:pStyle w:val="30"/>
            <w:tabs>
              <w:tab w:val="right" w:leader="dot" w:pos="9061"/>
            </w:tabs>
            <w:ind w:left="960" w:firstLine="480"/>
            <w:rPr>
              <w:rFonts w:asciiTheme="minorHAnsi" w:eastAsiaTheme="minorEastAsia" w:hAnsiTheme="minorHAnsi" w:cstheme="minorBidi"/>
              <w:noProof/>
              <w:sz w:val="21"/>
              <w:szCs w:val="22"/>
            </w:rPr>
          </w:pPr>
          <w:hyperlink w:anchor="_Toc427934299" w:history="1">
            <w:r w:rsidR="00A71A32" w:rsidRPr="00ED60D1">
              <w:rPr>
                <w:rStyle w:val="a9"/>
                <w:rFonts w:asciiTheme="majorEastAsia" w:eastAsiaTheme="majorEastAsia" w:hAnsiTheme="majorEastAsia"/>
                <w:noProof/>
              </w:rPr>
              <w:t>9.9.</w:t>
            </w:r>
            <w:r>
              <w:rPr>
                <w:rStyle w:val="a9"/>
                <w:rFonts w:asciiTheme="majorEastAsia" w:eastAsiaTheme="majorEastAsia" w:hAnsiTheme="majorEastAsia"/>
                <w:noProof/>
              </w:rPr>
              <w:t>1</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桥梁桩基础质量保证措施</w:t>
            </w:r>
            <w:r w:rsidR="00A71A32">
              <w:rPr>
                <w:noProof/>
                <w:webHidden/>
              </w:rPr>
              <w:tab/>
            </w:r>
            <w:r w:rsidR="00A71A32">
              <w:rPr>
                <w:noProof/>
                <w:webHidden/>
              </w:rPr>
              <w:fldChar w:fldCharType="begin"/>
            </w:r>
            <w:r w:rsidR="00A71A32">
              <w:rPr>
                <w:noProof/>
                <w:webHidden/>
              </w:rPr>
              <w:instrText xml:space="preserve"> PAGEREF _Toc427934299 \h </w:instrText>
            </w:r>
            <w:r w:rsidR="00A71A32">
              <w:rPr>
                <w:noProof/>
                <w:webHidden/>
              </w:rPr>
            </w:r>
            <w:r w:rsidR="00A71A32">
              <w:rPr>
                <w:noProof/>
                <w:webHidden/>
              </w:rPr>
              <w:fldChar w:fldCharType="separate"/>
            </w:r>
            <w:r>
              <w:rPr>
                <w:noProof/>
                <w:webHidden/>
              </w:rPr>
              <w:t>22</w:t>
            </w:r>
            <w:r w:rsidR="00A71A32">
              <w:rPr>
                <w:noProof/>
                <w:webHidden/>
              </w:rPr>
              <w:fldChar w:fldCharType="end"/>
            </w:r>
          </w:hyperlink>
        </w:p>
        <w:p w:rsidR="00A71A32" w:rsidRDefault="003E3D0E" w:rsidP="00A71A32">
          <w:pPr>
            <w:pStyle w:val="30"/>
            <w:tabs>
              <w:tab w:val="right" w:leader="dot" w:pos="9061"/>
            </w:tabs>
            <w:ind w:left="960" w:firstLine="480"/>
            <w:rPr>
              <w:rFonts w:asciiTheme="minorHAnsi" w:eastAsiaTheme="minorEastAsia" w:hAnsiTheme="minorHAnsi" w:cstheme="minorBidi"/>
              <w:noProof/>
              <w:sz w:val="21"/>
              <w:szCs w:val="22"/>
            </w:rPr>
          </w:pPr>
          <w:hyperlink w:anchor="_Toc427934300" w:history="1">
            <w:r w:rsidR="00A71A32" w:rsidRPr="00ED60D1">
              <w:rPr>
                <w:rStyle w:val="a9"/>
                <w:rFonts w:asciiTheme="majorEastAsia" w:eastAsiaTheme="majorEastAsia" w:hAnsiTheme="majorEastAsia"/>
                <w:noProof/>
              </w:rPr>
              <w:t>9.9.</w:t>
            </w:r>
            <w:r>
              <w:rPr>
                <w:rStyle w:val="a9"/>
                <w:rFonts w:asciiTheme="majorEastAsia" w:eastAsiaTheme="majorEastAsia" w:hAnsiTheme="majorEastAsia"/>
                <w:noProof/>
              </w:rPr>
              <w:t>2</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桥梁下部结构质量保证措施</w:t>
            </w:r>
            <w:r w:rsidR="00A71A32">
              <w:rPr>
                <w:noProof/>
                <w:webHidden/>
              </w:rPr>
              <w:tab/>
            </w:r>
            <w:r w:rsidR="00A71A32">
              <w:rPr>
                <w:noProof/>
                <w:webHidden/>
              </w:rPr>
              <w:fldChar w:fldCharType="begin"/>
            </w:r>
            <w:r w:rsidR="00A71A32">
              <w:rPr>
                <w:noProof/>
                <w:webHidden/>
              </w:rPr>
              <w:instrText xml:space="preserve"> PAGEREF _Toc427934300 \h </w:instrText>
            </w:r>
            <w:r w:rsidR="00A71A32">
              <w:rPr>
                <w:noProof/>
                <w:webHidden/>
              </w:rPr>
            </w:r>
            <w:r w:rsidR="00A71A32">
              <w:rPr>
                <w:noProof/>
                <w:webHidden/>
              </w:rPr>
              <w:fldChar w:fldCharType="separate"/>
            </w:r>
            <w:r>
              <w:rPr>
                <w:noProof/>
                <w:webHidden/>
              </w:rPr>
              <w:t>22</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301" w:history="1">
            <w:r w:rsidR="00A71A32" w:rsidRPr="00ED60D1">
              <w:rPr>
                <w:rStyle w:val="a9"/>
                <w:rFonts w:asciiTheme="majorEastAsia" w:eastAsiaTheme="majorEastAsia" w:hAnsiTheme="majorEastAsia"/>
                <w:noProof/>
              </w:rPr>
              <w:t>9.</w:t>
            </w:r>
            <w:r>
              <w:rPr>
                <w:rStyle w:val="a9"/>
                <w:rFonts w:asciiTheme="majorEastAsia" w:eastAsiaTheme="majorEastAsia" w:hAnsiTheme="majorEastAsia"/>
                <w:noProof/>
              </w:rPr>
              <w:t>10</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隐蔽工程质量保证措施</w:t>
            </w:r>
            <w:r w:rsidR="00A71A32">
              <w:rPr>
                <w:noProof/>
                <w:webHidden/>
              </w:rPr>
              <w:tab/>
            </w:r>
            <w:r w:rsidR="00A71A32">
              <w:rPr>
                <w:noProof/>
                <w:webHidden/>
              </w:rPr>
              <w:fldChar w:fldCharType="begin"/>
            </w:r>
            <w:r w:rsidR="00A71A32">
              <w:rPr>
                <w:noProof/>
                <w:webHidden/>
              </w:rPr>
              <w:instrText xml:space="preserve"> PAGEREF _Toc427934301 \h </w:instrText>
            </w:r>
            <w:r w:rsidR="00A71A32">
              <w:rPr>
                <w:noProof/>
                <w:webHidden/>
              </w:rPr>
            </w:r>
            <w:r w:rsidR="00A71A32">
              <w:rPr>
                <w:noProof/>
                <w:webHidden/>
              </w:rPr>
              <w:fldChar w:fldCharType="separate"/>
            </w:r>
            <w:r>
              <w:rPr>
                <w:noProof/>
                <w:webHidden/>
              </w:rPr>
              <w:t>23</w:t>
            </w:r>
            <w:r w:rsidR="00A71A32">
              <w:rPr>
                <w:noProof/>
                <w:webHidden/>
              </w:rPr>
              <w:fldChar w:fldCharType="end"/>
            </w:r>
          </w:hyperlink>
        </w:p>
        <w:p w:rsidR="00A71A32" w:rsidRDefault="003E3D0E" w:rsidP="00A71A32">
          <w:pPr>
            <w:pStyle w:val="30"/>
            <w:tabs>
              <w:tab w:val="right" w:leader="dot" w:pos="9061"/>
            </w:tabs>
            <w:ind w:left="960" w:firstLine="480"/>
            <w:rPr>
              <w:rFonts w:asciiTheme="minorHAnsi" w:eastAsiaTheme="minorEastAsia" w:hAnsiTheme="minorHAnsi" w:cstheme="minorBidi"/>
              <w:noProof/>
              <w:sz w:val="21"/>
              <w:szCs w:val="22"/>
            </w:rPr>
          </w:pPr>
          <w:hyperlink w:anchor="_Toc427934302" w:history="1">
            <w:r w:rsidR="00A71A32" w:rsidRPr="00ED60D1">
              <w:rPr>
                <w:rStyle w:val="a9"/>
                <w:rFonts w:asciiTheme="majorEastAsia" w:eastAsiaTheme="majorEastAsia" w:hAnsiTheme="majorEastAsia"/>
                <w:noProof/>
              </w:rPr>
              <w:t>9.</w:t>
            </w:r>
            <w:r>
              <w:rPr>
                <w:rStyle w:val="a9"/>
                <w:rFonts w:asciiTheme="majorEastAsia" w:eastAsiaTheme="majorEastAsia" w:hAnsiTheme="majorEastAsia"/>
                <w:noProof/>
              </w:rPr>
              <w:t>10</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1</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施工管理措施</w:t>
            </w:r>
            <w:r w:rsidR="00A71A32">
              <w:rPr>
                <w:noProof/>
                <w:webHidden/>
              </w:rPr>
              <w:tab/>
            </w:r>
            <w:r w:rsidR="00A71A32">
              <w:rPr>
                <w:noProof/>
                <w:webHidden/>
              </w:rPr>
              <w:fldChar w:fldCharType="begin"/>
            </w:r>
            <w:r w:rsidR="00A71A32">
              <w:rPr>
                <w:noProof/>
                <w:webHidden/>
              </w:rPr>
              <w:instrText xml:space="preserve"> PAGEREF _Toc427934302 \h </w:instrText>
            </w:r>
            <w:r w:rsidR="00A71A32">
              <w:rPr>
                <w:noProof/>
                <w:webHidden/>
              </w:rPr>
            </w:r>
            <w:r w:rsidR="00A71A32">
              <w:rPr>
                <w:noProof/>
                <w:webHidden/>
              </w:rPr>
              <w:fldChar w:fldCharType="separate"/>
            </w:r>
            <w:r>
              <w:rPr>
                <w:noProof/>
                <w:webHidden/>
              </w:rPr>
              <w:t>23</w:t>
            </w:r>
            <w:r w:rsidR="00A71A32">
              <w:rPr>
                <w:noProof/>
                <w:webHidden/>
              </w:rPr>
              <w:fldChar w:fldCharType="end"/>
            </w:r>
          </w:hyperlink>
        </w:p>
        <w:p w:rsidR="00A71A32" w:rsidRDefault="003E3D0E" w:rsidP="00A71A32">
          <w:pPr>
            <w:pStyle w:val="30"/>
            <w:tabs>
              <w:tab w:val="right" w:leader="dot" w:pos="9061"/>
            </w:tabs>
            <w:ind w:left="960" w:firstLine="480"/>
            <w:rPr>
              <w:rFonts w:asciiTheme="minorHAnsi" w:eastAsiaTheme="minorEastAsia" w:hAnsiTheme="minorHAnsi" w:cstheme="minorBidi"/>
              <w:noProof/>
              <w:sz w:val="21"/>
              <w:szCs w:val="22"/>
            </w:rPr>
          </w:pPr>
          <w:hyperlink w:anchor="_Toc427934303" w:history="1">
            <w:r w:rsidR="00A71A32" w:rsidRPr="00ED60D1">
              <w:rPr>
                <w:rStyle w:val="a9"/>
                <w:rFonts w:asciiTheme="majorEastAsia" w:eastAsiaTheme="majorEastAsia" w:hAnsiTheme="majorEastAsia"/>
                <w:noProof/>
              </w:rPr>
              <w:t>9.</w:t>
            </w:r>
            <w:r>
              <w:rPr>
                <w:rStyle w:val="a9"/>
                <w:rFonts w:asciiTheme="majorEastAsia" w:eastAsiaTheme="majorEastAsia" w:hAnsiTheme="majorEastAsia"/>
                <w:noProof/>
              </w:rPr>
              <w:t>10</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2</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具体措施</w:t>
            </w:r>
            <w:r w:rsidR="00A71A32">
              <w:rPr>
                <w:noProof/>
                <w:webHidden/>
              </w:rPr>
              <w:tab/>
            </w:r>
            <w:r w:rsidR="00A71A32">
              <w:rPr>
                <w:noProof/>
                <w:webHidden/>
              </w:rPr>
              <w:fldChar w:fldCharType="begin"/>
            </w:r>
            <w:r w:rsidR="00A71A32">
              <w:rPr>
                <w:noProof/>
                <w:webHidden/>
              </w:rPr>
              <w:instrText xml:space="preserve"> PAGEREF _Toc427934303 \h </w:instrText>
            </w:r>
            <w:r w:rsidR="00A71A32">
              <w:rPr>
                <w:noProof/>
                <w:webHidden/>
              </w:rPr>
            </w:r>
            <w:r w:rsidR="00A71A32">
              <w:rPr>
                <w:noProof/>
                <w:webHidden/>
              </w:rPr>
              <w:fldChar w:fldCharType="separate"/>
            </w:r>
            <w:r>
              <w:rPr>
                <w:noProof/>
                <w:webHidden/>
              </w:rPr>
              <w:t>24</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304" w:history="1">
            <w:r w:rsidR="00A71A32" w:rsidRPr="00ED60D1">
              <w:rPr>
                <w:rStyle w:val="a9"/>
                <w:rFonts w:asciiTheme="majorEastAsia" w:eastAsiaTheme="majorEastAsia" w:hAnsiTheme="majorEastAsia"/>
                <w:noProof/>
              </w:rPr>
              <w:t>9.</w:t>
            </w:r>
            <w:r>
              <w:rPr>
                <w:rStyle w:val="a9"/>
                <w:rFonts w:asciiTheme="majorEastAsia" w:eastAsiaTheme="majorEastAsia" w:hAnsiTheme="majorEastAsia"/>
                <w:noProof/>
              </w:rPr>
              <w:t>11</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高填方质量保证措施</w:t>
            </w:r>
            <w:r w:rsidR="00A71A32">
              <w:rPr>
                <w:noProof/>
                <w:webHidden/>
              </w:rPr>
              <w:tab/>
            </w:r>
            <w:r w:rsidR="00A71A32">
              <w:rPr>
                <w:noProof/>
                <w:webHidden/>
              </w:rPr>
              <w:fldChar w:fldCharType="begin"/>
            </w:r>
            <w:r w:rsidR="00A71A32">
              <w:rPr>
                <w:noProof/>
                <w:webHidden/>
              </w:rPr>
              <w:instrText xml:space="preserve"> PAGEREF _Toc427934304 \h </w:instrText>
            </w:r>
            <w:r w:rsidR="00A71A32">
              <w:rPr>
                <w:noProof/>
                <w:webHidden/>
              </w:rPr>
            </w:r>
            <w:r w:rsidR="00A71A32">
              <w:rPr>
                <w:noProof/>
                <w:webHidden/>
              </w:rPr>
              <w:fldChar w:fldCharType="separate"/>
            </w:r>
            <w:r>
              <w:rPr>
                <w:noProof/>
                <w:webHidden/>
              </w:rPr>
              <w:t>24</w:t>
            </w:r>
            <w:r w:rsidR="00A71A32">
              <w:rPr>
                <w:noProof/>
                <w:webHidden/>
              </w:rPr>
              <w:fldChar w:fldCharType="end"/>
            </w:r>
          </w:hyperlink>
        </w:p>
        <w:p w:rsidR="00A71A32" w:rsidRDefault="003E3D0E" w:rsidP="00A71A32">
          <w:pPr>
            <w:pStyle w:val="14"/>
            <w:tabs>
              <w:tab w:val="right" w:leader="dot" w:pos="9061"/>
            </w:tabs>
            <w:ind w:firstLine="480"/>
            <w:rPr>
              <w:rFonts w:asciiTheme="minorHAnsi" w:eastAsiaTheme="minorEastAsia" w:hAnsiTheme="minorHAnsi" w:cstheme="minorBidi"/>
              <w:noProof/>
              <w:sz w:val="21"/>
              <w:szCs w:val="22"/>
            </w:rPr>
          </w:pPr>
          <w:hyperlink w:anchor="_Toc427934305" w:history="1">
            <w:r>
              <w:rPr>
                <w:rStyle w:val="a9"/>
                <w:rFonts w:asciiTheme="majorEastAsia" w:eastAsiaTheme="majorEastAsia" w:hAnsiTheme="majorEastAsia"/>
                <w:noProof/>
              </w:rPr>
              <w:t>10</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设备及安装质量保证措施</w:t>
            </w:r>
            <w:r w:rsidR="00A71A32">
              <w:rPr>
                <w:noProof/>
                <w:webHidden/>
              </w:rPr>
              <w:tab/>
            </w:r>
            <w:r w:rsidR="00A71A32">
              <w:rPr>
                <w:noProof/>
                <w:webHidden/>
              </w:rPr>
              <w:fldChar w:fldCharType="begin"/>
            </w:r>
            <w:r w:rsidR="00A71A32">
              <w:rPr>
                <w:noProof/>
                <w:webHidden/>
              </w:rPr>
              <w:instrText xml:space="preserve"> PAGEREF _Toc427934305 \h </w:instrText>
            </w:r>
            <w:r w:rsidR="00A71A32">
              <w:rPr>
                <w:noProof/>
                <w:webHidden/>
              </w:rPr>
            </w:r>
            <w:r w:rsidR="00A71A32">
              <w:rPr>
                <w:noProof/>
                <w:webHidden/>
              </w:rPr>
              <w:fldChar w:fldCharType="separate"/>
            </w:r>
            <w:r>
              <w:rPr>
                <w:noProof/>
                <w:webHidden/>
              </w:rPr>
              <w:t>24</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306" w:history="1">
            <w:r>
              <w:rPr>
                <w:rStyle w:val="a9"/>
                <w:rFonts w:asciiTheme="majorEastAsia" w:eastAsiaTheme="majorEastAsia" w:hAnsiTheme="majorEastAsia"/>
                <w:noProof/>
              </w:rPr>
              <w:t>10</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1</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设备安装质量保证措施</w:t>
            </w:r>
            <w:r w:rsidR="00A71A32">
              <w:rPr>
                <w:noProof/>
                <w:webHidden/>
              </w:rPr>
              <w:tab/>
            </w:r>
            <w:r w:rsidR="00A71A32">
              <w:rPr>
                <w:noProof/>
                <w:webHidden/>
              </w:rPr>
              <w:fldChar w:fldCharType="begin"/>
            </w:r>
            <w:r w:rsidR="00A71A32">
              <w:rPr>
                <w:noProof/>
                <w:webHidden/>
              </w:rPr>
              <w:instrText xml:space="preserve"> PAGEREF _Toc427934306 \h </w:instrText>
            </w:r>
            <w:r w:rsidR="00A71A32">
              <w:rPr>
                <w:noProof/>
                <w:webHidden/>
              </w:rPr>
            </w:r>
            <w:r w:rsidR="00A71A32">
              <w:rPr>
                <w:noProof/>
                <w:webHidden/>
              </w:rPr>
              <w:fldChar w:fldCharType="separate"/>
            </w:r>
            <w:r>
              <w:rPr>
                <w:noProof/>
                <w:webHidden/>
              </w:rPr>
              <w:t>24</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307" w:history="1">
            <w:r>
              <w:rPr>
                <w:rStyle w:val="a9"/>
                <w:rFonts w:asciiTheme="majorEastAsia" w:eastAsiaTheme="majorEastAsia" w:hAnsiTheme="majorEastAsia"/>
                <w:noProof/>
              </w:rPr>
              <w:t>10</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2</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管道安装质量保证措施</w:t>
            </w:r>
            <w:r w:rsidR="008B56E5">
              <w:rPr>
                <w:rStyle w:val="a9"/>
                <w:rFonts w:asciiTheme="majorEastAsia" w:eastAsiaTheme="majorEastAsia" w:hAnsiTheme="majorEastAsia" w:hint="eastAsia"/>
                <w:noProof/>
              </w:rPr>
              <w:t>:</w:t>
            </w:r>
            <w:r w:rsidR="00A71A32">
              <w:rPr>
                <w:noProof/>
                <w:webHidden/>
              </w:rPr>
              <w:tab/>
            </w:r>
            <w:r w:rsidR="00A71A32">
              <w:rPr>
                <w:noProof/>
                <w:webHidden/>
              </w:rPr>
              <w:fldChar w:fldCharType="begin"/>
            </w:r>
            <w:r w:rsidR="00A71A32">
              <w:rPr>
                <w:noProof/>
                <w:webHidden/>
              </w:rPr>
              <w:instrText xml:space="preserve"> PAGEREF _Toc427934307 \h </w:instrText>
            </w:r>
            <w:r w:rsidR="00A71A32">
              <w:rPr>
                <w:noProof/>
                <w:webHidden/>
              </w:rPr>
            </w:r>
            <w:r w:rsidR="00A71A32">
              <w:rPr>
                <w:noProof/>
                <w:webHidden/>
              </w:rPr>
              <w:fldChar w:fldCharType="separate"/>
            </w:r>
            <w:r>
              <w:rPr>
                <w:noProof/>
                <w:webHidden/>
              </w:rPr>
              <w:t>25</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308" w:history="1">
            <w:r>
              <w:rPr>
                <w:rStyle w:val="a9"/>
                <w:rFonts w:asciiTheme="majorEastAsia" w:eastAsiaTheme="majorEastAsia" w:hAnsiTheme="majorEastAsia"/>
                <w:noProof/>
              </w:rPr>
              <w:t>10</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电气安装质量保证措施</w:t>
            </w:r>
            <w:r w:rsidR="00A71A32">
              <w:rPr>
                <w:noProof/>
                <w:webHidden/>
              </w:rPr>
              <w:tab/>
            </w:r>
            <w:r w:rsidR="00A71A32">
              <w:rPr>
                <w:noProof/>
                <w:webHidden/>
              </w:rPr>
              <w:fldChar w:fldCharType="begin"/>
            </w:r>
            <w:r w:rsidR="00A71A32">
              <w:rPr>
                <w:noProof/>
                <w:webHidden/>
              </w:rPr>
              <w:instrText xml:space="preserve"> PAGEREF _Toc427934308 \h </w:instrText>
            </w:r>
            <w:r w:rsidR="00A71A32">
              <w:rPr>
                <w:noProof/>
                <w:webHidden/>
              </w:rPr>
            </w:r>
            <w:r w:rsidR="00A71A32">
              <w:rPr>
                <w:noProof/>
                <w:webHidden/>
              </w:rPr>
              <w:fldChar w:fldCharType="separate"/>
            </w:r>
            <w:r>
              <w:rPr>
                <w:noProof/>
                <w:webHidden/>
              </w:rPr>
              <w:t>25</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309" w:history="1">
            <w:r>
              <w:rPr>
                <w:rStyle w:val="a9"/>
                <w:rFonts w:asciiTheme="majorEastAsia" w:eastAsiaTheme="majorEastAsia" w:hAnsiTheme="majorEastAsia"/>
                <w:noProof/>
              </w:rPr>
              <w:t>10</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4</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设备成品质量保证措施</w:t>
            </w:r>
            <w:r w:rsidR="00A71A32">
              <w:rPr>
                <w:noProof/>
                <w:webHidden/>
              </w:rPr>
              <w:tab/>
            </w:r>
            <w:r w:rsidR="00A71A32">
              <w:rPr>
                <w:noProof/>
                <w:webHidden/>
              </w:rPr>
              <w:fldChar w:fldCharType="begin"/>
            </w:r>
            <w:r w:rsidR="00A71A32">
              <w:rPr>
                <w:noProof/>
                <w:webHidden/>
              </w:rPr>
              <w:instrText xml:space="preserve"> PAGEREF _Toc427934309 \h </w:instrText>
            </w:r>
            <w:r w:rsidR="00A71A32">
              <w:rPr>
                <w:noProof/>
                <w:webHidden/>
              </w:rPr>
            </w:r>
            <w:r w:rsidR="00A71A32">
              <w:rPr>
                <w:noProof/>
                <w:webHidden/>
              </w:rPr>
              <w:fldChar w:fldCharType="separate"/>
            </w:r>
            <w:r>
              <w:rPr>
                <w:noProof/>
                <w:webHidden/>
              </w:rPr>
              <w:t>26</w:t>
            </w:r>
            <w:r w:rsidR="00A71A32">
              <w:rPr>
                <w:noProof/>
                <w:webHidden/>
              </w:rPr>
              <w:fldChar w:fldCharType="end"/>
            </w:r>
          </w:hyperlink>
        </w:p>
        <w:p w:rsidR="00A71A32" w:rsidRDefault="003E3D0E" w:rsidP="00A71A32">
          <w:pPr>
            <w:pStyle w:val="14"/>
            <w:tabs>
              <w:tab w:val="right" w:leader="dot" w:pos="9061"/>
            </w:tabs>
            <w:ind w:firstLine="480"/>
            <w:rPr>
              <w:rFonts w:asciiTheme="minorHAnsi" w:eastAsiaTheme="minorEastAsia" w:hAnsiTheme="minorHAnsi" w:cstheme="minorBidi"/>
              <w:noProof/>
              <w:sz w:val="21"/>
              <w:szCs w:val="22"/>
            </w:rPr>
          </w:pPr>
          <w:hyperlink w:anchor="_Toc427934310" w:history="1">
            <w:r>
              <w:rPr>
                <w:rStyle w:val="a9"/>
                <w:rFonts w:asciiTheme="majorEastAsia" w:eastAsiaTheme="majorEastAsia" w:hAnsiTheme="majorEastAsia"/>
                <w:noProof/>
              </w:rPr>
              <w:t>11</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质量检验和试验控制</w:t>
            </w:r>
            <w:r w:rsidR="00A71A32">
              <w:rPr>
                <w:noProof/>
                <w:webHidden/>
              </w:rPr>
              <w:tab/>
            </w:r>
            <w:r w:rsidR="00A71A32">
              <w:rPr>
                <w:noProof/>
                <w:webHidden/>
              </w:rPr>
              <w:fldChar w:fldCharType="begin"/>
            </w:r>
            <w:r w:rsidR="00A71A32">
              <w:rPr>
                <w:noProof/>
                <w:webHidden/>
              </w:rPr>
              <w:instrText xml:space="preserve"> PAGEREF _Toc427934310 \h </w:instrText>
            </w:r>
            <w:r w:rsidR="00A71A32">
              <w:rPr>
                <w:noProof/>
                <w:webHidden/>
              </w:rPr>
            </w:r>
            <w:r w:rsidR="00A71A32">
              <w:rPr>
                <w:noProof/>
                <w:webHidden/>
              </w:rPr>
              <w:fldChar w:fldCharType="separate"/>
            </w:r>
            <w:r>
              <w:rPr>
                <w:noProof/>
                <w:webHidden/>
              </w:rPr>
              <w:t>26</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311" w:history="1">
            <w:r>
              <w:rPr>
                <w:rStyle w:val="a9"/>
                <w:noProof/>
              </w:rPr>
              <w:t>11</w:t>
            </w:r>
            <w:r w:rsidR="00A71A32" w:rsidRPr="00ED60D1">
              <w:rPr>
                <w:rStyle w:val="a9"/>
                <w:noProof/>
              </w:rPr>
              <w:t>.</w:t>
            </w:r>
            <w:r>
              <w:rPr>
                <w:rStyle w:val="a9"/>
                <w:noProof/>
              </w:rPr>
              <w:t>1</w:t>
            </w:r>
            <w:r w:rsidR="00A71A32" w:rsidRPr="00ED60D1">
              <w:rPr>
                <w:rStyle w:val="a9"/>
                <w:noProof/>
              </w:rPr>
              <w:t xml:space="preserve"> </w:t>
            </w:r>
            <w:r w:rsidR="00A71A32" w:rsidRPr="00ED60D1">
              <w:rPr>
                <w:rStyle w:val="a9"/>
                <w:rFonts w:hint="eastAsia"/>
                <w:noProof/>
              </w:rPr>
              <w:t>进货检验和试验控制</w:t>
            </w:r>
            <w:r w:rsidR="00A71A32">
              <w:rPr>
                <w:noProof/>
                <w:webHidden/>
              </w:rPr>
              <w:tab/>
            </w:r>
            <w:r w:rsidR="00A71A32">
              <w:rPr>
                <w:noProof/>
                <w:webHidden/>
              </w:rPr>
              <w:fldChar w:fldCharType="begin"/>
            </w:r>
            <w:r w:rsidR="00A71A32">
              <w:rPr>
                <w:noProof/>
                <w:webHidden/>
              </w:rPr>
              <w:instrText xml:space="preserve"> PAGEREF _Toc427934311 \h </w:instrText>
            </w:r>
            <w:r w:rsidR="00A71A32">
              <w:rPr>
                <w:noProof/>
                <w:webHidden/>
              </w:rPr>
            </w:r>
            <w:r w:rsidR="00A71A32">
              <w:rPr>
                <w:noProof/>
                <w:webHidden/>
              </w:rPr>
              <w:fldChar w:fldCharType="separate"/>
            </w:r>
            <w:r>
              <w:rPr>
                <w:noProof/>
                <w:webHidden/>
              </w:rPr>
              <w:t>26</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312" w:history="1">
            <w:r>
              <w:rPr>
                <w:rStyle w:val="a9"/>
                <w:noProof/>
              </w:rPr>
              <w:t>11</w:t>
            </w:r>
            <w:r w:rsidR="00A71A32" w:rsidRPr="00ED60D1">
              <w:rPr>
                <w:rStyle w:val="a9"/>
                <w:noProof/>
              </w:rPr>
              <w:t>.</w:t>
            </w:r>
            <w:r>
              <w:rPr>
                <w:rStyle w:val="a9"/>
                <w:noProof/>
              </w:rPr>
              <w:t>2</w:t>
            </w:r>
            <w:r w:rsidR="00A71A32" w:rsidRPr="00ED60D1">
              <w:rPr>
                <w:rStyle w:val="a9"/>
                <w:noProof/>
              </w:rPr>
              <w:t xml:space="preserve"> </w:t>
            </w:r>
            <w:r w:rsidR="00A71A32" w:rsidRPr="00ED60D1">
              <w:rPr>
                <w:rStyle w:val="a9"/>
                <w:rFonts w:hint="eastAsia"/>
                <w:noProof/>
              </w:rPr>
              <w:t>过程检验和试验控制</w:t>
            </w:r>
            <w:r w:rsidR="00A71A32">
              <w:rPr>
                <w:noProof/>
                <w:webHidden/>
              </w:rPr>
              <w:tab/>
            </w:r>
            <w:r w:rsidR="00A71A32">
              <w:rPr>
                <w:noProof/>
                <w:webHidden/>
              </w:rPr>
              <w:fldChar w:fldCharType="begin"/>
            </w:r>
            <w:r w:rsidR="00A71A32">
              <w:rPr>
                <w:noProof/>
                <w:webHidden/>
              </w:rPr>
              <w:instrText xml:space="preserve"> PAGEREF _Toc427934312 \h </w:instrText>
            </w:r>
            <w:r w:rsidR="00A71A32">
              <w:rPr>
                <w:noProof/>
                <w:webHidden/>
              </w:rPr>
            </w:r>
            <w:r w:rsidR="00A71A32">
              <w:rPr>
                <w:noProof/>
                <w:webHidden/>
              </w:rPr>
              <w:fldChar w:fldCharType="separate"/>
            </w:r>
            <w:r>
              <w:rPr>
                <w:noProof/>
                <w:webHidden/>
              </w:rPr>
              <w:t>26</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313" w:history="1">
            <w:r>
              <w:rPr>
                <w:rStyle w:val="a9"/>
                <w:noProof/>
              </w:rPr>
              <w:t>11</w:t>
            </w:r>
            <w:r w:rsidR="00A71A32" w:rsidRPr="00ED60D1">
              <w:rPr>
                <w:rStyle w:val="a9"/>
                <w:noProof/>
              </w:rPr>
              <w:t>.</w:t>
            </w:r>
            <w:r>
              <w:rPr>
                <w:rStyle w:val="a9"/>
                <w:noProof/>
              </w:rPr>
              <w:t>3</w:t>
            </w:r>
            <w:r w:rsidR="00A71A32" w:rsidRPr="00ED60D1">
              <w:rPr>
                <w:rStyle w:val="a9"/>
                <w:noProof/>
              </w:rPr>
              <w:t xml:space="preserve"> </w:t>
            </w:r>
            <w:r w:rsidR="00A71A32" w:rsidRPr="00ED60D1">
              <w:rPr>
                <w:rStyle w:val="a9"/>
                <w:rFonts w:hint="eastAsia"/>
                <w:noProof/>
              </w:rPr>
              <w:t>工序质量检验控制</w:t>
            </w:r>
            <w:r w:rsidR="00A71A32">
              <w:rPr>
                <w:noProof/>
                <w:webHidden/>
              </w:rPr>
              <w:tab/>
            </w:r>
            <w:r w:rsidR="00A71A32">
              <w:rPr>
                <w:noProof/>
                <w:webHidden/>
              </w:rPr>
              <w:fldChar w:fldCharType="begin"/>
            </w:r>
            <w:r w:rsidR="00A71A32">
              <w:rPr>
                <w:noProof/>
                <w:webHidden/>
              </w:rPr>
              <w:instrText xml:space="preserve"> PAGEREF _Toc427934313 \h </w:instrText>
            </w:r>
            <w:r w:rsidR="00A71A32">
              <w:rPr>
                <w:noProof/>
                <w:webHidden/>
              </w:rPr>
            </w:r>
            <w:r w:rsidR="00A71A32">
              <w:rPr>
                <w:noProof/>
                <w:webHidden/>
              </w:rPr>
              <w:fldChar w:fldCharType="separate"/>
            </w:r>
            <w:r>
              <w:rPr>
                <w:noProof/>
                <w:webHidden/>
              </w:rPr>
              <w:t>2</w:t>
            </w:r>
            <w:r w:rsidR="00A71A32">
              <w:rPr>
                <w:noProof/>
                <w:webHidden/>
              </w:rPr>
              <w:t>7</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314" w:history="1">
            <w:r>
              <w:rPr>
                <w:rStyle w:val="a9"/>
                <w:noProof/>
              </w:rPr>
              <w:t>11</w:t>
            </w:r>
            <w:r w:rsidR="00A71A32" w:rsidRPr="00ED60D1">
              <w:rPr>
                <w:rStyle w:val="a9"/>
                <w:noProof/>
              </w:rPr>
              <w:t>.</w:t>
            </w:r>
            <w:r>
              <w:rPr>
                <w:rStyle w:val="a9"/>
                <w:noProof/>
              </w:rPr>
              <w:t>4</w:t>
            </w:r>
            <w:r w:rsidR="00A71A32" w:rsidRPr="00ED60D1">
              <w:rPr>
                <w:rStyle w:val="a9"/>
                <w:noProof/>
              </w:rPr>
              <w:t xml:space="preserve"> </w:t>
            </w:r>
            <w:r w:rsidR="00A71A32" w:rsidRPr="00ED60D1">
              <w:rPr>
                <w:rStyle w:val="a9"/>
                <w:rFonts w:hint="eastAsia"/>
                <w:noProof/>
              </w:rPr>
              <w:t>最终检验和试验控制</w:t>
            </w:r>
            <w:r w:rsidR="00A71A32">
              <w:rPr>
                <w:noProof/>
                <w:webHidden/>
              </w:rPr>
              <w:tab/>
            </w:r>
            <w:r w:rsidR="00A71A32">
              <w:rPr>
                <w:noProof/>
                <w:webHidden/>
              </w:rPr>
              <w:fldChar w:fldCharType="begin"/>
            </w:r>
            <w:r w:rsidR="00A71A32">
              <w:rPr>
                <w:noProof/>
                <w:webHidden/>
              </w:rPr>
              <w:instrText xml:space="preserve"> PAGEREF _Toc427934314 \h </w:instrText>
            </w:r>
            <w:r w:rsidR="00A71A32">
              <w:rPr>
                <w:noProof/>
                <w:webHidden/>
              </w:rPr>
            </w:r>
            <w:r w:rsidR="00A71A32">
              <w:rPr>
                <w:noProof/>
                <w:webHidden/>
              </w:rPr>
              <w:fldChar w:fldCharType="separate"/>
            </w:r>
            <w:r>
              <w:rPr>
                <w:noProof/>
                <w:webHidden/>
              </w:rPr>
              <w:t>2</w:t>
            </w:r>
            <w:r w:rsidR="00A71A32">
              <w:rPr>
                <w:noProof/>
                <w:webHidden/>
              </w:rPr>
              <w:t>7</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315" w:history="1">
            <w:r>
              <w:rPr>
                <w:rStyle w:val="a9"/>
                <w:noProof/>
              </w:rPr>
              <w:t>11</w:t>
            </w:r>
            <w:r w:rsidR="00A71A32" w:rsidRPr="00ED60D1">
              <w:rPr>
                <w:rStyle w:val="a9"/>
                <w:noProof/>
              </w:rPr>
              <w:t>.</w:t>
            </w:r>
            <w:r>
              <w:rPr>
                <w:rStyle w:val="a9"/>
                <w:noProof/>
              </w:rPr>
              <w:t>5</w:t>
            </w:r>
            <w:r w:rsidR="00A71A32" w:rsidRPr="00ED60D1">
              <w:rPr>
                <w:rStyle w:val="a9"/>
                <w:noProof/>
              </w:rPr>
              <w:t xml:space="preserve"> </w:t>
            </w:r>
            <w:r w:rsidR="00A71A32" w:rsidRPr="00ED60D1">
              <w:rPr>
                <w:rStyle w:val="a9"/>
                <w:rFonts w:hint="eastAsia"/>
                <w:noProof/>
              </w:rPr>
              <w:t>检验、测量和试验设备的控制</w:t>
            </w:r>
            <w:r w:rsidR="00A71A32">
              <w:rPr>
                <w:noProof/>
                <w:webHidden/>
              </w:rPr>
              <w:tab/>
            </w:r>
            <w:r w:rsidR="00A71A32">
              <w:rPr>
                <w:noProof/>
                <w:webHidden/>
              </w:rPr>
              <w:fldChar w:fldCharType="begin"/>
            </w:r>
            <w:r w:rsidR="00A71A32">
              <w:rPr>
                <w:noProof/>
                <w:webHidden/>
              </w:rPr>
              <w:instrText xml:space="preserve"> PAGEREF _Toc427934315 \h </w:instrText>
            </w:r>
            <w:r w:rsidR="00A71A32">
              <w:rPr>
                <w:noProof/>
                <w:webHidden/>
              </w:rPr>
            </w:r>
            <w:r w:rsidR="00A71A32">
              <w:rPr>
                <w:noProof/>
                <w:webHidden/>
              </w:rPr>
              <w:fldChar w:fldCharType="separate"/>
            </w:r>
            <w:r>
              <w:rPr>
                <w:noProof/>
                <w:webHidden/>
              </w:rPr>
              <w:t>2</w:t>
            </w:r>
            <w:r w:rsidR="00A71A32">
              <w:rPr>
                <w:noProof/>
                <w:webHidden/>
              </w:rPr>
              <w:t>8</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316" w:history="1">
            <w:r>
              <w:rPr>
                <w:rStyle w:val="a9"/>
                <w:noProof/>
              </w:rPr>
              <w:t>11</w:t>
            </w:r>
            <w:r w:rsidR="00A71A32" w:rsidRPr="00ED60D1">
              <w:rPr>
                <w:rStyle w:val="a9"/>
                <w:noProof/>
              </w:rPr>
              <w:t>.</w:t>
            </w:r>
            <w:r>
              <w:rPr>
                <w:rStyle w:val="a9"/>
                <w:noProof/>
              </w:rPr>
              <w:t>6</w:t>
            </w:r>
            <w:r w:rsidR="00A71A32" w:rsidRPr="00ED60D1">
              <w:rPr>
                <w:rStyle w:val="a9"/>
                <w:noProof/>
              </w:rPr>
              <w:t xml:space="preserve"> </w:t>
            </w:r>
            <w:r w:rsidR="00A71A32" w:rsidRPr="00ED60D1">
              <w:rPr>
                <w:rStyle w:val="a9"/>
                <w:rFonts w:hint="eastAsia"/>
                <w:noProof/>
              </w:rPr>
              <w:t>检验和试验状态控制</w:t>
            </w:r>
            <w:r w:rsidR="00A71A32">
              <w:rPr>
                <w:noProof/>
                <w:webHidden/>
              </w:rPr>
              <w:tab/>
            </w:r>
            <w:r w:rsidR="00A71A32">
              <w:rPr>
                <w:noProof/>
                <w:webHidden/>
              </w:rPr>
              <w:fldChar w:fldCharType="begin"/>
            </w:r>
            <w:r w:rsidR="00A71A32">
              <w:rPr>
                <w:noProof/>
                <w:webHidden/>
              </w:rPr>
              <w:instrText xml:space="preserve"> PAGEREF _Toc427934316 \h </w:instrText>
            </w:r>
            <w:r w:rsidR="00A71A32">
              <w:rPr>
                <w:noProof/>
                <w:webHidden/>
              </w:rPr>
            </w:r>
            <w:r w:rsidR="00A71A32">
              <w:rPr>
                <w:noProof/>
                <w:webHidden/>
              </w:rPr>
              <w:fldChar w:fldCharType="separate"/>
            </w:r>
            <w:r>
              <w:rPr>
                <w:noProof/>
                <w:webHidden/>
              </w:rPr>
              <w:t>2</w:t>
            </w:r>
            <w:r w:rsidR="00A71A32">
              <w:rPr>
                <w:noProof/>
                <w:webHidden/>
              </w:rPr>
              <w:t>8</w:t>
            </w:r>
            <w:r w:rsidR="00A71A32">
              <w:rPr>
                <w:noProof/>
                <w:webHidden/>
              </w:rPr>
              <w:fldChar w:fldCharType="end"/>
            </w:r>
          </w:hyperlink>
        </w:p>
        <w:p w:rsidR="00A71A32" w:rsidRDefault="003E3D0E" w:rsidP="00A71A32">
          <w:pPr>
            <w:pStyle w:val="14"/>
            <w:tabs>
              <w:tab w:val="right" w:leader="dot" w:pos="9061"/>
            </w:tabs>
            <w:ind w:firstLine="480"/>
            <w:rPr>
              <w:rFonts w:asciiTheme="minorHAnsi" w:eastAsiaTheme="minorEastAsia" w:hAnsiTheme="minorHAnsi" w:cstheme="minorBidi"/>
              <w:noProof/>
              <w:sz w:val="21"/>
              <w:szCs w:val="22"/>
            </w:rPr>
          </w:pPr>
          <w:hyperlink w:anchor="_Toc427934317" w:history="1">
            <w:r>
              <w:rPr>
                <w:rStyle w:val="a9"/>
                <w:rFonts w:asciiTheme="majorEastAsia" w:eastAsiaTheme="majorEastAsia" w:hAnsiTheme="majorEastAsia"/>
                <w:noProof/>
              </w:rPr>
              <w:t>12</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成品保护的保证措施</w:t>
            </w:r>
            <w:r w:rsidR="00A71A32">
              <w:rPr>
                <w:noProof/>
                <w:webHidden/>
              </w:rPr>
              <w:tab/>
            </w:r>
            <w:r w:rsidR="00A71A32">
              <w:rPr>
                <w:noProof/>
                <w:webHidden/>
              </w:rPr>
              <w:fldChar w:fldCharType="begin"/>
            </w:r>
            <w:r w:rsidR="00A71A32">
              <w:rPr>
                <w:noProof/>
                <w:webHidden/>
              </w:rPr>
              <w:instrText xml:space="preserve"> PAGEREF _Toc427934317 \h </w:instrText>
            </w:r>
            <w:r w:rsidR="00A71A32">
              <w:rPr>
                <w:noProof/>
                <w:webHidden/>
              </w:rPr>
            </w:r>
            <w:r w:rsidR="00A71A32">
              <w:rPr>
                <w:noProof/>
                <w:webHidden/>
              </w:rPr>
              <w:fldChar w:fldCharType="separate"/>
            </w:r>
            <w:r>
              <w:rPr>
                <w:noProof/>
                <w:webHidden/>
              </w:rPr>
              <w:t>2</w:t>
            </w:r>
            <w:r w:rsidR="00A71A32">
              <w:rPr>
                <w:noProof/>
                <w:webHidden/>
              </w:rPr>
              <w:t>8</w:t>
            </w:r>
            <w:r w:rsidR="00A71A32">
              <w:rPr>
                <w:noProof/>
                <w:webHidden/>
              </w:rPr>
              <w:fldChar w:fldCharType="end"/>
            </w:r>
          </w:hyperlink>
        </w:p>
        <w:p w:rsidR="00A71A32" w:rsidRDefault="003E3D0E" w:rsidP="00A71A32">
          <w:pPr>
            <w:pStyle w:val="14"/>
            <w:tabs>
              <w:tab w:val="right" w:leader="dot" w:pos="9061"/>
            </w:tabs>
            <w:ind w:firstLine="480"/>
            <w:rPr>
              <w:rFonts w:asciiTheme="minorHAnsi" w:eastAsiaTheme="minorEastAsia" w:hAnsiTheme="minorHAnsi" w:cstheme="minorBidi"/>
              <w:noProof/>
              <w:sz w:val="21"/>
              <w:szCs w:val="22"/>
            </w:rPr>
          </w:pPr>
          <w:hyperlink w:anchor="_Toc427934318" w:history="1">
            <w:r>
              <w:rPr>
                <w:rStyle w:val="a9"/>
                <w:rFonts w:asciiTheme="majorEastAsia" w:eastAsiaTheme="majorEastAsia" w:hAnsiTheme="majorEastAsia"/>
                <w:noProof/>
              </w:rPr>
              <w:t>13</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分析与改进</w:t>
            </w:r>
            <w:r w:rsidR="00A71A32">
              <w:rPr>
                <w:noProof/>
                <w:webHidden/>
              </w:rPr>
              <w:tab/>
            </w:r>
            <w:r w:rsidR="00A71A32">
              <w:rPr>
                <w:noProof/>
                <w:webHidden/>
              </w:rPr>
              <w:fldChar w:fldCharType="begin"/>
            </w:r>
            <w:r w:rsidR="00A71A32">
              <w:rPr>
                <w:noProof/>
                <w:webHidden/>
              </w:rPr>
              <w:instrText xml:space="preserve"> PAGEREF _Toc427934318 \h </w:instrText>
            </w:r>
            <w:r w:rsidR="00A71A32">
              <w:rPr>
                <w:noProof/>
                <w:webHidden/>
              </w:rPr>
            </w:r>
            <w:r w:rsidR="00A71A32">
              <w:rPr>
                <w:noProof/>
                <w:webHidden/>
              </w:rPr>
              <w:fldChar w:fldCharType="separate"/>
            </w:r>
            <w:r>
              <w:rPr>
                <w:noProof/>
                <w:webHidden/>
              </w:rPr>
              <w:t>2</w:t>
            </w:r>
            <w:r w:rsidR="00A71A32">
              <w:rPr>
                <w:noProof/>
                <w:webHidden/>
              </w:rPr>
              <w:t>8</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319" w:history="1">
            <w:r>
              <w:rPr>
                <w:rStyle w:val="a9"/>
                <w:rFonts w:asciiTheme="majorEastAsia" w:eastAsiaTheme="majorEastAsia" w:hAnsiTheme="majorEastAsia"/>
                <w:noProof/>
              </w:rPr>
              <w:t>13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1</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数据分析</w:t>
            </w:r>
            <w:r w:rsidR="00A71A32">
              <w:rPr>
                <w:noProof/>
                <w:webHidden/>
              </w:rPr>
              <w:tab/>
            </w:r>
            <w:r w:rsidR="00A71A32">
              <w:rPr>
                <w:noProof/>
                <w:webHidden/>
              </w:rPr>
              <w:fldChar w:fldCharType="begin"/>
            </w:r>
            <w:r w:rsidR="00A71A32">
              <w:rPr>
                <w:noProof/>
                <w:webHidden/>
              </w:rPr>
              <w:instrText xml:space="preserve"> PAGEREF _Toc427934319 \h </w:instrText>
            </w:r>
            <w:r w:rsidR="00A71A32">
              <w:rPr>
                <w:noProof/>
                <w:webHidden/>
              </w:rPr>
            </w:r>
            <w:r w:rsidR="00A71A32">
              <w:rPr>
                <w:noProof/>
                <w:webHidden/>
              </w:rPr>
              <w:fldChar w:fldCharType="separate"/>
            </w:r>
            <w:r>
              <w:rPr>
                <w:noProof/>
                <w:webHidden/>
              </w:rPr>
              <w:t>2</w:t>
            </w:r>
            <w:r w:rsidR="00A71A32">
              <w:rPr>
                <w:noProof/>
                <w:webHidden/>
              </w:rPr>
              <w:t>8</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320" w:history="1">
            <w:r>
              <w:rPr>
                <w:rStyle w:val="a9"/>
                <w:rFonts w:asciiTheme="majorEastAsia" w:eastAsiaTheme="majorEastAsia" w:hAnsiTheme="majorEastAsia"/>
                <w:noProof/>
              </w:rPr>
              <w:t>13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2</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不合格品控制</w:t>
            </w:r>
            <w:r w:rsidR="00A71A32">
              <w:rPr>
                <w:noProof/>
                <w:webHidden/>
              </w:rPr>
              <w:tab/>
            </w:r>
            <w:r w:rsidR="00A71A32">
              <w:rPr>
                <w:noProof/>
                <w:webHidden/>
              </w:rPr>
              <w:fldChar w:fldCharType="begin"/>
            </w:r>
            <w:r w:rsidR="00A71A32">
              <w:rPr>
                <w:noProof/>
                <w:webHidden/>
              </w:rPr>
              <w:instrText xml:space="preserve"> PAGEREF _Toc427934320 \h </w:instrText>
            </w:r>
            <w:r w:rsidR="00A71A32">
              <w:rPr>
                <w:noProof/>
                <w:webHidden/>
              </w:rPr>
            </w:r>
            <w:r w:rsidR="00A71A32">
              <w:rPr>
                <w:noProof/>
                <w:webHidden/>
              </w:rPr>
              <w:fldChar w:fldCharType="separate"/>
            </w:r>
            <w:r>
              <w:rPr>
                <w:noProof/>
                <w:webHidden/>
              </w:rPr>
              <w:t>2</w:t>
            </w:r>
            <w:r w:rsidR="00A71A32">
              <w:rPr>
                <w:noProof/>
                <w:webHidden/>
              </w:rPr>
              <w:t>9</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321" w:history="1">
            <w:r>
              <w:rPr>
                <w:rStyle w:val="a9"/>
                <w:rFonts w:asciiTheme="majorEastAsia" w:eastAsiaTheme="majorEastAsia" w:hAnsiTheme="majorEastAsia"/>
                <w:noProof/>
              </w:rPr>
              <w:t>13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3</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纠正和预防措施</w:t>
            </w:r>
            <w:r w:rsidR="00A71A32">
              <w:rPr>
                <w:noProof/>
                <w:webHidden/>
              </w:rPr>
              <w:tab/>
            </w:r>
            <w:r w:rsidR="00A71A32">
              <w:rPr>
                <w:noProof/>
                <w:webHidden/>
              </w:rPr>
              <w:fldChar w:fldCharType="begin"/>
            </w:r>
            <w:r w:rsidR="00A71A32">
              <w:rPr>
                <w:noProof/>
                <w:webHidden/>
              </w:rPr>
              <w:instrText xml:space="preserve"> PAGEREF _Toc427934321 \h </w:instrText>
            </w:r>
            <w:r w:rsidR="00A71A32">
              <w:rPr>
                <w:noProof/>
                <w:webHidden/>
              </w:rPr>
            </w:r>
            <w:r w:rsidR="00A71A32">
              <w:rPr>
                <w:noProof/>
                <w:webHidden/>
              </w:rPr>
              <w:fldChar w:fldCharType="separate"/>
            </w:r>
            <w:r>
              <w:rPr>
                <w:noProof/>
                <w:webHidden/>
              </w:rPr>
              <w:t>2</w:t>
            </w:r>
            <w:r w:rsidR="00A71A32">
              <w:rPr>
                <w:noProof/>
                <w:webHidden/>
              </w:rPr>
              <w:t>9</w:t>
            </w:r>
            <w:r w:rsidR="00A71A32">
              <w:rPr>
                <w:noProof/>
                <w:webHidden/>
              </w:rPr>
              <w:fldChar w:fldCharType="end"/>
            </w:r>
          </w:hyperlink>
        </w:p>
        <w:p w:rsidR="00A71A32" w:rsidRDefault="003E3D0E" w:rsidP="00A71A32">
          <w:pPr>
            <w:pStyle w:val="20"/>
            <w:tabs>
              <w:tab w:val="right" w:leader="dot" w:pos="9061"/>
            </w:tabs>
            <w:ind w:left="480" w:firstLine="480"/>
            <w:rPr>
              <w:rFonts w:asciiTheme="minorHAnsi" w:eastAsiaTheme="minorEastAsia" w:hAnsiTheme="minorHAnsi" w:cstheme="minorBidi"/>
              <w:noProof/>
              <w:sz w:val="21"/>
              <w:szCs w:val="22"/>
            </w:rPr>
          </w:pPr>
          <w:hyperlink w:anchor="_Toc427934322" w:history="1">
            <w:r>
              <w:rPr>
                <w:rStyle w:val="a9"/>
                <w:rFonts w:asciiTheme="majorEastAsia" w:eastAsiaTheme="majorEastAsia" w:hAnsiTheme="majorEastAsia"/>
                <w:noProof/>
              </w:rPr>
              <w:t>13</w:t>
            </w:r>
            <w:r w:rsidR="00A71A32" w:rsidRPr="00ED60D1">
              <w:rPr>
                <w:rStyle w:val="a9"/>
                <w:rFonts w:asciiTheme="majorEastAsia" w:eastAsiaTheme="majorEastAsia" w:hAnsiTheme="majorEastAsia"/>
                <w:noProof/>
              </w:rPr>
              <w:t>.</w:t>
            </w:r>
            <w:r>
              <w:rPr>
                <w:rStyle w:val="a9"/>
                <w:rFonts w:asciiTheme="majorEastAsia" w:eastAsiaTheme="majorEastAsia" w:hAnsiTheme="majorEastAsia"/>
                <w:noProof/>
              </w:rPr>
              <w:t>4</w:t>
            </w:r>
            <w:r w:rsidR="00A71A32" w:rsidRPr="00ED60D1">
              <w:rPr>
                <w:rStyle w:val="a9"/>
                <w:rFonts w:asciiTheme="majorEastAsia" w:eastAsiaTheme="majorEastAsia" w:hAnsiTheme="majorEastAsia"/>
                <w:noProof/>
              </w:rPr>
              <w:t xml:space="preserve">  </w:t>
            </w:r>
            <w:r w:rsidR="00A71A32" w:rsidRPr="00ED60D1">
              <w:rPr>
                <w:rStyle w:val="a9"/>
                <w:rFonts w:asciiTheme="majorEastAsia" w:eastAsiaTheme="majorEastAsia" w:hAnsiTheme="majorEastAsia" w:hint="eastAsia"/>
                <w:noProof/>
              </w:rPr>
              <w:t>顾客满意程</w:t>
            </w:r>
            <w:r w:rsidR="008B56E5">
              <w:rPr>
                <w:rStyle w:val="a9"/>
                <w:rFonts w:asciiTheme="majorEastAsia" w:eastAsiaTheme="majorEastAsia" w:hAnsiTheme="majorEastAsia" w:hint="eastAsia"/>
                <w:noProof/>
              </w:rPr>
              <w:t xml:space="preserve">度 </w:t>
            </w:r>
            <w:r w:rsidR="00A71A32" w:rsidRPr="00ED60D1">
              <w:rPr>
                <w:rStyle w:val="a9"/>
                <w:rFonts w:asciiTheme="majorEastAsia" w:eastAsiaTheme="majorEastAsia" w:hAnsiTheme="majorEastAsia" w:hint="eastAsia"/>
                <w:noProof/>
              </w:rPr>
              <w:t>调查</w:t>
            </w:r>
            <w:r w:rsidR="00A71A32">
              <w:rPr>
                <w:noProof/>
                <w:webHidden/>
              </w:rPr>
              <w:tab/>
            </w:r>
            <w:r w:rsidR="00A71A32">
              <w:rPr>
                <w:noProof/>
                <w:webHidden/>
              </w:rPr>
              <w:fldChar w:fldCharType="begin"/>
            </w:r>
            <w:r w:rsidR="00A71A32">
              <w:rPr>
                <w:noProof/>
                <w:webHidden/>
              </w:rPr>
              <w:instrText xml:space="preserve"> PAGEREF _Toc427934322 \h </w:instrText>
            </w:r>
            <w:r w:rsidR="00A71A32">
              <w:rPr>
                <w:noProof/>
                <w:webHidden/>
              </w:rPr>
            </w:r>
            <w:r w:rsidR="00A71A32">
              <w:rPr>
                <w:noProof/>
                <w:webHidden/>
              </w:rPr>
              <w:fldChar w:fldCharType="separate"/>
            </w:r>
            <w:r>
              <w:rPr>
                <w:noProof/>
                <w:webHidden/>
              </w:rPr>
              <w:t>2</w:t>
            </w:r>
            <w:r w:rsidR="00A71A32">
              <w:rPr>
                <w:noProof/>
                <w:webHidden/>
              </w:rPr>
              <w:t>9</w:t>
            </w:r>
            <w:r w:rsidR="00A71A32">
              <w:rPr>
                <w:noProof/>
                <w:webHidden/>
              </w:rPr>
              <w:fldChar w:fldCharType="end"/>
            </w:r>
          </w:hyperlink>
        </w:p>
        <w:p w:rsidR="00A71A32" w:rsidRDefault="00A71A32" w:rsidP="00A71A32">
          <w:pPr>
            <w:ind w:firstLine="480"/>
          </w:pPr>
          <w:r>
            <w:lastRenderedPageBreak/>
            <w:fldChar w:fldCharType="end"/>
          </w:r>
        </w:p>
      </w:sdtContent>
    </w:sdt>
    <w:p w:rsidR="003D6CAC" w:rsidRPr="00116B06" w:rsidRDefault="003E3D0E" w:rsidP="003D6CAC">
      <w:pPr>
        <w:pStyle w:val="1"/>
        <w:rPr>
          <w:rFonts w:asciiTheme="majorEastAsia" w:eastAsiaTheme="majorEastAsia" w:hAnsiTheme="majorEastAsia"/>
          <w:sz w:val="30"/>
          <w:szCs w:val="30"/>
        </w:rPr>
      </w:pPr>
      <w:bookmarkStart w:id="9" w:name="_Toc427934237"/>
      <w:r>
        <w:rPr>
          <w:rFonts w:asciiTheme="majorEastAsia" w:eastAsiaTheme="majorEastAsia" w:hAnsiTheme="majorEastAsia" w:hint="eastAsia"/>
          <w:sz w:val="30"/>
          <w:szCs w:val="30"/>
        </w:rPr>
        <w:t>1</w:t>
      </w:r>
      <w:r w:rsidR="003D6CAC" w:rsidRPr="00116B06">
        <w:rPr>
          <w:rFonts w:asciiTheme="majorEastAsia" w:eastAsiaTheme="majorEastAsia" w:hAnsiTheme="majorEastAsia"/>
          <w:sz w:val="30"/>
          <w:szCs w:val="30"/>
        </w:rPr>
        <w:t xml:space="preserve">  工程概况</w:t>
      </w:r>
      <w:bookmarkEnd w:id="9"/>
      <w:bookmarkEnd w:id="0"/>
      <w:bookmarkEnd w:id="1"/>
      <w:bookmarkEnd w:id="2"/>
      <w:bookmarkEnd w:id="3"/>
    </w:p>
    <w:p w:rsidR="003D6CAC" w:rsidRPr="00116B06" w:rsidRDefault="003E3D0E" w:rsidP="003D6CAC">
      <w:pPr>
        <w:pStyle w:val="2"/>
        <w:rPr>
          <w:rFonts w:asciiTheme="majorEastAsia" w:eastAsiaTheme="majorEastAsia" w:hAnsiTheme="majorEastAsia"/>
          <w:sz w:val="28"/>
          <w:szCs w:val="28"/>
        </w:rPr>
      </w:pPr>
      <w:bookmarkStart w:id="10" w:name="_Toc416293992"/>
      <w:bookmarkStart w:id="11" w:name="_Toc416335894"/>
      <w:bookmarkStart w:id="12" w:name="_Toc416336065"/>
      <w:bookmarkStart w:id="13" w:name="_Toc418760288"/>
      <w:bookmarkStart w:id="14" w:name="_Toc427934238"/>
      <w:r>
        <w:rPr>
          <w:rFonts w:asciiTheme="majorEastAsia" w:eastAsiaTheme="majorEastAsia" w:hAnsiTheme="majorEastAsia" w:hint="eastAsia"/>
          <w:sz w:val="28"/>
          <w:szCs w:val="28"/>
        </w:rPr>
        <w:t>1</w:t>
      </w:r>
      <w:r w:rsidR="003D6CAC" w:rsidRPr="00116B06">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1</w:t>
      </w:r>
      <w:r w:rsidR="003D6CAC" w:rsidRPr="00116B06">
        <w:rPr>
          <w:rFonts w:asciiTheme="majorEastAsia" w:eastAsiaTheme="majorEastAsia" w:hAnsiTheme="majorEastAsia"/>
          <w:sz w:val="28"/>
          <w:szCs w:val="28"/>
        </w:rPr>
        <w:t xml:space="preserve">  工程概述</w:t>
      </w:r>
      <w:bookmarkEnd w:id="10"/>
      <w:bookmarkEnd w:id="11"/>
      <w:bookmarkEnd w:id="12"/>
      <w:bookmarkEnd w:id="13"/>
      <w:bookmarkEnd w:id="14"/>
    </w:p>
    <w:p w:rsidR="003D6CAC" w:rsidRPr="00232F09" w:rsidRDefault="003D6CAC" w:rsidP="003D6CAC">
      <w:pPr>
        <w:pStyle w:val="10"/>
        <w:ind w:firstLine="480"/>
      </w:pPr>
      <w:r w:rsidRPr="00232F09">
        <w:t>广州市兴丰生活垃圾卫生填埋场位于广州市白云区太和镇兴丰村南侧</w:t>
      </w:r>
      <w:r w:rsidR="008B56E5">
        <w:t>,</w:t>
      </w:r>
      <w:r w:rsidRPr="00232F09">
        <w:t>北距广河高速</w:t>
      </w:r>
      <w:r w:rsidR="003E3D0E">
        <w:t>500</w:t>
      </w:r>
      <w:r w:rsidRPr="00232F09">
        <w:t>米</w:t>
      </w:r>
      <w:r w:rsidR="008B56E5">
        <w:t>,</w:t>
      </w:r>
      <w:r w:rsidRPr="00232F09">
        <w:t>交通便利</w:t>
      </w:r>
      <w:r w:rsidR="008B56E5">
        <w:t>.</w:t>
      </w:r>
      <w:r w:rsidRPr="00232F09">
        <w:t>该场地距市中心</w:t>
      </w:r>
      <w:r w:rsidR="003E3D0E">
        <w:t>3</w:t>
      </w:r>
      <w:r w:rsidRPr="00232F09">
        <w:t>8</w:t>
      </w:r>
      <w:r w:rsidRPr="00232F09">
        <w:t>公里</w:t>
      </w:r>
      <w:r w:rsidR="008B56E5">
        <w:t>,</w:t>
      </w:r>
      <w:r w:rsidRPr="00232F09">
        <w:t>占地面积约</w:t>
      </w:r>
      <w:r w:rsidRPr="00232F09">
        <w:t>9</w:t>
      </w:r>
      <w:r w:rsidR="003E3D0E">
        <w:t>2</w:t>
      </w:r>
      <w:r w:rsidRPr="00232F09">
        <w:t>万</w:t>
      </w:r>
      <w:r w:rsidR="008B56E5">
        <w:t>米</w:t>
      </w:r>
      <w:r w:rsidR="003E3D0E">
        <w:rPr>
          <w:vertAlign w:val="superscript"/>
        </w:rPr>
        <w:t>2</w:t>
      </w:r>
      <w:r w:rsidR="008B56E5">
        <w:t>.</w:t>
      </w:r>
    </w:p>
    <w:p w:rsidR="003D6CAC" w:rsidRDefault="003D6CAC" w:rsidP="003D6CAC">
      <w:pPr>
        <w:pStyle w:val="10"/>
        <w:ind w:firstLine="480"/>
      </w:pPr>
      <w:r>
        <w:t>本项目建设内容主要包括</w:t>
      </w:r>
      <w:r w:rsidRPr="00232F09">
        <w:t>部分</w:t>
      </w:r>
      <w:r w:rsidR="008B56E5">
        <w:t>:</w:t>
      </w:r>
      <w:r w:rsidRPr="00232F09">
        <w:t>沼气发电厂</w:t>
      </w:r>
      <w:r>
        <w:rPr>
          <w:rFonts w:hint="eastAsia"/>
        </w:rPr>
        <w:t>部分</w:t>
      </w:r>
      <w:r w:rsidRPr="00232F09">
        <w:t>高架桥</w:t>
      </w:r>
      <w:r w:rsidR="008B56E5">
        <w:t>,</w:t>
      </w:r>
      <w:r>
        <w:rPr>
          <w:rFonts w:hint="eastAsia"/>
        </w:rPr>
        <w:t>南部挡坝</w:t>
      </w:r>
      <w:r w:rsidR="008B56E5">
        <w:rPr>
          <w:rFonts w:hint="eastAsia"/>
        </w:rPr>
        <w:t>,</w:t>
      </w:r>
      <w:r>
        <w:rPr>
          <w:rFonts w:hint="eastAsia"/>
        </w:rPr>
        <w:t>南部坝顶道路</w:t>
      </w:r>
      <w:r w:rsidR="008B56E5">
        <w:rPr>
          <w:rFonts w:hint="eastAsia"/>
        </w:rPr>
        <w:t>,</w:t>
      </w:r>
      <w:r>
        <w:rPr>
          <w:rFonts w:hint="eastAsia"/>
        </w:rPr>
        <w:t>渗沥液提升池</w:t>
      </w:r>
      <w:r w:rsidR="008B56E5">
        <w:rPr>
          <w:rFonts w:hint="eastAsia"/>
        </w:rPr>
        <w:t>,</w:t>
      </w:r>
      <w:r>
        <w:rPr>
          <w:rFonts w:hint="eastAsia"/>
        </w:rPr>
        <w:t>新建渗沥液处理厂</w:t>
      </w:r>
      <w:r w:rsidR="008B56E5">
        <w:rPr>
          <w:rFonts w:hint="eastAsia"/>
        </w:rPr>
        <w:t>,</w:t>
      </w:r>
      <w:r>
        <w:rPr>
          <w:rFonts w:hint="eastAsia"/>
        </w:rPr>
        <w:t>洗车平台</w:t>
      </w:r>
      <w:r w:rsidR="008B56E5">
        <w:rPr>
          <w:rFonts w:hint="eastAsia"/>
        </w:rPr>
        <w:t>,</w:t>
      </w:r>
      <w:r>
        <w:rPr>
          <w:rFonts w:hint="eastAsia"/>
        </w:rPr>
        <w:t>沼气燃烧平台</w:t>
      </w:r>
      <w:r w:rsidRPr="00232F09">
        <w:t>等</w:t>
      </w:r>
      <w:r w:rsidR="008B56E5">
        <w:t>,</w:t>
      </w:r>
      <w:r w:rsidRPr="00232F09">
        <w:t>还包括施工图及</w:t>
      </w:r>
      <w:r>
        <w:rPr>
          <w:rFonts w:hint="eastAsia"/>
        </w:rPr>
        <w:t>合同</w:t>
      </w:r>
      <w:r w:rsidRPr="00232F09">
        <w:t>范围相关文件、工程量清单</w:t>
      </w:r>
      <w:r>
        <w:rPr>
          <w:rFonts w:hint="eastAsia"/>
        </w:rPr>
        <w:t>等</w:t>
      </w:r>
      <w:r w:rsidRPr="00232F09">
        <w:t>所有内容</w:t>
      </w:r>
      <w:r w:rsidR="008B56E5">
        <w:t>.</w:t>
      </w:r>
    </w:p>
    <w:p w:rsidR="003D6CAC" w:rsidRPr="00A54008" w:rsidRDefault="003D6CAC" w:rsidP="003D6CAC">
      <w:pPr>
        <w:widowControl/>
        <w:ind w:firstLineChars="0" w:firstLine="480"/>
        <w:jc w:val="center"/>
        <w:rPr>
          <w:rFonts w:ascii="宋体" w:hAnsi="宋体" w:cs="宋体"/>
          <w:kern w:val="0"/>
          <w:szCs w:val="24"/>
        </w:rPr>
      </w:pPr>
      <w:r>
        <w:rPr>
          <w:rFonts w:ascii="宋体" w:hAnsi="宋体" w:cs="宋体"/>
          <w:noProof/>
          <w:kern w:val="0"/>
          <w:szCs w:val="24"/>
        </w:rPr>
        <w:drawing>
          <wp:inline distT="0" distB="0" distL="0" distR="0" wp14:anchorId="6C6CBB24" wp14:editId="22544838">
            <wp:extent cx="4912995" cy="5344795"/>
            <wp:effectExtent l="19050" t="0" r="1905" b="0"/>
            <wp:docPr id="1" name="图片 1" descr="}P6ET68XSX`P~FDFQ1_T$J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6ET68XSX`P~FDFQ1_T$JB"/>
                    <pic:cNvPicPr>
                      <a:picLocks noChangeAspect="1" noChangeArrowheads="1"/>
                    </pic:cNvPicPr>
                  </pic:nvPicPr>
                  <pic:blipFill>
                    <a:blip r:embed="rId8"/>
                    <a:srcRect/>
                    <a:stretch>
                      <a:fillRect/>
                    </a:stretch>
                  </pic:blipFill>
                  <pic:spPr bwMode="auto">
                    <a:xfrm>
                      <a:off x="0" y="0"/>
                      <a:ext cx="4912995" cy="5344795"/>
                    </a:xfrm>
                    <a:prstGeom prst="rect">
                      <a:avLst/>
                    </a:prstGeom>
                    <a:noFill/>
                    <a:ln w="9525">
                      <a:noFill/>
                      <a:miter lim="800000"/>
                      <a:headEnd/>
                      <a:tailEnd/>
                    </a:ln>
                  </pic:spPr>
                </pic:pic>
              </a:graphicData>
            </a:graphic>
          </wp:inline>
        </w:drawing>
      </w:r>
    </w:p>
    <w:p w:rsidR="003D6CAC" w:rsidRPr="00232F09" w:rsidRDefault="003D6CAC" w:rsidP="003D6CAC">
      <w:pPr>
        <w:pStyle w:val="11"/>
      </w:pPr>
      <w:r w:rsidRPr="00232F09">
        <w:t>广州市兴丰生活垃圾卫生填埋场</w:t>
      </w:r>
      <w:r>
        <w:rPr>
          <w:rFonts w:hint="eastAsia"/>
        </w:rPr>
        <w:t>卫星平面图</w:t>
      </w:r>
    </w:p>
    <w:p w:rsidR="003D6CAC" w:rsidRPr="00116B06" w:rsidRDefault="003E3D0E" w:rsidP="003D6CAC">
      <w:pPr>
        <w:pStyle w:val="2"/>
        <w:rPr>
          <w:rFonts w:asciiTheme="majorEastAsia" w:eastAsiaTheme="majorEastAsia" w:hAnsiTheme="majorEastAsia"/>
          <w:sz w:val="28"/>
          <w:szCs w:val="28"/>
        </w:rPr>
      </w:pPr>
      <w:bookmarkStart w:id="15" w:name="_Toc416293993"/>
      <w:bookmarkStart w:id="16" w:name="_Toc416335895"/>
      <w:bookmarkStart w:id="17" w:name="_Toc416336066"/>
      <w:bookmarkStart w:id="18" w:name="_Toc418760289"/>
      <w:bookmarkStart w:id="19" w:name="_Toc427934239"/>
      <w:r>
        <w:rPr>
          <w:rFonts w:asciiTheme="majorEastAsia" w:eastAsiaTheme="majorEastAsia" w:hAnsiTheme="majorEastAsia" w:hint="eastAsia"/>
          <w:sz w:val="28"/>
          <w:szCs w:val="28"/>
        </w:rPr>
        <w:t>1</w:t>
      </w:r>
      <w:r w:rsidR="003D6CAC" w:rsidRPr="00116B06">
        <w:rPr>
          <w:rFonts w:asciiTheme="majorEastAsia" w:eastAsiaTheme="majorEastAsia" w:hAnsiTheme="majorEastAsia"/>
          <w:sz w:val="28"/>
          <w:szCs w:val="28"/>
        </w:rPr>
        <w:t>.</w:t>
      </w:r>
      <w:r>
        <w:rPr>
          <w:rFonts w:asciiTheme="majorEastAsia" w:eastAsiaTheme="majorEastAsia" w:hAnsiTheme="majorEastAsia"/>
          <w:sz w:val="28"/>
          <w:szCs w:val="28"/>
        </w:rPr>
        <w:t>2</w:t>
      </w:r>
      <w:r w:rsidR="003D6CAC" w:rsidRPr="00116B06">
        <w:rPr>
          <w:rFonts w:asciiTheme="majorEastAsia" w:eastAsiaTheme="majorEastAsia" w:hAnsiTheme="majorEastAsia"/>
          <w:sz w:val="28"/>
          <w:szCs w:val="28"/>
        </w:rPr>
        <w:t xml:space="preserve">  地形地貌</w:t>
      </w:r>
      <w:bookmarkEnd w:id="15"/>
      <w:bookmarkEnd w:id="16"/>
      <w:bookmarkEnd w:id="17"/>
      <w:bookmarkEnd w:id="18"/>
      <w:bookmarkEnd w:id="19"/>
    </w:p>
    <w:p w:rsidR="003D6CAC" w:rsidRDefault="003D6CAC" w:rsidP="003D6CAC">
      <w:pPr>
        <w:pStyle w:val="10"/>
        <w:ind w:firstLine="480"/>
      </w:pPr>
      <w:r w:rsidRPr="00232F09">
        <w:t>填埋场地形条件复杂</w:t>
      </w:r>
      <w:r w:rsidR="008B56E5">
        <w:t>,</w:t>
      </w:r>
      <w:r w:rsidRPr="00232F09">
        <w:t>场地为低山丘陵地带</w:t>
      </w:r>
      <w:r w:rsidR="008B56E5">
        <w:t>,</w:t>
      </w:r>
      <w:r w:rsidRPr="00232F09">
        <w:t>地势变化较大</w:t>
      </w:r>
      <w:r w:rsidR="008B56E5">
        <w:t>,</w:t>
      </w:r>
      <w:r w:rsidRPr="00232F09">
        <w:t>西侧山上钻孔孔口高程最大值为</w:t>
      </w:r>
      <w:r w:rsidR="003E3D0E">
        <w:t>1</w:t>
      </w:r>
      <w:r w:rsidRPr="00232F09">
        <w:t>8</w:t>
      </w:r>
      <w:r w:rsidR="003E3D0E">
        <w:t>3</w:t>
      </w:r>
      <w:r w:rsidRPr="00232F09">
        <w:t>.</w:t>
      </w:r>
      <w:r w:rsidR="003E3D0E">
        <w:t>2</w:t>
      </w:r>
      <w:r w:rsidRPr="00232F09">
        <w:t>7</w:t>
      </w:r>
      <w:r w:rsidRPr="00232F09">
        <w:t>米</w:t>
      </w:r>
      <w:r w:rsidR="008B56E5">
        <w:t>,</w:t>
      </w:r>
      <w:r w:rsidRPr="00232F09">
        <w:t>南侧坝底钻孔孔口高程最</w:t>
      </w:r>
      <w:r w:rsidR="008B56E5">
        <w:t>小</w:t>
      </w:r>
      <w:r w:rsidR="008B56E5">
        <w:t xml:space="preserve"> </w:t>
      </w:r>
      <w:r w:rsidRPr="00232F09">
        <w:t>值为</w:t>
      </w:r>
      <w:r w:rsidRPr="00232F09">
        <w:t>8</w:t>
      </w:r>
      <w:r w:rsidR="003E3D0E">
        <w:t>0</w:t>
      </w:r>
      <w:r w:rsidRPr="00232F09">
        <w:t>.</w:t>
      </w:r>
      <w:r w:rsidR="003E3D0E">
        <w:t>02</w:t>
      </w:r>
      <w:r w:rsidRPr="00232F09">
        <w:t>米</w:t>
      </w:r>
      <w:r w:rsidR="008B56E5">
        <w:t>,</w:t>
      </w:r>
      <w:r w:rsidRPr="00232F09">
        <w:t>高差达</w:t>
      </w:r>
      <w:r w:rsidR="003E3D0E">
        <w:t>103</w:t>
      </w:r>
      <w:r w:rsidRPr="00232F09">
        <w:t>.</w:t>
      </w:r>
      <w:r w:rsidR="003E3D0E">
        <w:t>25</w:t>
      </w:r>
      <w:r w:rsidRPr="00232F09">
        <w:t>米</w:t>
      </w:r>
      <w:r w:rsidR="008B56E5">
        <w:t>.</w:t>
      </w:r>
      <w:r w:rsidRPr="00232F09">
        <w:t>现场地北侧为场前办公区、中部为垃圾填埋库区、南侧为渗滤液处理厂、渗滤液调节池等</w:t>
      </w:r>
      <w:r w:rsidR="008B56E5">
        <w:t>,</w:t>
      </w:r>
      <w:r w:rsidRPr="00232F09">
        <w:t>目前场地已填埋大量生活垃圾</w:t>
      </w:r>
      <w:r w:rsidR="008B56E5">
        <w:t>.</w:t>
      </w:r>
      <w:r w:rsidRPr="00232F09">
        <w:t>场地内已开辟一条绕场地一周的便道</w:t>
      </w:r>
      <w:r w:rsidR="008B56E5">
        <w:t>,</w:t>
      </w:r>
      <w:r w:rsidRPr="00232F09">
        <w:t>大部分便道可以通行汽车</w:t>
      </w:r>
      <w:r w:rsidR="008B56E5">
        <w:t>.</w:t>
      </w:r>
      <w:r w:rsidRPr="00232F09">
        <w:t>场地周边山上植被茂密</w:t>
      </w:r>
      <w:r w:rsidR="008B56E5">
        <w:t>,</w:t>
      </w:r>
      <w:r w:rsidRPr="00232F09">
        <w:t>植物主要为常年灌木、乔木</w:t>
      </w:r>
      <w:r w:rsidR="008B56E5">
        <w:t>.</w:t>
      </w:r>
      <w:r w:rsidRPr="00232F09">
        <w:t>场地地貌单元属低山丘陵</w:t>
      </w:r>
      <w:r w:rsidR="008B56E5">
        <w:t>.</w:t>
      </w:r>
    </w:p>
    <w:p w:rsidR="003D6CAC" w:rsidRPr="00116B06" w:rsidRDefault="003E3D0E" w:rsidP="003D6CAC">
      <w:pPr>
        <w:pStyle w:val="2"/>
        <w:rPr>
          <w:rFonts w:asciiTheme="majorEastAsia" w:eastAsiaTheme="majorEastAsia" w:hAnsiTheme="majorEastAsia"/>
          <w:sz w:val="28"/>
          <w:szCs w:val="28"/>
        </w:rPr>
      </w:pPr>
      <w:bookmarkStart w:id="20" w:name="_Toc416294011"/>
      <w:bookmarkStart w:id="21" w:name="_Toc416335913"/>
      <w:bookmarkStart w:id="22" w:name="_Toc416336084"/>
      <w:bookmarkStart w:id="23" w:name="_Toc418760307"/>
      <w:bookmarkStart w:id="24" w:name="_Toc427934240"/>
      <w:r>
        <w:rPr>
          <w:rFonts w:asciiTheme="majorEastAsia" w:eastAsiaTheme="majorEastAsia" w:hAnsiTheme="majorEastAsia" w:hint="eastAsia"/>
          <w:sz w:val="28"/>
          <w:szCs w:val="28"/>
        </w:rPr>
        <w:t>1</w:t>
      </w:r>
      <w:r w:rsidR="003D6CAC" w:rsidRPr="00116B06">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3</w:t>
      </w:r>
      <w:r w:rsidR="003D6CAC" w:rsidRPr="00116B06">
        <w:rPr>
          <w:rFonts w:asciiTheme="majorEastAsia" w:eastAsiaTheme="majorEastAsia" w:hAnsiTheme="majorEastAsia"/>
          <w:sz w:val="28"/>
          <w:szCs w:val="28"/>
        </w:rPr>
        <w:t xml:space="preserve">  施工布置</w:t>
      </w:r>
      <w:bookmarkEnd w:id="20"/>
      <w:bookmarkEnd w:id="21"/>
      <w:bookmarkEnd w:id="22"/>
      <w:bookmarkEnd w:id="23"/>
      <w:bookmarkEnd w:id="24"/>
    </w:p>
    <w:p w:rsidR="003D6CAC" w:rsidRPr="00116B06" w:rsidRDefault="003E3D0E" w:rsidP="003D6CAC">
      <w:pPr>
        <w:pStyle w:val="3"/>
        <w:rPr>
          <w:rFonts w:asciiTheme="majorEastAsia" w:eastAsiaTheme="majorEastAsia" w:hAnsiTheme="majorEastAsia"/>
          <w:sz w:val="24"/>
          <w:szCs w:val="24"/>
        </w:rPr>
      </w:pPr>
      <w:bookmarkStart w:id="25" w:name="_Toc427934241"/>
      <w:r>
        <w:rPr>
          <w:rFonts w:asciiTheme="majorEastAsia" w:eastAsiaTheme="majorEastAsia" w:hAnsiTheme="majorEastAsia" w:hint="eastAsia"/>
          <w:sz w:val="24"/>
          <w:szCs w:val="24"/>
        </w:rPr>
        <w:t>1</w:t>
      </w:r>
      <w:r w:rsidR="003D6CAC" w:rsidRPr="00116B06">
        <w:rPr>
          <w:rFonts w:asciiTheme="majorEastAsia" w:eastAsiaTheme="majorEastAsia" w:hAnsiTheme="majorEastAsia" w:hint="eastAsia"/>
          <w:sz w:val="24"/>
          <w:szCs w:val="24"/>
        </w:rPr>
        <w:t>.</w:t>
      </w:r>
      <w:r>
        <w:rPr>
          <w:rFonts w:asciiTheme="majorEastAsia" w:eastAsiaTheme="majorEastAsia" w:hAnsiTheme="majorEastAsia" w:hint="eastAsia"/>
          <w:sz w:val="24"/>
          <w:szCs w:val="24"/>
        </w:rPr>
        <w:t>3</w:t>
      </w:r>
      <w:r w:rsidR="003D6CAC" w:rsidRPr="00116B06">
        <w:rPr>
          <w:rFonts w:asciiTheme="majorEastAsia" w:eastAsiaTheme="majorEastAsia" w:hAnsiTheme="majorEastAsia" w:hint="eastAsia"/>
          <w:sz w:val="24"/>
          <w:szCs w:val="24"/>
        </w:rPr>
        <w:t>.</w:t>
      </w:r>
      <w:r>
        <w:rPr>
          <w:rFonts w:asciiTheme="majorEastAsia" w:eastAsiaTheme="majorEastAsia" w:hAnsiTheme="majorEastAsia" w:hint="eastAsia"/>
          <w:sz w:val="24"/>
          <w:szCs w:val="24"/>
        </w:rPr>
        <w:t>1</w:t>
      </w:r>
      <w:r w:rsidR="003D6CAC" w:rsidRPr="00116B06">
        <w:rPr>
          <w:rFonts w:asciiTheme="majorEastAsia" w:eastAsiaTheme="majorEastAsia" w:hAnsiTheme="majorEastAsia"/>
          <w:sz w:val="24"/>
          <w:szCs w:val="24"/>
        </w:rPr>
        <w:t xml:space="preserve">  项目部驻地建设</w:t>
      </w:r>
      <w:bookmarkEnd w:id="25"/>
    </w:p>
    <w:p w:rsidR="003D6CAC" w:rsidRDefault="003D6CAC" w:rsidP="003D6CAC">
      <w:pPr>
        <w:pStyle w:val="10"/>
        <w:ind w:firstLine="480"/>
      </w:pPr>
      <w:r>
        <w:rPr>
          <w:rFonts w:hint="eastAsia"/>
        </w:rPr>
        <w:t>本工程</w:t>
      </w:r>
      <w:r>
        <w:t>项目经理部</w:t>
      </w:r>
      <w:r>
        <w:rPr>
          <w:rFonts w:hint="eastAsia"/>
        </w:rPr>
        <w:t>在场外居民区租房并做装修改建设置</w:t>
      </w:r>
      <w:r w:rsidR="008B56E5">
        <w:rPr>
          <w:rFonts w:hint="eastAsia"/>
        </w:rPr>
        <w:t>;</w:t>
      </w:r>
      <w:r>
        <w:t>利用施工场地设置施工队临时设施、仓库、材料堆放及加工场</w:t>
      </w:r>
      <w:r w:rsidR="008B56E5">
        <w:rPr>
          <w:rFonts w:hint="eastAsia"/>
        </w:rPr>
        <w:t>.</w:t>
      </w:r>
    </w:p>
    <w:p w:rsidR="003D6CAC" w:rsidRDefault="003E3D0E" w:rsidP="003D6CAC">
      <w:pPr>
        <w:pStyle w:val="10"/>
        <w:ind w:firstLine="480"/>
      </w:pPr>
      <w:r>
        <w:t>1</w:t>
      </w:r>
      <w:r w:rsidR="003D6CAC">
        <w:t xml:space="preserve"> </w:t>
      </w:r>
      <w:r w:rsidR="003D6CAC">
        <w:t>生活区、办公区</w:t>
      </w:r>
      <w:r w:rsidR="008B56E5">
        <w:t>:</w:t>
      </w:r>
      <w:r w:rsidR="003D6CAC">
        <w:t>包括项目办公室、监理工程师办公室、管理人员及工人宿舍等</w:t>
      </w:r>
      <w:r w:rsidR="008B56E5">
        <w:t>.</w:t>
      </w:r>
    </w:p>
    <w:p w:rsidR="003D6CAC" w:rsidRDefault="003E3D0E" w:rsidP="003D6CAC">
      <w:pPr>
        <w:pStyle w:val="10"/>
        <w:ind w:firstLine="480"/>
      </w:pPr>
      <w:r>
        <w:t>2</w:t>
      </w:r>
      <w:r w:rsidR="003D6CAC">
        <w:t xml:space="preserve"> </w:t>
      </w:r>
      <w:r w:rsidR="003D6CAC">
        <w:t>加工及仓库区</w:t>
      </w:r>
      <w:r w:rsidR="008B56E5">
        <w:t>:</w:t>
      </w:r>
      <w:r w:rsidR="003D6CAC">
        <w:t>包括钢筋加工场、维修车间、材料仓库等</w:t>
      </w:r>
      <w:r w:rsidR="008B56E5">
        <w:t>,</w:t>
      </w:r>
      <w:r w:rsidR="003D6CAC">
        <w:t>采用钢管与瓦片搭设</w:t>
      </w:r>
      <w:r w:rsidR="008B56E5">
        <w:t>.</w:t>
      </w:r>
    </w:p>
    <w:p w:rsidR="003D6CAC" w:rsidRDefault="003E3D0E" w:rsidP="003D6CAC">
      <w:pPr>
        <w:pStyle w:val="10"/>
        <w:ind w:firstLine="480"/>
      </w:pPr>
      <w:r>
        <w:t>3</w:t>
      </w:r>
      <w:r w:rsidR="003D6CAC">
        <w:t xml:space="preserve"> </w:t>
      </w:r>
      <w:r w:rsidR="003D6CAC">
        <w:t>业主监理办公区、生活区均按招标文件要求设置</w:t>
      </w:r>
      <w:r w:rsidR="008B56E5">
        <w:t>,</w:t>
      </w:r>
      <w:r w:rsidR="003D6CAC">
        <w:t>满足现场监理工程师的办公需要</w:t>
      </w:r>
      <w:r w:rsidR="008B56E5">
        <w:t>,</w:t>
      </w:r>
      <w:r w:rsidR="003D6CAC">
        <w:t>装修及环境按照招标文件执行</w:t>
      </w:r>
      <w:r w:rsidR="008B56E5">
        <w:t>,</w:t>
      </w:r>
      <w:r w:rsidR="003D6CAC">
        <w:t>并按招标文件要求配备办公、生活用品</w:t>
      </w:r>
      <w:r w:rsidR="008B56E5">
        <w:t>.</w:t>
      </w:r>
    </w:p>
    <w:p w:rsidR="003D6CAC" w:rsidRDefault="003E3D0E" w:rsidP="003D6CAC">
      <w:pPr>
        <w:pStyle w:val="10"/>
        <w:ind w:firstLine="480"/>
      </w:pPr>
      <w:r>
        <w:t>4</w:t>
      </w:r>
      <w:r w:rsidR="003D6CAC">
        <w:t xml:space="preserve"> </w:t>
      </w:r>
      <w:r w:rsidR="003D6CAC">
        <w:t>现场所有临时设施严格按广州市建设工程现场文明施工管理相关规定的要求进行布置</w:t>
      </w:r>
      <w:r w:rsidR="008B56E5">
        <w:t>.</w:t>
      </w:r>
    </w:p>
    <w:p w:rsidR="00E27336" w:rsidRDefault="00E27336" w:rsidP="003D6CAC">
      <w:pPr>
        <w:pStyle w:val="10"/>
        <w:ind w:firstLine="480"/>
      </w:pPr>
      <w:r>
        <w:rPr>
          <w:rFonts w:hint="eastAsia"/>
        </w:rPr>
        <w:t>参建单位如下</w:t>
      </w:r>
      <w:r w:rsidR="008B56E5">
        <w:rPr>
          <w:rFonts w:hint="eastAsia"/>
        </w:rPr>
        <w:t>:</w:t>
      </w:r>
    </w:p>
    <w:p w:rsidR="00E27336" w:rsidRPr="003E3EF9" w:rsidRDefault="00E27336" w:rsidP="00E27336">
      <w:pPr>
        <w:spacing w:line="360" w:lineRule="auto"/>
        <w:ind w:firstLine="480"/>
        <w:rPr>
          <w:szCs w:val="24"/>
        </w:rPr>
      </w:pPr>
      <w:r w:rsidRPr="003E3EF9">
        <w:rPr>
          <w:rFonts w:hint="eastAsia"/>
          <w:szCs w:val="24"/>
        </w:rPr>
        <w:t>建设单位</w:t>
      </w:r>
      <w:r w:rsidR="008B56E5">
        <w:rPr>
          <w:rFonts w:hint="eastAsia"/>
          <w:szCs w:val="24"/>
        </w:rPr>
        <w:t>:</w:t>
      </w:r>
      <w:r>
        <w:rPr>
          <w:rFonts w:hint="eastAsia"/>
          <w:szCs w:val="24"/>
        </w:rPr>
        <w:t>广州环投环境服务有限公司</w:t>
      </w:r>
    </w:p>
    <w:p w:rsidR="00E27336" w:rsidRDefault="00E27336" w:rsidP="00E27336">
      <w:pPr>
        <w:spacing w:line="360" w:lineRule="auto"/>
        <w:ind w:firstLine="480"/>
        <w:rPr>
          <w:szCs w:val="24"/>
        </w:rPr>
      </w:pPr>
      <w:r w:rsidRPr="003E3EF9">
        <w:rPr>
          <w:rFonts w:hint="eastAsia"/>
          <w:szCs w:val="24"/>
        </w:rPr>
        <w:t>勘察单位</w:t>
      </w:r>
      <w:r w:rsidR="008B56E5">
        <w:rPr>
          <w:rFonts w:hint="eastAsia"/>
          <w:szCs w:val="24"/>
        </w:rPr>
        <w:t>:</w:t>
      </w:r>
      <w:r w:rsidRPr="003E3EF9">
        <w:rPr>
          <w:rFonts w:hint="eastAsia"/>
          <w:szCs w:val="24"/>
        </w:rPr>
        <w:t>广东省建筑设计研究院</w:t>
      </w:r>
    </w:p>
    <w:p w:rsidR="00E27336" w:rsidRDefault="00E27336" w:rsidP="00E27336">
      <w:pPr>
        <w:spacing w:line="360" w:lineRule="auto"/>
        <w:ind w:firstLine="480"/>
        <w:rPr>
          <w:szCs w:val="24"/>
        </w:rPr>
      </w:pPr>
      <w:r w:rsidRPr="003E3EF9">
        <w:rPr>
          <w:rFonts w:hint="eastAsia"/>
          <w:szCs w:val="24"/>
        </w:rPr>
        <w:t>设计单位</w:t>
      </w:r>
      <w:r w:rsidR="008B56E5">
        <w:rPr>
          <w:rFonts w:hint="eastAsia"/>
          <w:szCs w:val="24"/>
        </w:rPr>
        <w:t>:</w:t>
      </w:r>
      <w:r w:rsidRPr="003E3EF9">
        <w:rPr>
          <w:rFonts w:hint="eastAsia"/>
          <w:szCs w:val="24"/>
        </w:rPr>
        <w:t>广东省建筑设计研究院</w:t>
      </w:r>
    </w:p>
    <w:p w:rsidR="00E27336" w:rsidRDefault="00E27336" w:rsidP="00E27336">
      <w:pPr>
        <w:spacing w:line="360" w:lineRule="auto"/>
        <w:ind w:firstLine="480"/>
        <w:rPr>
          <w:szCs w:val="24"/>
        </w:rPr>
      </w:pPr>
      <w:r w:rsidRPr="003E3EF9">
        <w:rPr>
          <w:rFonts w:hint="eastAsia"/>
          <w:szCs w:val="24"/>
        </w:rPr>
        <w:t>监理单位</w:t>
      </w:r>
      <w:r w:rsidR="008B56E5">
        <w:rPr>
          <w:rFonts w:hint="eastAsia"/>
          <w:szCs w:val="24"/>
        </w:rPr>
        <w:t>:</w:t>
      </w:r>
      <w:r w:rsidRPr="003E3EF9">
        <w:rPr>
          <w:rFonts w:hint="eastAsia"/>
          <w:szCs w:val="24"/>
        </w:rPr>
        <w:t>广东重工建设监理有限公司</w:t>
      </w:r>
    </w:p>
    <w:p w:rsidR="00E27336" w:rsidRDefault="00E27336" w:rsidP="00E27336">
      <w:pPr>
        <w:spacing w:line="360" w:lineRule="auto"/>
        <w:ind w:firstLine="480"/>
        <w:rPr>
          <w:szCs w:val="24"/>
        </w:rPr>
      </w:pPr>
      <w:r w:rsidRPr="003E3EF9">
        <w:rPr>
          <w:rFonts w:hint="eastAsia"/>
          <w:szCs w:val="24"/>
        </w:rPr>
        <w:t>施工单位</w:t>
      </w:r>
      <w:r w:rsidR="008B56E5">
        <w:rPr>
          <w:rFonts w:hint="eastAsia"/>
          <w:szCs w:val="24"/>
        </w:rPr>
        <w:t>:</w:t>
      </w:r>
      <w:r w:rsidRPr="003E3EF9">
        <w:rPr>
          <w:rFonts w:hint="eastAsia"/>
          <w:szCs w:val="24"/>
        </w:rPr>
        <w:t>广东省基础工程集团有限公司</w:t>
      </w:r>
    </w:p>
    <w:p w:rsidR="00E27336" w:rsidRDefault="00E27336" w:rsidP="00E27336">
      <w:pPr>
        <w:pStyle w:val="10"/>
        <w:ind w:firstLine="480"/>
      </w:pPr>
      <w:r w:rsidRPr="003E3EF9">
        <w:rPr>
          <w:rFonts w:hint="eastAsia"/>
          <w:szCs w:val="24"/>
        </w:rPr>
        <w:t>质</w:t>
      </w:r>
      <w:r w:rsidRPr="003E3EF9">
        <w:rPr>
          <w:rFonts w:hint="eastAsia"/>
          <w:szCs w:val="24"/>
        </w:rPr>
        <w:t>/</w:t>
      </w:r>
      <w:r w:rsidRPr="003E3EF9">
        <w:rPr>
          <w:rFonts w:hint="eastAsia"/>
          <w:szCs w:val="24"/>
        </w:rPr>
        <w:t>安监单位</w:t>
      </w:r>
      <w:r w:rsidR="008B56E5">
        <w:rPr>
          <w:rFonts w:hint="eastAsia"/>
          <w:szCs w:val="24"/>
        </w:rPr>
        <w:t>:</w:t>
      </w:r>
      <w:r w:rsidRPr="003E3EF9">
        <w:rPr>
          <w:rFonts w:hint="eastAsia"/>
          <w:szCs w:val="24"/>
        </w:rPr>
        <w:t>广州市建设工程质量</w:t>
      </w:r>
      <w:r w:rsidRPr="003E3EF9">
        <w:rPr>
          <w:rFonts w:hint="eastAsia"/>
          <w:szCs w:val="24"/>
        </w:rPr>
        <w:t>/</w:t>
      </w:r>
      <w:r w:rsidRPr="003E3EF9">
        <w:rPr>
          <w:rFonts w:hint="eastAsia"/>
          <w:szCs w:val="24"/>
        </w:rPr>
        <w:t>安全监督站</w:t>
      </w:r>
    </w:p>
    <w:p w:rsidR="003D6CAC" w:rsidRDefault="003E3D0E" w:rsidP="003D6CAC">
      <w:pPr>
        <w:pStyle w:val="3"/>
        <w:rPr>
          <w:rFonts w:asciiTheme="majorEastAsia" w:eastAsiaTheme="majorEastAsia" w:hAnsiTheme="majorEastAsia"/>
          <w:sz w:val="24"/>
          <w:szCs w:val="24"/>
        </w:rPr>
      </w:pPr>
      <w:bookmarkStart w:id="26" w:name="_Toc427934242"/>
      <w:r>
        <w:rPr>
          <w:rFonts w:asciiTheme="majorEastAsia" w:eastAsiaTheme="majorEastAsia" w:hAnsiTheme="majorEastAsia" w:hint="eastAsia"/>
          <w:sz w:val="24"/>
          <w:szCs w:val="24"/>
        </w:rPr>
        <w:t>1</w:t>
      </w:r>
      <w:r w:rsidR="003D6CAC" w:rsidRPr="00116B06">
        <w:rPr>
          <w:rFonts w:asciiTheme="majorEastAsia" w:eastAsiaTheme="majorEastAsia" w:hAnsiTheme="majorEastAsia" w:hint="eastAsia"/>
          <w:sz w:val="24"/>
          <w:szCs w:val="24"/>
        </w:rPr>
        <w:t>.</w:t>
      </w:r>
      <w:r>
        <w:rPr>
          <w:rFonts w:asciiTheme="majorEastAsia" w:eastAsiaTheme="majorEastAsia" w:hAnsiTheme="majorEastAsia" w:hint="eastAsia"/>
          <w:sz w:val="24"/>
          <w:szCs w:val="24"/>
        </w:rPr>
        <w:t>3</w:t>
      </w:r>
      <w:r w:rsidR="003D6CAC" w:rsidRPr="00116B06">
        <w:rPr>
          <w:rFonts w:asciiTheme="majorEastAsia" w:eastAsiaTheme="majorEastAsia" w:hAnsiTheme="majorEastAsia"/>
          <w:sz w:val="24"/>
          <w:szCs w:val="24"/>
        </w:rPr>
        <w:t>.</w:t>
      </w:r>
      <w:r>
        <w:rPr>
          <w:rFonts w:asciiTheme="majorEastAsia" w:eastAsiaTheme="majorEastAsia" w:hAnsiTheme="majorEastAsia" w:hint="eastAsia"/>
          <w:sz w:val="24"/>
          <w:szCs w:val="24"/>
        </w:rPr>
        <w:t>2</w:t>
      </w:r>
      <w:r w:rsidR="003D6CAC" w:rsidRPr="00116B06">
        <w:rPr>
          <w:rFonts w:asciiTheme="majorEastAsia" w:eastAsiaTheme="majorEastAsia" w:hAnsiTheme="majorEastAsia"/>
          <w:sz w:val="24"/>
          <w:szCs w:val="24"/>
        </w:rPr>
        <w:t xml:space="preserve">  </w:t>
      </w:r>
      <w:r w:rsidR="003D6CAC" w:rsidRPr="00116B06">
        <w:rPr>
          <w:rFonts w:asciiTheme="majorEastAsia" w:eastAsiaTheme="majorEastAsia" w:hAnsiTheme="majorEastAsia" w:hint="eastAsia"/>
          <w:sz w:val="24"/>
          <w:szCs w:val="24"/>
        </w:rPr>
        <w:t>施工平面布置图</w:t>
      </w:r>
      <w:bookmarkEnd w:id="26"/>
    </w:p>
    <w:p w:rsidR="00DE6717" w:rsidRPr="00DE6717" w:rsidRDefault="008745E3" w:rsidP="00DE6717">
      <w:pPr>
        <w:pStyle w:val="10"/>
        <w:ind w:firstLine="480"/>
      </w:pPr>
      <w:r>
        <w:rPr>
          <w:rFonts w:hint="eastAsia"/>
        </w:rPr>
        <w:t>施工平面布置图见附图</w:t>
      </w:r>
      <w:r w:rsidR="008B56E5">
        <w:rPr>
          <w:rFonts w:hint="eastAsia"/>
        </w:rPr>
        <w:t>.</w:t>
      </w:r>
    </w:p>
    <w:p w:rsidR="003D6CAC" w:rsidRPr="00DE6717" w:rsidRDefault="00DE6717" w:rsidP="00DE6717">
      <w:pPr>
        <w:widowControl/>
        <w:ind w:firstLineChars="0" w:firstLine="0"/>
        <w:jc w:val="left"/>
        <w:rPr>
          <w:szCs w:val="22"/>
        </w:rPr>
      </w:pPr>
      <w:r>
        <w:br w:type="page"/>
      </w:r>
    </w:p>
    <w:p w:rsidR="003D6CAC" w:rsidRPr="00116B06" w:rsidRDefault="003E3D0E" w:rsidP="003D6CAC">
      <w:pPr>
        <w:pStyle w:val="1"/>
        <w:rPr>
          <w:rFonts w:asciiTheme="majorEastAsia" w:eastAsiaTheme="majorEastAsia" w:hAnsiTheme="majorEastAsia"/>
          <w:sz w:val="30"/>
          <w:szCs w:val="30"/>
        </w:rPr>
      </w:pPr>
      <w:bookmarkStart w:id="27" w:name="_Toc427934243"/>
      <w:r>
        <w:rPr>
          <w:rFonts w:asciiTheme="majorEastAsia" w:eastAsiaTheme="majorEastAsia" w:hAnsiTheme="majorEastAsia" w:hint="eastAsia"/>
          <w:sz w:val="30"/>
          <w:szCs w:val="30"/>
        </w:rPr>
        <w:t>2</w:t>
      </w:r>
      <w:r w:rsidR="003D6CAC" w:rsidRPr="00116B06">
        <w:rPr>
          <w:rFonts w:asciiTheme="majorEastAsia" w:eastAsiaTheme="majorEastAsia" w:hAnsiTheme="majorEastAsia"/>
          <w:sz w:val="30"/>
          <w:szCs w:val="30"/>
        </w:rPr>
        <w:t xml:space="preserve">  </w:t>
      </w:r>
      <w:r w:rsidR="00E27336">
        <w:rPr>
          <w:rFonts w:asciiTheme="majorEastAsia" w:eastAsiaTheme="majorEastAsia" w:hAnsiTheme="majorEastAsia" w:hint="eastAsia"/>
          <w:sz w:val="30"/>
          <w:szCs w:val="30"/>
        </w:rPr>
        <w:t>质量</w:t>
      </w:r>
      <w:r w:rsidR="003D6CAC" w:rsidRPr="00116B06">
        <w:rPr>
          <w:rFonts w:asciiTheme="majorEastAsia" w:eastAsiaTheme="majorEastAsia" w:hAnsiTheme="majorEastAsia"/>
          <w:sz w:val="30"/>
          <w:szCs w:val="30"/>
        </w:rPr>
        <w:t>创优</w:t>
      </w:r>
      <w:bookmarkEnd w:id="4"/>
      <w:bookmarkEnd w:id="5"/>
      <w:bookmarkEnd w:id="6"/>
      <w:bookmarkEnd w:id="7"/>
      <w:r w:rsidR="00E27336">
        <w:rPr>
          <w:rFonts w:asciiTheme="majorEastAsia" w:eastAsiaTheme="majorEastAsia" w:hAnsiTheme="majorEastAsia" w:hint="eastAsia"/>
          <w:sz w:val="30"/>
          <w:szCs w:val="30"/>
        </w:rPr>
        <w:t>计划</w:t>
      </w:r>
      <w:bookmarkEnd w:id="27"/>
    </w:p>
    <w:p w:rsidR="003D6CAC" w:rsidRPr="00116B06" w:rsidRDefault="003E3D0E" w:rsidP="003D6CAC">
      <w:pPr>
        <w:pStyle w:val="2"/>
        <w:rPr>
          <w:rFonts w:asciiTheme="majorEastAsia" w:eastAsiaTheme="majorEastAsia" w:hAnsiTheme="majorEastAsia"/>
          <w:sz w:val="28"/>
          <w:szCs w:val="28"/>
        </w:rPr>
      </w:pPr>
      <w:bookmarkStart w:id="28" w:name="_Toc310839542"/>
      <w:bookmarkStart w:id="29" w:name="_Toc416294094"/>
      <w:bookmarkStart w:id="30" w:name="_Toc416335996"/>
      <w:bookmarkStart w:id="31" w:name="_Toc416336167"/>
      <w:bookmarkStart w:id="32" w:name="_Toc418760454"/>
      <w:bookmarkStart w:id="33" w:name="_Toc427934244"/>
      <w:r>
        <w:rPr>
          <w:rFonts w:asciiTheme="majorEastAsia" w:eastAsiaTheme="majorEastAsia" w:hAnsiTheme="majorEastAsia" w:hint="eastAsia"/>
          <w:sz w:val="28"/>
          <w:szCs w:val="28"/>
        </w:rPr>
        <w:t>2</w:t>
      </w:r>
      <w:r w:rsidR="003D6CAC" w:rsidRPr="00116B06">
        <w:rPr>
          <w:rFonts w:asciiTheme="majorEastAsia" w:eastAsiaTheme="majorEastAsia" w:hAnsiTheme="majorEastAsia"/>
          <w:sz w:val="28"/>
          <w:szCs w:val="28"/>
        </w:rPr>
        <w:t>.</w:t>
      </w:r>
      <w:r>
        <w:rPr>
          <w:rFonts w:asciiTheme="majorEastAsia" w:eastAsiaTheme="majorEastAsia" w:hAnsiTheme="majorEastAsia"/>
          <w:sz w:val="28"/>
          <w:szCs w:val="28"/>
        </w:rPr>
        <w:t>1</w:t>
      </w:r>
      <w:r w:rsidR="003D6CAC" w:rsidRPr="00116B06">
        <w:rPr>
          <w:rFonts w:asciiTheme="majorEastAsia" w:eastAsiaTheme="majorEastAsia" w:hAnsiTheme="majorEastAsia"/>
          <w:sz w:val="28"/>
          <w:szCs w:val="28"/>
        </w:rPr>
        <w:t xml:space="preserve">  质量</w:t>
      </w:r>
      <w:r w:rsidR="00E27336">
        <w:rPr>
          <w:rFonts w:asciiTheme="majorEastAsia" w:eastAsiaTheme="majorEastAsia" w:hAnsiTheme="majorEastAsia" w:hint="eastAsia"/>
          <w:sz w:val="28"/>
          <w:szCs w:val="28"/>
        </w:rPr>
        <w:t>创优</w:t>
      </w:r>
      <w:r w:rsidR="003D6CAC" w:rsidRPr="00116B06">
        <w:rPr>
          <w:rFonts w:asciiTheme="majorEastAsia" w:eastAsiaTheme="majorEastAsia" w:hAnsiTheme="majorEastAsia"/>
          <w:sz w:val="28"/>
          <w:szCs w:val="28"/>
        </w:rPr>
        <w:t>目标</w:t>
      </w:r>
      <w:bookmarkEnd w:id="28"/>
      <w:bookmarkEnd w:id="29"/>
      <w:bookmarkEnd w:id="30"/>
      <w:bookmarkEnd w:id="31"/>
      <w:bookmarkEnd w:id="32"/>
      <w:bookmarkEnd w:id="33"/>
    </w:p>
    <w:p w:rsidR="003D6CAC" w:rsidRPr="00232F09" w:rsidRDefault="003D6CAC" w:rsidP="003D6CAC">
      <w:pPr>
        <w:pStyle w:val="10"/>
        <w:ind w:firstLine="480"/>
      </w:pPr>
      <w:r w:rsidRPr="00232F09">
        <w:t>质量标准</w:t>
      </w:r>
      <w:r w:rsidR="008B56E5">
        <w:t>:</w:t>
      </w:r>
      <w:r w:rsidRPr="00232F09">
        <w:t>省</w:t>
      </w:r>
      <w:r>
        <w:rPr>
          <w:rFonts w:hint="eastAsia"/>
        </w:rPr>
        <w:t>优</w:t>
      </w:r>
      <w:r w:rsidR="008B56E5">
        <w:t>.</w:t>
      </w:r>
    </w:p>
    <w:p w:rsidR="003D6CAC" w:rsidRPr="00232F09" w:rsidRDefault="003D6CAC" w:rsidP="003D6CAC">
      <w:pPr>
        <w:pStyle w:val="10"/>
        <w:ind w:firstLine="480"/>
      </w:pPr>
      <w:r w:rsidRPr="00232F09">
        <w:t>本工程将按以上确认的质量目标进行控制</w:t>
      </w:r>
      <w:r w:rsidR="008B56E5">
        <w:t>.</w:t>
      </w:r>
      <w:r w:rsidRPr="00232F09">
        <w:t>在本工程施工中</w:t>
      </w:r>
      <w:r w:rsidR="008B56E5">
        <w:t>,</w:t>
      </w:r>
      <w:r w:rsidRPr="00232F09">
        <w:t>将严格管理</w:t>
      </w:r>
      <w:r w:rsidR="008B56E5">
        <w:t>,</w:t>
      </w:r>
      <w:r w:rsidRPr="00232F09">
        <w:t>精心施工</w:t>
      </w:r>
      <w:r w:rsidR="008B56E5">
        <w:t>,</w:t>
      </w:r>
      <w:r w:rsidRPr="00232F09">
        <w:t>并对各分项分部工程质量进行控制</w:t>
      </w:r>
      <w:r w:rsidR="008B56E5">
        <w:t>.</w:t>
      </w:r>
      <w:r w:rsidRPr="00232F09">
        <w:t>我司承诺若质量未能达到目标</w:t>
      </w:r>
      <w:r w:rsidR="008B56E5">
        <w:t>,</w:t>
      </w:r>
      <w:r w:rsidRPr="00232F09">
        <w:t>将无偿返工</w:t>
      </w:r>
      <w:r w:rsidR="008B56E5">
        <w:t>,</w:t>
      </w:r>
      <w:r w:rsidRPr="00232F09">
        <w:t>直至达到质量目标</w:t>
      </w:r>
      <w:r w:rsidR="008B56E5">
        <w:rPr>
          <w:rFonts w:hint="eastAsia"/>
        </w:rPr>
        <w:t>,</w:t>
      </w:r>
      <w:r>
        <w:rPr>
          <w:rFonts w:hint="eastAsia"/>
        </w:rPr>
        <w:t>争创省级或以上优良样板工程</w:t>
      </w:r>
      <w:r w:rsidR="008B56E5">
        <w:t>.</w:t>
      </w:r>
    </w:p>
    <w:p w:rsidR="003D6CAC" w:rsidRPr="00116B06" w:rsidRDefault="003E3D0E" w:rsidP="003D6CAC">
      <w:pPr>
        <w:pStyle w:val="2"/>
        <w:rPr>
          <w:rFonts w:asciiTheme="majorEastAsia" w:eastAsiaTheme="majorEastAsia" w:hAnsiTheme="majorEastAsia"/>
          <w:sz w:val="28"/>
          <w:szCs w:val="28"/>
        </w:rPr>
      </w:pPr>
      <w:bookmarkStart w:id="34" w:name="_Toc310839543"/>
      <w:bookmarkStart w:id="35" w:name="_Toc416294095"/>
      <w:bookmarkStart w:id="36" w:name="_Toc416335997"/>
      <w:bookmarkStart w:id="37" w:name="_Toc416336168"/>
      <w:bookmarkStart w:id="38" w:name="_Toc418760455"/>
      <w:bookmarkStart w:id="39" w:name="_Toc427934245"/>
      <w:r>
        <w:rPr>
          <w:rFonts w:asciiTheme="majorEastAsia" w:eastAsiaTheme="majorEastAsia" w:hAnsiTheme="majorEastAsia" w:hint="eastAsia"/>
          <w:sz w:val="28"/>
          <w:szCs w:val="28"/>
        </w:rPr>
        <w:t>2</w:t>
      </w:r>
      <w:r w:rsidR="003D6CAC" w:rsidRPr="00116B06">
        <w:rPr>
          <w:rFonts w:asciiTheme="majorEastAsia" w:eastAsiaTheme="majorEastAsia" w:hAnsiTheme="majorEastAsia"/>
          <w:sz w:val="28"/>
          <w:szCs w:val="28"/>
        </w:rPr>
        <w:t>.</w:t>
      </w:r>
      <w:r>
        <w:rPr>
          <w:rFonts w:asciiTheme="majorEastAsia" w:eastAsiaTheme="majorEastAsia" w:hAnsiTheme="majorEastAsia"/>
          <w:sz w:val="28"/>
          <w:szCs w:val="28"/>
        </w:rPr>
        <w:t>2</w:t>
      </w:r>
      <w:r w:rsidR="003D6CAC" w:rsidRPr="00116B06">
        <w:rPr>
          <w:rFonts w:asciiTheme="majorEastAsia" w:eastAsiaTheme="majorEastAsia" w:hAnsiTheme="majorEastAsia"/>
          <w:sz w:val="28"/>
          <w:szCs w:val="28"/>
        </w:rPr>
        <w:t xml:space="preserve">  质量</w:t>
      </w:r>
      <w:r w:rsidR="00E27336">
        <w:rPr>
          <w:rFonts w:asciiTheme="majorEastAsia" w:eastAsiaTheme="majorEastAsia" w:hAnsiTheme="majorEastAsia" w:hint="eastAsia"/>
          <w:sz w:val="28"/>
          <w:szCs w:val="28"/>
        </w:rPr>
        <w:t>创优</w:t>
      </w:r>
      <w:r w:rsidR="003D6CAC" w:rsidRPr="00116B06">
        <w:rPr>
          <w:rFonts w:asciiTheme="majorEastAsia" w:eastAsiaTheme="majorEastAsia" w:hAnsiTheme="majorEastAsia"/>
          <w:sz w:val="28"/>
          <w:szCs w:val="28"/>
        </w:rPr>
        <w:t>控制原则</w:t>
      </w:r>
      <w:bookmarkEnd w:id="34"/>
      <w:bookmarkEnd w:id="35"/>
      <w:bookmarkEnd w:id="36"/>
      <w:bookmarkEnd w:id="37"/>
      <w:bookmarkEnd w:id="38"/>
      <w:bookmarkEnd w:id="39"/>
    </w:p>
    <w:p w:rsidR="003D6CAC" w:rsidRPr="00232F09" w:rsidRDefault="003D6CAC" w:rsidP="003D6CAC">
      <w:pPr>
        <w:pStyle w:val="10"/>
        <w:ind w:firstLine="480"/>
      </w:pPr>
      <w:r w:rsidRPr="00232F09">
        <w:t>本工程质量控制原则</w:t>
      </w:r>
      <w:r w:rsidR="008B56E5">
        <w:t>:</w:t>
      </w:r>
      <w:r w:rsidRPr="00232F09">
        <w:t>按照本工程</w:t>
      </w:r>
      <w:r>
        <w:rPr>
          <w:rFonts w:hint="eastAsia"/>
        </w:rPr>
        <w:t>合同</w:t>
      </w:r>
      <w:r w:rsidRPr="00232F09">
        <w:t>文件《技术规范》、施工图纸、交通部颁发的现行市政工程的技术规范、规程及标准以及国家、省、市有关规范要求进行</w:t>
      </w:r>
      <w:r w:rsidR="008B56E5">
        <w:t>.</w:t>
      </w:r>
    </w:p>
    <w:p w:rsidR="003D6CAC" w:rsidRPr="00116B06" w:rsidRDefault="003D6CAC" w:rsidP="003D6CAC">
      <w:pPr>
        <w:pStyle w:val="2"/>
        <w:rPr>
          <w:rFonts w:asciiTheme="majorEastAsia" w:eastAsiaTheme="majorEastAsia" w:hAnsiTheme="majorEastAsia"/>
          <w:sz w:val="28"/>
          <w:szCs w:val="28"/>
        </w:rPr>
      </w:pPr>
      <w:r w:rsidRPr="00232F09">
        <w:br w:type="page"/>
      </w:r>
      <w:bookmarkStart w:id="40" w:name="_Toc310839545"/>
      <w:bookmarkStart w:id="41" w:name="_Toc416294096"/>
      <w:bookmarkStart w:id="42" w:name="_Toc416335998"/>
      <w:bookmarkStart w:id="43" w:name="_Toc416336169"/>
      <w:bookmarkStart w:id="44" w:name="_Toc418760456"/>
      <w:bookmarkStart w:id="45" w:name="_Toc427934246"/>
      <w:r w:rsidR="003E3D0E">
        <w:rPr>
          <w:rFonts w:asciiTheme="majorEastAsia" w:eastAsiaTheme="majorEastAsia" w:hAnsiTheme="majorEastAsia" w:hint="eastAsia"/>
          <w:sz w:val="28"/>
          <w:szCs w:val="28"/>
        </w:rPr>
        <w:t>2</w:t>
      </w:r>
      <w:r w:rsidRPr="00116B06">
        <w:rPr>
          <w:rFonts w:asciiTheme="majorEastAsia" w:eastAsiaTheme="majorEastAsia" w:hAnsiTheme="majorEastAsia"/>
          <w:sz w:val="28"/>
          <w:szCs w:val="28"/>
        </w:rPr>
        <w:t>.</w:t>
      </w:r>
      <w:r w:rsidR="003E3D0E">
        <w:rPr>
          <w:rFonts w:asciiTheme="majorEastAsia" w:eastAsiaTheme="majorEastAsia" w:hAnsiTheme="majorEastAsia"/>
          <w:sz w:val="28"/>
          <w:szCs w:val="28"/>
        </w:rPr>
        <w:t>3</w:t>
      </w:r>
      <w:r w:rsidRPr="00116B06">
        <w:rPr>
          <w:rFonts w:asciiTheme="majorEastAsia" w:eastAsiaTheme="majorEastAsia" w:hAnsiTheme="majorEastAsia"/>
          <w:sz w:val="28"/>
          <w:szCs w:val="28"/>
        </w:rPr>
        <w:t xml:space="preserve">  质量</w:t>
      </w:r>
      <w:r w:rsidR="00E27336">
        <w:rPr>
          <w:rFonts w:asciiTheme="majorEastAsia" w:eastAsiaTheme="majorEastAsia" w:hAnsiTheme="majorEastAsia" w:hint="eastAsia"/>
          <w:sz w:val="28"/>
          <w:szCs w:val="28"/>
        </w:rPr>
        <w:t>创优</w:t>
      </w:r>
      <w:r w:rsidRPr="00116B06">
        <w:rPr>
          <w:rFonts w:asciiTheme="majorEastAsia" w:eastAsiaTheme="majorEastAsia" w:hAnsiTheme="majorEastAsia"/>
          <w:sz w:val="28"/>
          <w:szCs w:val="28"/>
        </w:rPr>
        <w:t>保证体系</w:t>
      </w:r>
      <w:bookmarkEnd w:id="40"/>
      <w:bookmarkEnd w:id="41"/>
      <w:bookmarkEnd w:id="42"/>
      <w:bookmarkEnd w:id="43"/>
      <w:bookmarkEnd w:id="44"/>
      <w:bookmarkEnd w:id="45"/>
    </w:p>
    <w:p w:rsidR="003D6CAC" w:rsidRPr="00232F09" w:rsidRDefault="003E3D0E" w:rsidP="003D6CAC">
      <w:pPr>
        <w:ind w:firstLine="480"/>
      </w:pPr>
      <w:r>
        <w:rPr>
          <w:noProof/>
        </w:rPr>
        <w:pict>
          <v:group id="_x0000_s2090" style="position:absolute;left:0;text-align:left;margin-left:44.05pt;margin-top:-2.45pt;width:349.2pt;height:576.1pt;z-index:251661312" coordorigin="2582,2294" coordsize="6984,11522">
            <v:line id="Line 181" o:spid="_x0000_s2091" style="position:absolute;rotation:270" from="3649,7200" to="3650,8006"/>
            <v:line id="Line 182" o:spid="_x0000_s2092" style="position:absolute;rotation:270" from="3803,12040" to="3804,12549"/>
            <v:line id="Line 183" o:spid="_x0000_s2093" style="position:absolute;rotation:270" from="3809,3120" to="3810,3630"/>
            <v:rect id="Rectangle 184" o:spid="_x0000_s2094" style="position:absolute;left:8391;top:3059;width:1872;height:478;rotation:270" filled="f">
              <v:textbox style="mso-next-textbox:#Rectangle 184" inset="0,1mm,0,0">
                <w:txbxContent>
                  <w:p w:rsidR="00A71A32" w:rsidRDefault="00A71A32" w:rsidP="003D6CAC">
                    <w:pPr>
                      <w:pStyle w:val="12"/>
                    </w:pPr>
                    <w:r>
                      <w:rPr>
                        <w:rFonts w:hint="eastAsia"/>
                      </w:rPr>
                      <w:t>监</w:t>
                    </w:r>
                  </w:p>
                  <w:p w:rsidR="00A71A32" w:rsidRDefault="00A71A32" w:rsidP="003D6CAC">
                    <w:pPr>
                      <w:pStyle w:val="12"/>
                    </w:pPr>
                    <w:r>
                      <w:rPr>
                        <w:rFonts w:hint="eastAsia"/>
                      </w:rPr>
                      <w:t>理</w:t>
                    </w:r>
                  </w:p>
                  <w:p w:rsidR="00A71A32" w:rsidRDefault="00A71A32" w:rsidP="003D6CAC">
                    <w:pPr>
                      <w:pStyle w:val="12"/>
                    </w:pPr>
                    <w:r>
                      <w:rPr>
                        <w:rFonts w:hint="eastAsia"/>
                      </w:rPr>
                      <w:t>复</w:t>
                    </w:r>
                  </w:p>
                  <w:p w:rsidR="00A71A32" w:rsidRDefault="00A71A32" w:rsidP="003D6CAC">
                    <w:pPr>
                      <w:pStyle w:val="12"/>
                    </w:pPr>
                    <w:r>
                      <w:rPr>
                        <w:rFonts w:hint="eastAsia"/>
                      </w:rPr>
                      <w:t>查</w:t>
                    </w:r>
                  </w:p>
                  <w:p w:rsidR="00A71A32" w:rsidRDefault="00A71A32" w:rsidP="003D6CAC">
                    <w:pPr>
                      <w:pStyle w:val="12"/>
                    </w:pPr>
                    <w:r>
                      <w:rPr>
                        <w:rFonts w:hint="eastAsia"/>
                      </w:rPr>
                      <w:t>验</w:t>
                    </w:r>
                  </w:p>
                  <w:p w:rsidR="00A71A32" w:rsidRDefault="00A71A32" w:rsidP="003D6CAC">
                    <w:pPr>
                      <w:pStyle w:val="12"/>
                      <w:rPr>
                        <w:position w:val="-32"/>
                      </w:rPr>
                    </w:pPr>
                    <w:r>
                      <w:rPr>
                        <w:rFonts w:hint="eastAsia"/>
                      </w:rPr>
                      <w:t>收</w:t>
                    </w:r>
                  </w:p>
                </w:txbxContent>
              </v:textbox>
            </v:rect>
            <v:rect id="Rectangle 185" o:spid="_x0000_s2095" style="position:absolute;left:5243;top:3029;width:1973;height:588;rotation:270" filled="f">
              <v:textbox style="mso-next-textbox:#Rectangle 185" inset="0,2mm,0,0">
                <w:txbxContent>
                  <w:p w:rsidR="00A71A32" w:rsidRDefault="00A71A32" w:rsidP="003D6CAC">
                    <w:pPr>
                      <w:pStyle w:val="12"/>
                    </w:pPr>
                  </w:p>
                  <w:p w:rsidR="00A71A32" w:rsidRDefault="00A71A32" w:rsidP="003D6CAC">
                    <w:pPr>
                      <w:pStyle w:val="12"/>
                    </w:pPr>
                    <w:r>
                      <w:rPr>
                        <w:rFonts w:hint="eastAsia"/>
                      </w:rPr>
                      <w:t>检</w:t>
                    </w:r>
                  </w:p>
                  <w:p w:rsidR="00A71A32" w:rsidRDefault="00A71A32" w:rsidP="003D6CAC">
                    <w:pPr>
                      <w:pStyle w:val="12"/>
                    </w:pPr>
                    <w:r>
                      <w:rPr>
                        <w:rFonts w:hint="eastAsia"/>
                      </w:rPr>
                      <w:t>查</w:t>
                    </w:r>
                  </w:p>
                  <w:p w:rsidR="00A71A32" w:rsidRDefault="00A71A32" w:rsidP="003D6CAC">
                    <w:pPr>
                      <w:pStyle w:val="12"/>
                    </w:pPr>
                    <w:r>
                      <w:rPr>
                        <w:rFonts w:hint="eastAsia"/>
                      </w:rPr>
                      <w:t>方</w:t>
                    </w:r>
                  </w:p>
                  <w:p w:rsidR="00A71A32" w:rsidRDefault="00A71A32" w:rsidP="003D6CAC">
                    <w:pPr>
                      <w:pStyle w:val="12"/>
                    </w:pPr>
                    <w:r>
                      <w:rPr>
                        <w:rFonts w:hint="eastAsia"/>
                      </w:rPr>
                      <w:t>法</w:t>
                    </w:r>
                  </w:p>
                </w:txbxContent>
              </v:textbox>
            </v:rect>
            <v:rect id="Rectangle 186" o:spid="_x0000_s2096" style="position:absolute;left:4396;top:3029;width:1973;height:588;rotation:270" filled="f">
              <v:textbox style="mso-next-textbox:#Rectangle 186" inset="0,2mm,0,0">
                <w:txbxContent>
                  <w:p w:rsidR="00A71A32" w:rsidRDefault="00A71A32" w:rsidP="003D6CAC">
                    <w:pPr>
                      <w:pStyle w:val="12"/>
                    </w:pPr>
                  </w:p>
                  <w:p w:rsidR="00A71A32" w:rsidRDefault="00A71A32" w:rsidP="003D6CAC">
                    <w:pPr>
                      <w:pStyle w:val="12"/>
                    </w:pPr>
                    <w:r>
                      <w:rPr>
                        <w:rFonts w:hint="eastAsia"/>
                      </w:rPr>
                      <w:t>检</w:t>
                    </w:r>
                  </w:p>
                  <w:p w:rsidR="00A71A32" w:rsidRDefault="00A71A32" w:rsidP="003D6CAC">
                    <w:pPr>
                      <w:pStyle w:val="12"/>
                    </w:pPr>
                    <w:r>
                      <w:rPr>
                        <w:rFonts w:hint="eastAsia"/>
                      </w:rPr>
                      <w:t>查</w:t>
                    </w:r>
                  </w:p>
                  <w:p w:rsidR="00A71A32" w:rsidRDefault="00A71A32" w:rsidP="003D6CAC">
                    <w:pPr>
                      <w:pStyle w:val="12"/>
                    </w:pPr>
                    <w:r>
                      <w:rPr>
                        <w:rFonts w:hint="eastAsia"/>
                      </w:rPr>
                      <w:t>标</w:t>
                    </w:r>
                  </w:p>
                  <w:p w:rsidR="00A71A32" w:rsidRDefault="00A71A32" w:rsidP="003D6CAC">
                    <w:pPr>
                      <w:pStyle w:val="12"/>
                    </w:pPr>
                    <w:r>
                      <w:rPr>
                        <w:rFonts w:hint="eastAsia"/>
                      </w:rPr>
                      <w:t>准</w:t>
                    </w:r>
                  </w:p>
                </w:txbxContent>
              </v:textbox>
            </v:rect>
            <v:rect id="Rectangle 187" o:spid="_x0000_s2097" style="position:absolute;left:3350;top:3029;width:1973;height:588;rotation:270" filled="f">
              <v:textbox style="mso-next-textbox:#Rectangle 187" inset="0,2mm,0,0">
                <w:txbxContent>
                  <w:p w:rsidR="00A71A32" w:rsidRDefault="00A71A32" w:rsidP="003D6CAC">
                    <w:pPr>
                      <w:pStyle w:val="12"/>
                    </w:pPr>
                  </w:p>
                  <w:p w:rsidR="00A71A32" w:rsidRDefault="00A71A32" w:rsidP="003D6CAC">
                    <w:pPr>
                      <w:pStyle w:val="12"/>
                    </w:pPr>
                    <w:r>
                      <w:rPr>
                        <w:rFonts w:hint="eastAsia"/>
                      </w:rPr>
                      <w:t>检</w:t>
                    </w:r>
                  </w:p>
                  <w:p w:rsidR="00A71A32" w:rsidRDefault="00A71A32" w:rsidP="003D6CAC">
                    <w:pPr>
                      <w:pStyle w:val="12"/>
                    </w:pPr>
                    <w:r>
                      <w:rPr>
                        <w:rFonts w:hint="eastAsia"/>
                      </w:rPr>
                      <w:t>查</w:t>
                    </w:r>
                  </w:p>
                  <w:p w:rsidR="00A71A32" w:rsidRDefault="00A71A32" w:rsidP="003D6CAC">
                    <w:pPr>
                      <w:pStyle w:val="12"/>
                    </w:pPr>
                    <w:r>
                      <w:rPr>
                        <w:rFonts w:hint="eastAsia"/>
                      </w:rPr>
                      <w:t>体</w:t>
                    </w:r>
                  </w:p>
                  <w:p w:rsidR="00A71A32" w:rsidRDefault="00A71A32" w:rsidP="003D6CAC">
                    <w:pPr>
                      <w:pStyle w:val="12"/>
                    </w:pPr>
                    <w:r>
                      <w:rPr>
                        <w:rFonts w:hint="eastAsia"/>
                      </w:rPr>
                      <w:t>系</w:t>
                    </w:r>
                  </w:p>
                </w:txbxContent>
              </v:textbox>
            </v:rect>
            <v:rect id="Rectangle 188" o:spid="_x0000_s2098" style="position:absolute;left:3286;top:11983;width:2101;height:588;rotation:270" filled="f">
              <v:textbox style="mso-next-textbox:#Rectangle 188" inset="0,0,0,0">
                <w:txbxContent>
                  <w:p w:rsidR="00A71A32" w:rsidRDefault="00A71A32" w:rsidP="003D6CAC">
                    <w:pPr>
                      <w:pStyle w:val="12"/>
                    </w:pPr>
                  </w:p>
                  <w:p w:rsidR="00A71A32" w:rsidRDefault="00A71A32" w:rsidP="003D6CAC">
                    <w:pPr>
                      <w:pStyle w:val="12"/>
                    </w:pPr>
                    <w:r>
                      <w:rPr>
                        <w:rFonts w:hint="eastAsia"/>
                      </w:rPr>
                      <w:t>组</w:t>
                    </w:r>
                  </w:p>
                  <w:p w:rsidR="00A71A32" w:rsidRDefault="00A71A32" w:rsidP="003D6CAC">
                    <w:pPr>
                      <w:pStyle w:val="12"/>
                    </w:pPr>
                    <w:r>
                      <w:rPr>
                        <w:rFonts w:hint="eastAsia"/>
                      </w:rPr>
                      <w:t>织</w:t>
                    </w:r>
                  </w:p>
                  <w:p w:rsidR="00A71A32" w:rsidRDefault="00A71A32" w:rsidP="003D6CAC">
                    <w:pPr>
                      <w:pStyle w:val="12"/>
                    </w:pPr>
                    <w:r>
                      <w:rPr>
                        <w:rFonts w:hint="eastAsia"/>
                      </w:rPr>
                      <w:t>体</w:t>
                    </w:r>
                  </w:p>
                  <w:p w:rsidR="00A71A32" w:rsidRDefault="00A71A32" w:rsidP="003D6CAC">
                    <w:pPr>
                      <w:pStyle w:val="12"/>
                    </w:pPr>
                    <w:r>
                      <w:rPr>
                        <w:rFonts w:hint="eastAsia"/>
                      </w:rPr>
                      <w:t>系</w:t>
                    </w:r>
                  </w:p>
                </w:txbxContent>
              </v:textbox>
            </v:rect>
            <v:rect id="Rectangle 189" o:spid="_x0000_s2099" style="position:absolute;left:7724;top:12026;width:2254;height:574;rotation:270" filled="f">
              <v:textbox style="mso-next-textbox:#Rectangle 189" inset="0,2mm,0,0">
                <w:txbxContent>
                  <w:p w:rsidR="00A71A32" w:rsidRDefault="00A71A32" w:rsidP="003D6CAC">
                    <w:pPr>
                      <w:pStyle w:val="12"/>
                    </w:pPr>
                    <w:r>
                      <w:rPr>
                        <w:rFonts w:hint="eastAsia"/>
                      </w:rPr>
                      <w:t>施</w:t>
                    </w:r>
                  </w:p>
                  <w:p w:rsidR="00A71A32" w:rsidRDefault="00A71A32" w:rsidP="003D6CAC">
                    <w:pPr>
                      <w:pStyle w:val="12"/>
                    </w:pPr>
                    <w:r>
                      <w:rPr>
                        <w:rFonts w:hint="eastAsia"/>
                      </w:rPr>
                      <w:t>工</w:t>
                    </w:r>
                  </w:p>
                  <w:p w:rsidR="00A71A32" w:rsidRDefault="00A71A32" w:rsidP="003D6CAC">
                    <w:pPr>
                      <w:pStyle w:val="12"/>
                    </w:pPr>
                    <w:r>
                      <w:rPr>
                        <w:rFonts w:hint="eastAsia"/>
                      </w:rPr>
                      <w:t>班</w:t>
                    </w:r>
                  </w:p>
                  <w:p w:rsidR="00A71A32" w:rsidRDefault="00A71A32" w:rsidP="003D6CAC">
                    <w:pPr>
                      <w:pStyle w:val="12"/>
                    </w:pPr>
                    <w:r>
                      <w:rPr>
                        <w:rFonts w:hint="eastAsia"/>
                      </w:rPr>
                      <w:t>组</w:t>
                    </w:r>
                  </w:p>
                  <w:p w:rsidR="00A71A32" w:rsidRDefault="00A71A32" w:rsidP="003D6CAC">
                    <w:pPr>
                      <w:pStyle w:val="12"/>
                    </w:pPr>
                    <w:r>
                      <w:rPr>
                        <w:rFonts w:hint="eastAsia"/>
                      </w:rPr>
                      <w:t>质</w:t>
                    </w:r>
                  </w:p>
                  <w:p w:rsidR="00A71A32" w:rsidRDefault="00A71A32" w:rsidP="003D6CAC">
                    <w:pPr>
                      <w:pStyle w:val="12"/>
                    </w:pPr>
                    <w:r>
                      <w:rPr>
                        <w:rFonts w:hint="eastAsia"/>
                      </w:rPr>
                      <w:t>量</w:t>
                    </w:r>
                  </w:p>
                  <w:p w:rsidR="00A71A32" w:rsidRDefault="00A71A32" w:rsidP="003D6CAC">
                    <w:pPr>
                      <w:pStyle w:val="12"/>
                    </w:pPr>
                    <w:r>
                      <w:rPr>
                        <w:rFonts w:hint="eastAsia"/>
                      </w:rPr>
                      <w:t>小</w:t>
                    </w:r>
                  </w:p>
                  <w:p w:rsidR="00A71A32" w:rsidRDefault="00A71A32" w:rsidP="003D6CAC">
                    <w:pPr>
                      <w:pStyle w:val="12"/>
                    </w:pPr>
                    <w:r>
                      <w:rPr>
                        <w:rFonts w:hint="eastAsia"/>
                      </w:rPr>
                      <w:t>组</w:t>
                    </w:r>
                  </w:p>
                </w:txbxContent>
              </v:textbox>
            </v:rect>
            <v:rect id="Rectangle 190" o:spid="_x0000_s2100" style="position:absolute;left:7714;top:3314;width:431;height:1371;rotation:270" filled="f">
              <v:textbox style="mso-next-textbox:#Rectangle 190" inset="0,0,0,0">
                <w:txbxContent>
                  <w:p w:rsidR="00A71A32" w:rsidRDefault="00A71A32" w:rsidP="003D6CAC">
                    <w:pPr>
                      <w:pStyle w:val="12"/>
                    </w:pPr>
                    <w:r>
                      <w:rPr>
                        <w:rFonts w:hint="eastAsia"/>
                      </w:rPr>
                      <w:t>班组自检</w:t>
                    </w:r>
                  </w:p>
                </w:txbxContent>
              </v:textbox>
            </v:rect>
            <v:rect id="Rectangle 191" o:spid="_x0000_s2101" style="position:absolute;left:7715;top:2563;width:430;height:1371;rotation:270" filled="f">
              <v:textbox style="mso-next-textbox:#Rectangle 191" inset="0,0,0,0">
                <w:txbxContent>
                  <w:p w:rsidR="00A71A32" w:rsidRDefault="00A71A32" w:rsidP="003D6CAC">
                    <w:pPr>
                      <w:pStyle w:val="12"/>
                    </w:pPr>
                    <w:r>
                      <w:rPr>
                        <w:rFonts w:hint="eastAsia"/>
                      </w:rPr>
                      <w:t>工序互检</w:t>
                    </w:r>
                  </w:p>
                  <w:p w:rsidR="00A71A32" w:rsidRDefault="00A71A32" w:rsidP="003D6CAC">
                    <w:pPr>
                      <w:pStyle w:val="12"/>
                    </w:pPr>
                  </w:p>
                </w:txbxContent>
              </v:textbox>
            </v:rect>
            <v:rect id="Rectangle 192" o:spid="_x0000_s2102" style="position:absolute;left:7714;top:1824;width:431;height:1371;rotation:270" filled="f">
              <v:textbox style="mso-next-textbox:#Rectangle 192" inset="0,0,0,0">
                <w:txbxContent>
                  <w:p w:rsidR="00A71A32" w:rsidRDefault="00A71A32" w:rsidP="003D6CAC">
                    <w:pPr>
                      <w:pStyle w:val="12"/>
                    </w:pPr>
                    <w:r>
                      <w:rPr>
                        <w:rFonts w:hint="eastAsia"/>
                      </w:rPr>
                      <w:t>质安检查</w:t>
                    </w:r>
                  </w:p>
                </w:txbxContent>
              </v:textbox>
            </v:rect>
            <v:rect id="Rectangle 193" o:spid="_x0000_s2103" style="position:absolute;left:5679;top:9121;width:1467;height:523;rotation:270" filled="f">
              <v:textbox style="mso-next-textbox:#Rectangle 193" inset="0,1mm,0,0">
                <w:txbxContent>
                  <w:p w:rsidR="00A71A32" w:rsidRDefault="00A71A32" w:rsidP="003D6CAC">
                    <w:pPr>
                      <w:pStyle w:val="12"/>
                    </w:pPr>
                    <w:r>
                      <w:rPr>
                        <w:rFonts w:hint="eastAsia"/>
                      </w:rPr>
                      <w:t>试</w:t>
                    </w:r>
                  </w:p>
                  <w:p w:rsidR="00A71A32" w:rsidRDefault="00A71A32" w:rsidP="003D6CAC">
                    <w:pPr>
                      <w:pStyle w:val="12"/>
                    </w:pPr>
                    <w:r>
                      <w:rPr>
                        <w:rFonts w:hint="eastAsia"/>
                      </w:rPr>
                      <w:t>验</w:t>
                    </w:r>
                  </w:p>
                  <w:p w:rsidR="00A71A32" w:rsidRDefault="00A71A32" w:rsidP="003D6CAC">
                    <w:pPr>
                      <w:pStyle w:val="12"/>
                    </w:pPr>
                    <w:r>
                      <w:rPr>
                        <w:rFonts w:hint="eastAsia"/>
                      </w:rPr>
                      <w:t>工</w:t>
                    </w:r>
                  </w:p>
                  <w:p w:rsidR="00A71A32" w:rsidRDefault="00A71A32" w:rsidP="003D6CAC">
                    <w:pPr>
                      <w:pStyle w:val="12"/>
                    </w:pPr>
                    <w:r>
                      <w:rPr>
                        <w:rFonts w:hint="eastAsia"/>
                      </w:rPr>
                      <w:t>作</w:t>
                    </w:r>
                  </w:p>
                </w:txbxContent>
              </v:textbox>
            </v:rect>
            <v:rect id="Rectangle 194" o:spid="_x0000_s2104" style="position:absolute;left:5679;top:7325;width:1467;height:523;rotation:270" filled="f">
              <v:textbox style="mso-next-textbox:#Rectangle 194" inset="0,1mm,0,0">
                <w:txbxContent>
                  <w:p w:rsidR="00A71A32" w:rsidRDefault="00A71A32" w:rsidP="003D6CAC">
                    <w:pPr>
                      <w:pStyle w:val="12"/>
                    </w:pPr>
                    <w:r>
                      <w:rPr>
                        <w:rFonts w:hint="eastAsia"/>
                      </w:rPr>
                      <w:t>交</w:t>
                    </w:r>
                  </w:p>
                  <w:p w:rsidR="00A71A32" w:rsidRDefault="00A71A32" w:rsidP="003D6CAC">
                    <w:pPr>
                      <w:pStyle w:val="12"/>
                    </w:pPr>
                    <w:r>
                      <w:rPr>
                        <w:rFonts w:hint="eastAsia"/>
                      </w:rPr>
                      <w:t>底</w:t>
                    </w:r>
                  </w:p>
                  <w:p w:rsidR="00A71A32" w:rsidRDefault="00A71A32" w:rsidP="003D6CAC">
                    <w:pPr>
                      <w:pStyle w:val="12"/>
                    </w:pPr>
                    <w:r>
                      <w:rPr>
                        <w:rFonts w:hint="eastAsia"/>
                      </w:rPr>
                      <w:t>工</w:t>
                    </w:r>
                  </w:p>
                  <w:p w:rsidR="00A71A32" w:rsidRDefault="00A71A32" w:rsidP="003D6CAC">
                    <w:pPr>
                      <w:pStyle w:val="12"/>
                    </w:pPr>
                    <w:r>
                      <w:rPr>
                        <w:rFonts w:hint="eastAsia"/>
                      </w:rPr>
                      <w:t>作</w:t>
                    </w:r>
                  </w:p>
                </w:txbxContent>
              </v:textbox>
            </v:rect>
            <v:rect id="Rectangle 195" o:spid="_x0000_s2105" style="position:absolute;left:5679;top:5634;width:1467;height:523;rotation:270" filled="f">
              <v:textbox style="mso-next-textbox:#Rectangle 195" inset="0,1mm,0,0">
                <w:txbxContent>
                  <w:p w:rsidR="00A71A32" w:rsidRDefault="00A71A32" w:rsidP="003D6CAC">
                    <w:pPr>
                      <w:pStyle w:val="12"/>
                    </w:pPr>
                    <w:r>
                      <w:rPr>
                        <w:rFonts w:hint="eastAsia"/>
                      </w:rPr>
                      <w:t>责</w:t>
                    </w:r>
                  </w:p>
                  <w:p w:rsidR="00A71A32" w:rsidRDefault="00A71A32" w:rsidP="003D6CAC">
                    <w:pPr>
                      <w:pStyle w:val="12"/>
                    </w:pPr>
                    <w:r>
                      <w:rPr>
                        <w:rFonts w:hint="eastAsia"/>
                      </w:rPr>
                      <w:t>任</w:t>
                    </w:r>
                  </w:p>
                  <w:p w:rsidR="00A71A32" w:rsidRDefault="00A71A32" w:rsidP="003D6CAC">
                    <w:pPr>
                      <w:pStyle w:val="12"/>
                    </w:pPr>
                    <w:r>
                      <w:rPr>
                        <w:rFonts w:hint="eastAsia"/>
                      </w:rPr>
                      <w:t>分</w:t>
                    </w:r>
                  </w:p>
                  <w:p w:rsidR="00A71A32" w:rsidRDefault="00A71A32" w:rsidP="003D6CAC">
                    <w:pPr>
                      <w:pStyle w:val="12"/>
                    </w:pPr>
                    <w:r>
                      <w:rPr>
                        <w:rFonts w:hint="eastAsia"/>
                      </w:rPr>
                      <w:t>工</w:t>
                    </w:r>
                  </w:p>
                </w:txbxContent>
              </v:textbox>
            </v:rect>
            <v:rect id="Rectangle 196" o:spid="_x0000_s2106" style="position:absolute;left:6726;top:10191;width:430;height:1554;rotation:270" filled="f">
              <v:textbox style="mso-next-textbox:#Rectangle 196" inset="0,4mm,0,0">
                <w:txbxContent>
                  <w:p w:rsidR="00A71A32" w:rsidRDefault="00A71A32" w:rsidP="003D6CAC">
                    <w:pPr>
                      <w:pStyle w:val="12"/>
                    </w:pPr>
                    <w:r>
                      <w:rPr>
                        <w:rFonts w:hint="eastAsia"/>
                      </w:rPr>
                      <w:t>材料员</w:t>
                    </w:r>
                  </w:p>
                </w:txbxContent>
              </v:textbox>
            </v:rect>
            <v:rect id="Rectangle 197" o:spid="_x0000_s2107" style="position:absolute;left:6733;top:10844;width:430;height:1568;rotation:270" filled="f">
              <v:textbox style="mso-next-textbox:#Rectangle 197" inset="0,4mm,0,0">
                <w:txbxContent>
                  <w:p w:rsidR="00A71A32" w:rsidRDefault="00A71A32" w:rsidP="003D6CAC">
                    <w:pPr>
                      <w:pStyle w:val="12"/>
                    </w:pPr>
                    <w:r>
                      <w:rPr>
                        <w:rFonts w:hint="eastAsia"/>
                      </w:rPr>
                      <w:t>质量员</w:t>
                    </w:r>
                  </w:p>
                </w:txbxContent>
              </v:textbox>
            </v:rect>
            <v:rect id="Rectangle 198" o:spid="_x0000_s2108" style="position:absolute;left:6711;top:11494;width:431;height:1554;rotation:270" filled="f">
              <v:textbox style="mso-next-textbox:#Rectangle 198" inset="0,4mm,0,0">
                <w:txbxContent>
                  <w:p w:rsidR="00A71A32" w:rsidRDefault="00A71A32" w:rsidP="003D6CAC">
                    <w:pPr>
                      <w:pStyle w:val="12"/>
                    </w:pPr>
                    <w:r>
                      <w:rPr>
                        <w:rFonts w:hint="eastAsia"/>
                      </w:rPr>
                      <w:t>试验员</w:t>
                    </w:r>
                  </w:p>
                </w:txbxContent>
              </v:textbox>
            </v:rect>
            <v:rect id="Rectangle 199" o:spid="_x0000_s2109" style="position:absolute;left:6726;top:12166;width:430;height:1554;rotation:270" filled="f">
              <v:textbox style="mso-next-textbox:#Rectangle 199" inset="0,4mm,0,0">
                <w:txbxContent>
                  <w:p w:rsidR="00A71A32" w:rsidRDefault="00A71A32" w:rsidP="003D6CAC">
                    <w:pPr>
                      <w:pStyle w:val="12"/>
                    </w:pPr>
                    <w:r>
                      <w:rPr>
                        <w:rFonts w:hint="eastAsia"/>
                      </w:rPr>
                      <w:t>施工员</w:t>
                    </w:r>
                  </w:p>
                </w:txbxContent>
              </v:textbox>
            </v:rect>
            <v:rect id="Rectangle 200" o:spid="_x0000_s2110" style="position:absolute;left:6733;top:12817;width:430;height:1568;rotation:270" filled="f">
              <v:textbox style="mso-next-textbox:#Rectangle 200" inset="0,0,0,0">
                <w:txbxContent>
                  <w:p w:rsidR="00A71A32" w:rsidRDefault="00A71A32" w:rsidP="003D6CAC">
                    <w:pPr>
                      <w:pStyle w:val="12"/>
                    </w:pPr>
                    <w:r>
                      <w:rPr>
                        <w:rFonts w:hint="eastAsia"/>
                      </w:rPr>
                      <w:t>技术负责人</w:t>
                    </w:r>
                  </w:p>
                </w:txbxContent>
              </v:textbox>
            </v:rect>
            <v:rect id="Rectangle 201" o:spid="_x0000_s2111" style="position:absolute;left:8033;top:4546;width:430;height:1568;rotation:270" filled="f">
              <v:textbox style="mso-next-textbox:#Rectangle 201" inset="0,2mm,0,0">
                <w:txbxContent>
                  <w:p w:rsidR="00A71A32" w:rsidRDefault="00A71A32" w:rsidP="003D6CAC">
                    <w:pPr>
                      <w:pStyle w:val="12"/>
                    </w:pPr>
                    <w:r>
                      <w:rPr>
                        <w:rFonts w:hint="eastAsia"/>
                      </w:rPr>
                      <w:t>质量措施</w:t>
                    </w:r>
                  </w:p>
                </w:txbxContent>
              </v:textbox>
            </v:rect>
            <v:rect id="Rectangle 202" o:spid="_x0000_s2112" style="position:absolute;left:8018;top:5095;width:431;height:1568;rotation:270" filled="f">
              <v:textbox style="mso-next-textbox:#Rectangle 202" inset="0,2mm,0,0">
                <w:txbxContent>
                  <w:p w:rsidR="00A71A32" w:rsidRDefault="00A71A32" w:rsidP="003D6CAC">
                    <w:pPr>
                      <w:pStyle w:val="12"/>
                    </w:pPr>
                    <w:r>
                      <w:rPr>
                        <w:rFonts w:hint="eastAsia"/>
                      </w:rPr>
                      <w:t>验收标准</w:t>
                    </w:r>
                  </w:p>
                </w:txbxContent>
              </v:textbox>
            </v:rect>
            <v:rect id="Rectangle 203" o:spid="_x0000_s2113" style="position:absolute;left:8033;top:5673;width:430;height:1568;rotation:270" filled="f">
              <v:textbox style="mso-next-textbox:#Rectangle 203" inset="0,2mm,0,0">
                <w:txbxContent>
                  <w:p w:rsidR="00A71A32" w:rsidRDefault="00A71A32" w:rsidP="003D6CAC">
                    <w:pPr>
                      <w:pStyle w:val="12"/>
                    </w:pPr>
                    <w:r>
                      <w:rPr>
                        <w:rFonts w:hint="eastAsia"/>
                      </w:rPr>
                      <w:t>操作规程</w:t>
                    </w:r>
                  </w:p>
                </w:txbxContent>
              </v:textbox>
            </v:rect>
            <v:rect id="Rectangle 204" o:spid="_x0000_s2114" style="position:absolute;left:8018;top:6504;width:431;height:1568;rotation:270" filled="f">
              <v:textbox style="mso-next-textbox:#Rectangle 204" inset="0,0,0,0">
                <w:txbxContent>
                  <w:p w:rsidR="00A71A32" w:rsidRDefault="00A71A32" w:rsidP="003D6CAC">
                    <w:pPr>
                      <w:pStyle w:val="12"/>
                    </w:pPr>
                    <w:r>
                      <w:rPr>
                        <w:rFonts w:hint="eastAsia"/>
                      </w:rPr>
                      <w:t>向工人交底</w:t>
                    </w:r>
                  </w:p>
                </w:txbxContent>
              </v:textbox>
            </v:rect>
            <v:rect id="Rectangle 205" o:spid="_x0000_s2115" style="position:absolute;left:8033;top:7176;width:430;height:1568;rotation:270" filled="f">
              <v:textbox style="mso-next-textbox:#Rectangle 205" inset="0,0,0,0">
                <w:txbxContent>
                  <w:p w:rsidR="00A71A32" w:rsidRDefault="00A71A32" w:rsidP="003D6CAC">
                    <w:pPr>
                      <w:pStyle w:val="12"/>
                    </w:pPr>
                    <w:r>
                      <w:rPr>
                        <w:rFonts w:hint="eastAsia"/>
                      </w:rPr>
                      <w:t>向班组交底</w:t>
                    </w:r>
                  </w:p>
                </w:txbxContent>
              </v:textbox>
            </v:rect>
            <v:rect id="Rectangle 206" o:spid="_x0000_s2116" style="position:absolute;left:8018;top:8571;width:431;height:1568;rotation:270" filled="f">
              <v:textbox style="mso-next-textbox:#Rectangle 206" inset="0,0,0,0">
                <w:txbxContent>
                  <w:p w:rsidR="00A71A32" w:rsidRDefault="00A71A32" w:rsidP="003D6CAC">
                    <w:pPr>
                      <w:pStyle w:val="12"/>
                      <w:rPr>
                        <w:position w:val="-32"/>
                      </w:rPr>
                    </w:pPr>
                    <w:r>
                      <w:rPr>
                        <w:rFonts w:hint="eastAsia"/>
                      </w:rPr>
                      <w:t>配比试验</w:t>
                    </w:r>
                  </w:p>
                </w:txbxContent>
              </v:textbox>
            </v:rect>
            <v:rect id="Rectangle 207" o:spid="_x0000_s2117" style="position:absolute;left:8033;top:8022;width:430;height:1568;rotation:270" filled="f">
              <v:textbox style="mso-next-textbox:#Rectangle 207" inset="0,0,0,0">
                <w:txbxContent>
                  <w:p w:rsidR="00A71A32" w:rsidRDefault="00A71A32" w:rsidP="003D6CAC">
                    <w:pPr>
                      <w:pStyle w:val="12"/>
                      <w:rPr>
                        <w:position w:val="-32"/>
                      </w:rPr>
                    </w:pPr>
                    <w:r>
                      <w:rPr>
                        <w:rFonts w:hint="eastAsia"/>
                      </w:rPr>
                      <w:t>强度试验</w:t>
                    </w:r>
                  </w:p>
                </w:txbxContent>
              </v:textbox>
            </v:rect>
            <v:rect id="Rectangle 208" o:spid="_x0000_s2118" style="position:absolute;left:8033;top:9149;width:430;height:1568;rotation:270" filled="f">
              <v:textbox style="mso-next-textbox:#Rectangle 208" inset="0,0,0,0">
                <w:txbxContent>
                  <w:p w:rsidR="00A71A32" w:rsidRDefault="00A71A32" w:rsidP="003D6CAC">
                    <w:pPr>
                      <w:pStyle w:val="12"/>
                    </w:pPr>
                    <w:r>
                      <w:rPr>
                        <w:rFonts w:hint="eastAsia"/>
                      </w:rPr>
                      <w:t>材料试验</w:t>
                    </w:r>
                  </w:p>
                </w:txbxContent>
              </v:textbox>
            </v:rect>
            <v:rect id="Rectangle 209" o:spid="_x0000_s2119" style="position:absolute;left:3914;top:7300;width:2942;height:589;rotation:270" filled="f">
              <v:textbox style="mso-next-textbox:#Rectangle 209" inset="0,0,0,0">
                <w:txbxContent>
                  <w:p w:rsidR="00A71A32" w:rsidRDefault="00A71A32" w:rsidP="003D6CAC">
                    <w:pPr>
                      <w:pStyle w:val="12"/>
                    </w:pPr>
                    <w:r>
                      <w:rPr>
                        <w:rFonts w:hint="eastAsia"/>
                      </w:rPr>
                      <w:t>审</w:t>
                    </w:r>
                  </w:p>
                  <w:p w:rsidR="00A71A32" w:rsidRDefault="00A71A32" w:rsidP="003D6CAC">
                    <w:pPr>
                      <w:pStyle w:val="12"/>
                    </w:pPr>
                    <w:r>
                      <w:rPr>
                        <w:rFonts w:hint="eastAsia"/>
                      </w:rPr>
                      <w:t>查</w:t>
                    </w:r>
                  </w:p>
                  <w:p w:rsidR="00A71A32" w:rsidRDefault="00A71A32" w:rsidP="003D6CAC">
                    <w:pPr>
                      <w:pStyle w:val="12"/>
                    </w:pPr>
                    <w:r>
                      <w:rPr>
                        <w:rFonts w:hint="eastAsia"/>
                      </w:rPr>
                      <w:t>设</w:t>
                    </w:r>
                  </w:p>
                  <w:p w:rsidR="00A71A32" w:rsidRDefault="00A71A32" w:rsidP="003D6CAC">
                    <w:pPr>
                      <w:pStyle w:val="12"/>
                    </w:pPr>
                    <w:r>
                      <w:rPr>
                        <w:rFonts w:hint="eastAsia"/>
                      </w:rPr>
                      <w:t>计</w:t>
                    </w:r>
                  </w:p>
                  <w:p w:rsidR="00A71A32" w:rsidRDefault="00A71A32" w:rsidP="003D6CAC">
                    <w:pPr>
                      <w:pStyle w:val="12"/>
                    </w:pPr>
                    <w:r>
                      <w:rPr>
                        <w:rFonts w:hint="eastAsia"/>
                      </w:rPr>
                      <w:t>按</w:t>
                    </w:r>
                  </w:p>
                  <w:p w:rsidR="00A71A32" w:rsidRDefault="00A71A32" w:rsidP="003D6CAC">
                    <w:pPr>
                      <w:pStyle w:val="12"/>
                    </w:pPr>
                    <w:r>
                      <w:rPr>
                        <w:rFonts w:hint="eastAsia"/>
                      </w:rPr>
                      <w:t>图</w:t>
                    </w:r>
                  </w:p>
                  <w:p w:rsidR="00A71A32" w:rsidRDefault="00A71A32" w:rsidP="003D6CAC">
                    <w:pPr>
                      <w:pStyle w:val="12"/>
                    </w:pPr>
                    <w:r>
                      <w:rPr>
                        <w:rFonts w:hint="eastAsia"/>
                      </w:rPr>
                      <w:t>施</w:t>
                    </w:r>
                  </w:p>
                  <w:p w:rsidR="00A71A32" w:rsidRDefault="00A71A32" w:rsidP="003D6CAC">
                    <w:pPr>
                      <w:pStyle w:val="12"/>
                    </w:pPr>
                    <w:r>
                      <w:rPr>
                        <w:rFonts w:hint="eastAsia"/>
                      </w:rPr>
                      <w:t>工</w:t>
                    </w:r>
                  </w:p>
                </w:txbxContent>
              </v:textbox>
            </v:rect>
            <v:line id="Line 210" o:spid="_x0000_s2120" style="position:absolute;rotation:270" from="4880,3047" to="4881,3515"/>
            <v:line id="Line 211" o:spid="_x0000_s2121" style="position:absolute;rotation:270" from="5828,3145" to="5829,3406"/>
            <v:line id="Line 212" o:spid="_x0000_s2122" style="position:absolute;rotation:270" from="4874,7368" to="4875,7836"/>
            <v:line id="Line 213" o:spid="_x0000_s2123" style="position:absolute;rotation:270" from="6000,13369" to="6001,13681"/>
            <v:line id="Line 214" o:spid="_x0000_s2124" style="position:absolute;rotation:270" from="6000,12805" to="6001,13117"/>
            <v:line id="Line 215" o:spid="_x0000_s2125" style="position:absolute;rotation:270" from="6000,12148" to="6001,12460"/>
            <v:line id="Line 216" o:spid="_x0000_s2126" style="position:absolute;rotation:270" from="6000,11490" to="6001,11802"/>
            <v:line id="Line 217" o:spid="_x0000_s2127" style="position:absolute;rotation:270" from="6000,10833" to="6001,11145"/>
            <v:line id="Line 218" o:spid="_x0000_s2128" style="position:absolute;rotation:270" from="7858,13480" to="7859,13741"/>
            <v:line id="Line 219" o:spid="_x0000_s2129" style="position:absolute;rotation:270" from="7857,12826" to="7858,13085"/>
            <v:line id="Line 220" o:spid="_x0000_s2130" style="position:absolute;rotation:270" from="7858,12168" to="7859,12429"/>
            <v:line id="Line 221" o:spid="_x0000_s2131" style="position:absolute;rotation:270" from="7858,11513" to="7859,11774"/>
            <v:line id="Line 222" o:spid="_x0000_s2132" style="position:absolute;rotation:270" from="7857,10854" to="7858,11113"/>
            <v:line id="Line 223" o:spid="_x0000_s2133" style="position:absolute;rotation:270" from="4577,12256" to="7113,12257"/>
            <v:line id="Line 224" o:spid="_x0000_s2134" style="position:absolute;rotation:270" from="6672,12299" to="9310,12300"/>
            <v:line id="Line 225" o:spid="_x0000_s2135" style="position:absolute;rotation:270" from="8243,12013" to="8244,12590"/>
            <v:line id="Line 226" o:spid="_x0000_s2136" style="position:absolute;rotation:270" from="5709,12168" to="5710,12429"/>
            <v:line id="Line 227" o:spid="_x0000_s2137" style="position:absolute;rotation:270" from="4140,7706" to="7548,7707"/>
            <v:line id="Line 228" o:spid="_x0000_s2138" style="position:absolute;rotation:270" from="6000,9232" to="6001,9544"/>
            <v:line id="Line 229" o:spid="_x0000_s2139" style="position:absolute;rotation:270" from="6000,5850" to="6001,6162"/>
            <v:line id="Line 230" o:spid="_x0000_s2140" style="position:absolute;rotation:270" from="7296,9787" to="7297,10115"/>
            <v:line id="Line 231" o:spid="_x0000_s2141" style="position:absolute;rotation:270" from="7288,9232" to="7289,9544"/>
            <v:line id="Line 232" o:spid="_x0000_s2142" style="position:absolute;rotation:270" from="7288,8574" to="7289,8886"/>
            <v:line id="Line 233" o:spid="_x0000_s2143" style="position:absolute;rotation:270" from="7288,7822" to="7289,8134"/>
            <v:line id="Line 234" o:spid="_x0000_s2144" style="position:absolute;rotation:270" from="7288,7165" to="7289,7477"/>
            <v:line id="Line 235" o:spid="_x0000_s2145" style="position:absolute;rotation:270" from="7288,6319" to="7289,6631"/>
            <v:line id="Line 236" o:spid="_x0000_s2146" style="position:absolute;rotation:270" from="7288,5756" to="7289,6068"/>
            <v:line id="Line 237" o:spid="_x0000_s2147" style="position:absolute;rotation:270" from="7288,5192" to="7289,5504"/>
            <v:line id="Line 238" o:spid="_x0000_s2148" style="position:absolute;rotation:270" from="6564,5905" to="7691,5906"/>
            <v:line id="Line 239" o:spid="_x0000_s2149" style="position:absolute;rotation:270" from="6517,9334" to="7738,9335"/>
            <v:line id="Line 240" o:spid="_x0000_s2150" style="position:absolute;rotation:270" from="6799,7643" to="7456,7644"/>
            <v:line id="Line 241" o:spid="_x0000_s2151" style="position:absolute;rotation:270" from="6933,9148" to="6934,9617"/>
            <v:line id="Line 242" o:spid="_x0000_s2152" style="position:absolute;rotation:270" from="6912,7393" to="6913,7813"/>
            <v:line id="Line 243" o:spid="_x0000_s2153" style="position:absolute;rotation:270" from="6933,5672" to="6934,6141"/>
            <v:line id="Line 244" o:spid="_x0000_s2154" style="position:absolute;rotation:270" from="6900,2940" to="6901,3622"/>
            <v:line id="Line 245" o:spid="_x0000_s2155" style="position:absolute;rotation:270" from="6181,3275" to="7684,3276"/>
            <v:line id="Line 246" o:spid="_x0000_s2156" style="position:absolute;rotation:270" from="7093,3877" to="7094,4189"/>
            <v:line id="Line 247" o:spid="_x0000_s2157" style="position:absolute;rotation:270" from="7093,2374" to="7094,2686"/>
            <v:line id="Line 248" o:spid="_x0000_s2158" style="position:absolute;rotation:270" from="8710,3930" to="8711,4138"/>
            <v:line id="Line 249" o:spid="_x0000_s2159" style="position:absolute;rotation:270" from="8710,3178" to="8711,3386"/>
            <v:line id="Line 250" o:spid="_x0000_s2160" style="position:absolute;rotation:270" from="8710,2427" to="8711,2635"/>
            <v:line id="Line 251" o:spid="_x0000_s2161" style="position:absolute;rotation:270" from="8940,3168" to="8941,3429"/>
            <v:line id="Line 252" o:spid="_x0000_s2162" style="position:absolute;rotation:270" from="8058,3276" to="9561,3277"/>
            <v:line id="Line 253" o:spid="_x0000_s2163" style="position:absolute;rotation:270" from="5912,7383" to="5913,7812"/>
            <v:rect id="Rectangle 254" o:spid="_x0000_s2164" style="position:absolute;left:4232;top:12005;width:2110;height:588;rotation:270" filled="f">
              <v:textbox style="mso-next-textbox:#Rectangle 254" inset="0,0,0,0">
                <w:txbxContent>
                  <w:p w:rsidR="00A71A32" w:rsidRDefault="00A71A32" w:rsidP="003D6CAC">
                    <w:pPr>
                      <w:pStyle w:val="12"/>
                    </w:pPr>
                    <w:r>
                      <w:rPr>
                        <w:rFonts w:hint="eastAsia"/>
                      </w:rPr>
                      <w:t>项</w:t>
                    </w:r>
                  </w:p>
                  <w:p w:rsidR="00A71A32" w:rsidRDefault="00A71A32" w:rsidP="003D6CAC">
                    <w:pPr>
                      <w:pStyle w:val="12"/>
                    </w:pPr>
                    <w:r>
                      <w:rPr>
                        <w:rFonts w:hint="eastAsia"/>
                      </w:rPr>
                      <w:t>目</w:t>
                    </w:r>
                  </w:p>
                  <w:p w:rsidR="00A71A32" w:rsidRDefault="00A71A32" w:rsidP="003D6CAC">
                    <w:pPr>
                      <w:pStyle w:val="12"/>
                    </w:pPr>
                    <w:r>
                      <w:rPr>
                        <w:rFonts w:hint="eastAsia"/>
                      </w:rPr>
                      <w:t>主</w:t>
                    </w:r>
                  </w:p>
                  <w:p w:rsidR="00A71A32" w:rsidRDefault="00A71A32" w:rsidP="003D6CAC">
                    <w:pPr>
                      <w:pStyle w:val="12"/>
                    </w:pPr>
                    <w:r>
                      <w:rPr>
                        <w:rFonts w:hint="eastAsia"/>
                      </w:rPr>
                      <w:t>管</w:t>
                    </w:r>
                  </w:p>
                  <w:p w:rsidR="00A71A32" w:rsidRDefault="00A71A32" w:rsidP="003D6CAC">
                    <w:pPr>
                      <w:pStyle w:val="12"/>
                    </w:pPr>
                    <w:r>
                      <w:rPr>
                        <w:rFonts w:hint="eastAsia"/>
                      </w:rPr>
                      <w:t>领</w:t>
                    </w:r>
                  </w:p>
                  <w:p w:rsidR="00A71A32" w:rsidRDefault="00A71A32" w:rsidP="003D6CAC">
                    <w:pPr>
                      <w:pStyle w:val="12"/>
                    </w:pPr>
                    <w:r>
                      <w:rPr>
                        <w:rFonts w:hint="eastAsia"/>
                      </w:rPr>
                      <w:t>导</w:t>
                    </w:r>
                  </w:p>
                  <w:p w:rsidR="00A71A32" w:rsidRDefault="00A71A32" w:rsidP="003D6CAC">
                    <w:pPr>
                      <w:pStyle w:val="12"/>
                    </w:pPr>
                    <w:r>
                      <w:rPr>
                        <w:rFonts w:hint="eastAsia"/>
                      </w:rPr>
                      <w:t>层</w:t>
                    </w:r>
                  </w:p>
                </w:txbxContent>
              </v:textbox>
            </v:rect>
            <v:line id="Line 255" o:spid="_x0000_s2165" style="position:absolute;rotation:270" from="-909,7830" to="8016,7831"/>
            <v:rect id="Rectangle 256" o:spid="_x0000_s2166" style="position:absolute;left:3306;top:7304;width:2063;height:590;rotation:270" filled="f">
              <v:textbox style="mso-next-textbox:#Rectangle 256" inset="0,0,0,0">
                <w:txbxContent>
                  <w:p w:rsidR="00A71A32" w:rsidRDefault="00A71A32" w:rsidP="003D6CAC">
                    <w:pPr>
                      <w:pStyle w:val="12"/>
                    </w:pPr>
                  </w:p>
                  <w:p w:rsidR="00A71A32" w:rsidRDefault="00A71A32" w:rsidP="003D6CAC">
                    <w:pPr>
                      <w:pStyle w:val="12"/>
                    </w:pPr>
                    <w:r>
                      <w:rPr>
                        <w:rFonts w:hint="eastAsia"/>
                      </w:rPr>
                      <w:t>工</w:t>
                    </w:r>
                  </w:p>
                  <w:p w:rsidR="00A71A32" w:rsidRDefault="00A71A32" w:rsidP="003D6CAC">
                    <w:pPr>
                      <w:pStyle w:val="12"/>
                    </w:pPr>
                    <w:r>
                      <w:rPr>
                        <w:rFonts w:hint="eastAsia"/>
                      </w:rPr>
                      <w:t>作</w:t>
                    </w:r>
                  </w:p>
                  <w:p w:rsidR="00A71A32" w:rsidRDefault="00A71A32" w:rsidP="003D6CAC">
                    <w:pPr>
                      <w:pStyle w:val="12"/>
                    </w:pPr>
                    <w:r>
                      <w:rPr>
                        <w:rFonts w:hint="eastAsia"/>
                      </w:rPr>
                      <w:t>体</w:t>
                    </w:r>
                  </w:p>
                  <w:p w:rsidR="00A71A32" w:rsidRDefault="00A71A32" w:rsidP="003D6CAC">
                    <w:pPr>
                      <w:pStyle w:val="12"/>
                    </w:pPr>
                    <w:r>
                      <w:rPr>
                        <w:rFonts w:hint="eastAsia"/>
                      </w:rPr>
                      <w:t>系</w:t>
                    </w:r>
                  </w:p>
                </w:txbxContent>
              </v:textbox>
            </v:rect>
            <v:rect id="Rectangle 257" o:spid="_x0000_s2167" style="position:absolute;left:1649;top:7215;width:2536;height:669;rotation:270" filled="f">
              <v:textbox style="mso-next-textbox:#Rectangle 257" inset="0,0,0,0">
                <w:txbxContent>
                  <w:p w:rsidR="00A71A32" w:rsidRDefault="00A71A32" w:rsidP="003D6CAC">
                    <w:pPr>
                      <w:pStyle w:val="12"/>
                    </w:pPr>
                  </w:p>
                  <w:p w:rsidR="00A71A32" w:rsidRDefault="00A71A32" w:rsidP="003D6CAC">
                    <w:pPr>
                      <w:pStyle w:val="12"/>
                    </w:pPr>
                    <w:r>
                      <w:rPr>
                        <w:rFonts w:hint="eastAsia"/>
                      </w:rPr>
                      <w:t>质</w:t>
                    </w:r>
                  </w:p>
                  <w:p w:rsidR="00A71A32" w:rsidRDefault="00A71A32" w:rsidP="003D6CAC">
                    <w:pPr>
                      <w:pStyle w:val="12"/>
                    </w:pPr>
                    <w:r>
                      <w:rPr>
                        <w:rFonts w:hint="eastAsia"/>
                      </w:rPr>
                      <w:t>量</w:t>
                    </w:r>
                  </w:p>
                  <w:p w:rsidR="00A71A32" w:rsidRDefault="00A71A32" w:rsidP="003D6CAC">
                    <w:pPr>
                      <w:pStyle w:val="12"/>
                    </w:pPr>
                    <w:r>
                      <w:rPr>
                        <w:rFonts w:hint="eastAsia"/>
                      </w:rPr>
                      <w:t>保</w:t>
                    </w:r>
                  </w:p>
                  <w:p w:rsidR="00A71A32" w:rsidRDefault="00A71A32" w:rsidP="003D6CAC">
                    <w:pPr>
                      <w:pStyle w:val="12"/>
                    </w:pPr>
                    <w:r>
                      <w:rPr>
                        <w:rFonts w:hint="eastAsia"/>
                      </w:rPr>
                      <w:t>证</w:t>
                    </w:r>
                  </w:p>
                  <w:p w:rsidR="00A71A32" w:rsidRDefault="00A71A32" w:rsidP="003D6CAC">
                    <w:pPr>
                      <w:pStyle w:val="12"/>
                    </w:pPr>
                    <w:r>
                      <w:rPr>
                        <w:rFonts w:hint="eastAsia"/>
                      </w:rPr>
                      <w:t>体</w:t>
                    </w:r>
                  </w:p>
                  <w:p w:rsidR="00A71A32" w:rsidRDefault="00A71A32" w:rsidP="003D6CAC">
                    <w:pPr>
                      <w:pStyle w:val="12"/>
                    </w:pPr>
                    <w:r>
                      <w:rPr>
                        <w:rFonts w:hint="eastAsia"/>
                      </w:rPr>
                      <w:t>系</w:t>
                    </w:r>
                  </w:p>
                </w:txbxContent>
              </v:textbox>
            </v:rect>
            <v:line id="Line 258" o:spid="_x0000_s2168" style="position:absolute;rotation:270" from="4811,12134" to="4812,12464"/>
          </v:group>
        </w:pict>
      </w: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Default="003D6CAC" w:rsidP="003D6CAC">
      <w:pPr>
        <w:ind w:firstLine="480"/>
      </w:pPr>
    </w:p>
    <w:p w:rsidR="003D6CAC" w:rsidRDefault="003D6CAC" w:rsidP="003D6CAC">
      <w:pPr>
        <w:ind w:firstLine="480"/>
      </w:pPr>
    </w:p>
    <w:p w:rsidR="003D6CAC" w:rsidRDefault="003D6CAC" w:rsidP="003D6CAC">
      <w:pPr>
        <w:ind w:firstLine="480"/>
      </w:pPr>
    </w:p>
    <w:p w:rsidR="003D6CAC" w:rsidRDefault="003D6CAC" w:rsidP="003D6CAC">
      <w:pPr>
        <w:ind w:firstLine="480"/>
      </w:pPr>
    </w:p>
    <w:p w:rsidR="003D6CAC" w:rsidRDefault="003D6CAC" w:rsidP="003D6CAC">
      <w:pPr>
        <w:ind w:firstLine="480"/>
      </w:pPr>
    </w:p>
    <w:p w:rsidR="003D6CAC" w:rsidRDefault="003D6CAC" w:rsidP="003D6CAC">
      <w:pPr>
        <w:ind w:firstLine="480"/>
      </w:pPr>
    </w:p>
    <w:p w:rsidR="003D6CAC" w:rsidRDefault="003D6CAC" w:rsidP="003D6CAC">
      <w:pPr>
        <w:ind w:firstLine="480"/>
      </w:pPr>
    </w:p>
    <w:p w:rsidR="003D6CAC" w:rsidRDefault="003D6CAC" w:rsidP="003D6CAC">
      <w:pPr>
        <w:ind w:firstLine="480"/>
      </w:pPr>
    </w:p>
    <w:p w:rsidR="003D6CAC"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Default="003D6CAC" w:rsidP="003D6CAC">
      <w:pPr>
        <w:ind w:firstLine="480"/>
      </w:pPr>
    </w:p>
    <w:p w:rsidR="003D6CAC" w:rsidRPr="00232F09" w:rsidRDefault="003D6CAC" w:rsidP="003D6CAC">
      <w:pPr>
        <w:ind w:firstLine="480"/>
      </w:pPr>
    </w:p>
    <w:p w:rsidR="003D6CAC" w:rsidRDefault="003D6CAC" w:rsidP="003D6CAC">
      <w:pPr>
        <w:pStyle w:val="11"/>
      </w:pPr>
      <w:r>
        <w:rPr>
          <w:rFonts w:hint="eastAsia"/>
        </w:rPr>
        <w:t>图</w:t>
      </w:r>
      <w:r>
        <w:rPr>
          <w:rFonts w:hint="eastAsia"/>
        </w:rPr>
        <w:t>8.</w:t>
      </w:r>
      <w:r w:rsidR="003E3D0E">
        <w:rPr>
          <w:rFonts w:hint="eastAsia"/>
        </w:rPr>
        <w:t>3</w:t>
      </w:r>
      <w:r>
        <w:rPr>
          <w:rFonts w:hint="eastAsia"/>
        </w:rPr>
        <w:t xml:space="preserve">  </w:t>
      </w:r>
      <w:r w:rsidRPr="00232F09">
        <w:t>质量保证体系图</w:t>
      </w:r>
    </w:p>
    <w:p w:rsidR="003D6CAC" w:rsidRDefault="003D6CAC" w:rsidP="003D6CAC">
      <w:pPr>
        <w:pStyle w:val="11"/>
      </w:pPr>
    </w:p>
    <w:p w:rsidR="003D6CAC" w:rsidRDefault="003D6CAC" w:rsidP="003D6CAC">
      <w:pPr>
        <w:pStyle w:val="11"/>
      </w:pPr>
    </w:p>
    <w:p w:rsidR="003D6CAC" w:rsidRDefault="003D6CAC" w:rsidP="003D6CAC">
      <w:pPr>
        <w:pStyle w:val="11"/>
      </w:pPr>
    </w:p>
    <w:p w:rsidR="00A71A32" w:rsidRDefault="00A71A32" w:rsidP="003D6CAC">
      <w:pPr>
        <w:pStyle w:val="11"/>
      </w:pPr>
    </w:p>
    <w:p w:rsidR="00A71A32" w:rsidRPr="00232F09" w:rsidRDefault="00A71A32" w:rsidP="003D6CAC">
      <w:pPr>
        <w:pStyle w:val="11"/>
      </w:pPr>
    </w:p>
    <w:p w:rsidR="003D6CAC" w:rsidRPr="00116B06" w:rsidRDefault="003E3D0E" w:rsidP="003D6CAC">
      <w:pPr>
        <w:pStyle w:val="2"/>
        <w:rPr>
          <w:rFonts w:asciiTheme="majorEastAsia" w:eastAsiaTheme="majorEastAsia" w:hAnsiTheme="majorEastAsia"/>
          <w:sz w:val="28"/>
          <w:szCs w:val="28"/>
        </w:rPr>
      </w:pPr>
      <w:bookmarkStart w:id="46" w:name="_Toc310839546"/>
      <w:bookmarkStart w:id="47" w:name="_Toc416294097"/>
      <w:bookmarkStart w:id="48" w:name="_Toc416335999"/>
      <w:bookmarkStart w:id="49" w:name="_Toc416336170"/>
      <w:bookmarkStart w:id="50" w:name="_Toc418760457"/>
      <w:bookmarkStart w:id="51" w:name="_Toc427934247"/>
      <w:r>
        <w:rPr>
          <w:rFonts w:asciiTheme="majorEastAsia" w:eastAsiaTheme="majorEastAsia" w:hAnsiTheme="majorEastAsia" w:hint="eastAsia"/>
          <w:sz w:val="28"/>
          <w:szCs w:val="28"/>
        </w:rPr>
        <w:t>2</w:t>
      </w:r>
      <w:r w:rsidR="003D6CAC" w:rsidRPr="00116B06">
        <w:rPr>
          <w:rFonts w:asciiTheme="majorEastAsia" w:eastAsiaTheme="majorEastAsia" w:hAnsiTheme="majorEastAsia"/>
          <w:sz w:val="28"/>
          <w:szCs w:val="28"/>
        </w:rPr>
        <w:t>.</w:t>
      </w:r>
      <w:r>
        <w:rPr>
          <w:rFonts w:asciiTheme="majorEastAsia" w:eastAsiaTheme="majorEastAsia" w:hAnsiTheme="majorEastAsia"/>
          <w:sz w:val="28"/>
          <w:szCs w:val="28"/>
        </w:rPr>
        <w:t>4</w:t>
      </w:r>
      <w:r w:rsidR="003D6CAC" w:rsidRPr="00116B06">
        <w:rPr>
          <w:rFonts w:asciiTheme="majorEastAsia" w:eastAsiaTheme="majorEastAsia" w:hAnsiTheme="majorEastAsia"/>
          <w:sz w:val="28"/>
          <w:szCs w:val="28"/>
        </w:rPr>
        <w:t xml:space="preserve">  质量</w:t>
      </w:r>
      <w:r w:rsidR="00E27336">
        <w:rPr>
          <w:rFonts w:asciiTheme="majorEastAsia" w:eastAsiaTheme="majorEastAsia" w:hAnsiTheme="majorEastAsia" w:hint="eastAsia"/>
          <w:sz w:val="28"/>
          <w:szCs w:val="28"/>
        </w:rPr>
        <w:t>创优</w:t>
      </w:r>
      <w:r w:rsidR="003D6CAC" w:rsidRPr="00116B06">
        <w:rPr>
          <w:rFonts w:asciiTheme="majorEastAsia" w:eastAsiaTheme="majorEastAsia" w:hAnsiTheme="majorEastAsia"/>
          <w:sz w:val="28"/>
          <w:szCs w:val="28"/>
        </w:rPr>
        <w:t>组织机构</w:t>
      </w:r>
      <w:bookmarkEnd w:id="46"/>
      <w:bookmarkEnd w:id="47"/>
      <w:bookmarkEnd w:id="48"/>
      <w:bookmarkEnd w:id="49"/>
      <w:bookmarkEnd w:id="50"/>
      <w:bookmarkEnd w:id="51"/>
    </w:p>
    <w:p w:rsidR="003D6CAC" w:rsidRPr="00232F09" w:rsidRDefault="003D6CAC" w:rsidP="003D6CAC">
      <w:pPr>
        <w:ind w:firstLine="480"/>
      </w:pPr>
    </w:p>
    <w:p w:rsidR="003D6CAC" w:rsidRPr="00232F09" w:rsidRDefault="003E3D0E" w:rsidP="003D6CAC">
      <w:pPr>
        <w:ind w:firstLine="480"/>
      </w:pPr>
      <w:r>
        <w:rPr>
          <w:noProof/>
        </w:rPr>
        <w:pict>
          <v:group id="_x0000_s2169" style="position:absolute;left:0;text-align:left;margin-left:-3.45pt;margin-top:.95pt;width:474.65pt;height:329pt;z-index:251662336" coordorigin="1632,2790" coordsize="9493,6580">
            <v:line id="Line 261" o:spid="_x0000_s2170" style="position:absolute;flip:x" from="6388,8416" to="6398,8837"/>
            <v:shapetype id="_x0000_t202" coordsize="21600,21600" o:spt="202" path="m,l,21600r21600,l21600,xe">
              <v:stroke joinstyle="miter"/>
              <v:path gradientshapeok="t" o:connecttype="rect"/>
            </v:shapetype>
            <v:shape id="Text Box 262" o:spid="_x0000_s2171" type="#_x0000_t202" style="position:absolute;left:4647;top:8850;width:3657;height:520">
              <v:textbox style="mso-next-textbox:#Text Box 262" inset=",2.3mm">
                <w:txbxContent>
                  <w:p w:rsidR="00A71A32" w:rsidRDefault="00A71A32" w:rsidP="003D6CAC">
                    <w:pPr>
                      <w:pStyle w:val="12"/>
                    </w:pPr>
                    <w:r>
                      <w:rPr>
                        <w:rFonts w:hint="eastAsia"/>
                      </w:rPr>
                      <w:t>各分项工程质量员</w:t>
                    </w:r>
                  </w:p>
                  <w:p w:rsidR="00A71A32" w:rsidRDefault="00A71A32" w:rsidP="003D6CAC">
                    <w:pPr>
                      <w:pStyle w:val="12"/>
                    </w:pPr>
                  </w:p>
                </w:txbxContent>
              </v:textbox>
            </v:shape>
            <v:shape id="Text Box 292" o:spid="_x0000_s2172" type="#_x0000_t202" style="position:absolute;left:2766;top:6193;width:696;height:1947">
              <v:textbox style="mso-next-textbox:#Text Box 292">
                <w:txbxContent>
                  <w:p w:rsidR="00A71A32" w:rsidRDefault="00A71A32" w:rsidP="003D6CAC">
                    <w:pPr>
                      <w:pStyle w:val="12"/>
                    </w:pPr>
                    <w:r>
                      <w:rPr>
                        <w:rFonts w:hint="eastAsia"/>
                      </w:rPr>
                      <w:t>测</w:t>
                    </w:r>
                  </w:p>
                  <w:p w:rsidR="00A71A32" w:rsidRDefault="00A71A32" w:rsidP="003D6CAC">
                    <w:pPr>
                      <w:pStyle w:val="12"/>
                    </w:pPr>
                    <w:r>
                      <w:rPr>
                        <w:rFonts w:hint="eastAsia"/>
                      </w:rPr>
                      <w:t>量</w:t>
                    </w:r>
                  </w:p>
                  <w:p w:rsidR="00A71A32" w:rsidRDefault="00A71A32" w:rsidP="003D6CAC">
                    <w:pPr>
                      <w:pStyle w:val="12"/>
                    </w:pPr>
                    <w:r>
                      <w:rPr>
                        <w:rFonts w:hint="eastAsia"/>
                      </w:rPr>
                      <w:t>工</w:t>
                    </w:r>
                  </w:p>
                  <w:p w:rsidR="00A71A32" w:rsidRDefault="00A71A32" w:rsidP="003D6CAC">
                    <w:pPr>
                      <w:pStyle w:val="12"/>
                    </w:pPr>
                    <w:r>
                      <w:rPr>
                        <w:rFonts w:hint="eastAsia"/>
                      </w:rPr>
                      <w:t>程</w:t>
                    </w:r>
                  </w:p>
                  <w:p w:rsidR="00A71A32" w:rsidRDefault="00A71A32" w:rsidP="003D6CAC">
                    <w:pPr>
                      <w:pStyle w:val="12"/>
                    </w:pPr>
                    <w:r>
                      <w:rPr>
                        <w:rFonts w:hint="eastAsia"/>
                      </w:rPr>
                      <w:t>师</w:t>
                    </w:r>
                  </w:p>
                  <w:p w:rsidR="00A71A32" w:rsidRDefault="00A71A32" w:rsidP="003D6CAC">
                    <w:pPr>
                      <w:pStyle w:val="12"/>
                    </w:pPr>
                  </w:p>
                </w:txbxContent>
              </v:textbox>
            </v:shape>
            <v:shape id="Text Box 293" o:spid="_x0000_s2173" type="#_x0000_t202" style="position:absolute;left:6109;top:6216;width:696;height:1948">
              <v:textbox style="mso-next-textbox:#Text Box 293">
                <w:txbxContent>
                  <w:p w:rsidR="00A71A32" w:rsidRDefault="00A71A32" w:rsidP="003D6CAC">
                    <w:pPr>
                      <w:pStyle w:val="12"/>
                    </w:pPr>
                    <w:r>
                      <w:rPr>
                        <w:rFonts w:hint="eastAsia"/>
                      </w:rPr>
                      <w:t>建筑</w:t>
                    </w:r>
                  </w:p>
                  <w:p w:rsidR="00A71A32" w:rsidRDefault="00A71A32" w:rsidP="003D6CAC">
                    <w:pPr>
                      <w:pStyle w:val="12"/>
                    </w:pPr>
                    <w:r>
                      <w:rPr>
                        <w:rFonts w:hint="eastAsia"/>
                      </w:rPr>
                      <w:t>工</w:t>
                    </w:r>
                  </w:p>
                  <w:p w:rsidR="00A71A32" w:rsidRDefault="00A71A32" w:rsidP="003D6CAC">
                    <w:pPr>
                      <w:pStyle w:val="12"/>
                    </w:pPr>
                    <w:r>
                      <w:rPr>
                        <w:rFonts w:hint="eastAsia"/>
                      </w:rPr>
                      <w:t>程</w:t>
                    </w:r>
                  </w:p>
                  <w:p w:rsidR="00A71A32" w:rsidRDefault="00A71A32" w:rsidP="003D6CAC">
                    <w:pPr>
                      <w:pStyle w:val="12"/>
                    </w:pPr>
                    <w:r>
                      <w:rPr>
                        <w:rFonts w:hint="eastAsia"/>
                      </w:rPr>
                      <w:t>师</w:t>
                    </w:r>
                  </w:p>
                  <w:p w:rsidR="00A71A32" w:rsidRDefault="00A71A32" w:rsidP="003D6CAC">
                    <w:pPr>
                      <w:pStyle w:val="12"/>
                    </w:pPr>
                  </w:p>
                </w:txbxContent>
              </v:textbox>
            </v:shape>
            <v:line id="Line 294" o:spid="_x0000_s2174" style="position:absolute" from="6407,5957" to="6408,6216"/>
            <v:line id="Line 296" o:spid="_x0000_s2175" style="position:absolute;flip:y" from="2080,5957" to="10753,5958"/>
            <v:shape id="Text Box 293" o:spid="_x0000_s2176" type="#_x0000_t202" style="position:absolute;left:9394;top:6207;width:696;height:1948">
              <v:textbox>
                <w:txbxContent>
                  <w:p w:rsidR="00A71A32" w:rsidRDefault="00A71A32" w:rsidP="003D6CAC">
                    <w:pPr>
                      <w:pStyle w:val="12"/>
                    </w:pPr>
                    <w:r>
                      <w:rPr>
                        <w:rFonts w:hint="eastAsia"/>
                      </w:rPr>
                      <w:t>电</w:t>
                    </w:r>
                  </w:p>
                  <w:p w:rsidR="00A71A32" w:rsidRDefault="00A71A32" w:rsidP="003D6CAC">
                    <w:pPr>
                      <w:pStyle w:val="12"/>
                    </w:pPr>
                    <w:r>
                      <w:rPr>
                        <w:rFonts w:hint="eastAsia"/>
                      </w:rPr>
                      <w:t>力</w:t>
                    </w:r>
                  </w:p>
                  <w:p w:rsidR="00A71A32" w:rsidRDefault="00A71A32" w:rsidP="003D6CAC">
                    <w:pPr>
                      <w:pStyle w:val="12"/>
                    </w:pPr>
                    <w:r>
                      <w:rPr>
                        <w:rFonts w:hint="eastAsia"/>
                      </w:rPr>
                      <w:t>工</w:t>
                    </w:r>
                  </w:p>
                  <w:p w:rsidR="00A71A32" w:rsidRDefault="00A71A32" w:rsidP="003D6CAC">
                    <w:pPr>
                      <w:pStyle w:val="12"/>
                    </w:pPr>
                    <w:r>
                      <w:rPr>
                        <w:rFonts w:hint="eastAsia"/>
                      </w:rPr>
                      <w:t>程</w:t>
                    </w:r>
                  </w:p>
                  <w:p w:rsidR="00A71A32" w:rsidRDefault="00A71A32" w:rsidP="003D6CAC">
                    <w:pPr>
                      <w:pStyle w:val="12"/>
                    </w:pPr>
                    <w:r>
                      <w:rPr>
                        <w:rFonts w:hint="eastAsia"/>
                      </w:rPr>
                      <w:t>师</w:t>
                    </w:r>
                  </w:p>
                  <w:p w:rsidR="00A71A32" w:rsidRDefault="00A71A32" w:rsidP="003D6CAC">
                    <w:pPr>
                      <w:pStyle w:val="12"/>
                    </w:pPr>
                  </w:p>
                </w:txbxContent>
              </v:textbox>
            </v:shape>
            <v:shape id="Text Box 269" o:spid="_x0000_s2177" type="#_x0000_t202" style="position:absolute;left:10428;top:6226;width:697;height:1947">
              <v:textbox style="mso-next-textbox:#Text Box 269">
                <w:txbxContent>
                  <w:p w:rsidR="00A71A32" w:rsidRDefault="00A71A32" w:rsidP="003D6CAC">
                    <w:pPr>
                      <w:pStyle w:val="12"/>
                    </w:pPr>
                    <w:r>
                      <w:rPr>
                        <w:rFonts w:hint="eastAsia"/>
                      </w:rPr>
                      <w:t>设</w:t>
                    </w:r>
                  </w:p>
                  <w:p w:rsidR="00A71A32" w:rsidRDefault="00A71A32" w:rsidP="003D6CAC">
                    <w:pPr>
                      <w:pStyle w:val="12"/>
                    </w:pPr>
                    <w:r>
                      <w:rPr>
                        <w:rFonts w:hint="eastAsia"/>
                      </w:rPr>
                      <w:t>备</w:t>
                    </w:r>
                  </w:p>
                  <w:p w:rsidR="00A71A32" w:rsidRDefault="00A71A32" w:rsidP="003D6CAC">
                    <w:pPr>
                      <w:pStyle w:val="12"/>
                    </w:pPr>
                    <w:r>
                      <w:rPr>
                        <w:rFonts w:hint="eastAsia"/>
                      </w:rPr>
                      <w:t>工</w:t>
                    </w:r>
                  </w:p>
                  <w:p w:rsidR="00A71A32" w:rsidRDefault="00A71A32" w:rsidP="003D6CAC">
                    <w:pPr>
                      <w:pStyle w:val="12"/>
                    </w:pPr>
                    <w:r>
                      <w:rPr>
                        <w:rFonts w:hint="eastAsia"/>
                      </w:rPr>
                      <w:t>程</w:t>
                    </w:r>
                  </w:p>
                  <w:p w:rsidR="00A71A32" w:rsidRDefault="00A71A32" w:rsidP="003D6CAC">
                    <w:pPr>
                      <w:pStyle w:val="12"/>
                    </w:pPr>
                    <w:r>
                      <w:rPr>
                        <w:rFonts w:hint="eastAsia"/>
                      </w:rPr>
                      <w:t>师</w:t>
                    </w:r>
                  </w:p>
                  <w:p w:rsidR="00A71A32" w:rsidRDefault="00A71A32" w:rsidP="003D6CAC">
                    <w:pPr>
                      <w:pStyle w:val="12"/>
                    </w:pPr>
                  </w:p>
                </w:txbxContent>
              </v:textbox>
            </v:shape>
            <v:line id="Line 277" o:spid="_x0000_s2178" style="position:absolute" from="9748,5930" to="9749,6190"/>
            <v:line id="Line 277" o:spid="_x0000_s2179" style="position:absolute" from="10768,5957" to="10769,6217"/>
            <v:line id="Line 287" o:spid="_x0000_s2180" style="position:absolute" from="9748,8167" to="9749,8427"/>
            <v:line id="Line 287" o:spid="_x0000_s2181" style="position:absolute" from="10783,8152" to="10784,8412"/>
            <v:line id="Line 297" o:spid="_x0000_s2182" style="position:absolute;flip:y" from="2080,8417" to="10813,8424"/>
            <v:line id="Line 285" o:spid="_x0000_s2183" style="position:absolute" from="7551,5933" to="7552,6193"/>
            <v:line id="Line 284" o:spid="_x0000_s2184" style="position:absolute" from="5375,5933" to="5376,6193"/>
            <v:line id="Line 278" o:spid="_x0000_s2185" style="position:absolute" from="6395,5359" to="6396,6008"/>
            <v:line id="Line 283" o:spid="_x0000_s2186" style="position:absolute" from="4243,5933" to="4244,6193"/>
            <v:line id="Line 282" o:spid="_x0000_s2187" style="position:absolute" from="3111,5933" to="3112,6193"/>
            <v:line id="Line 277" o:spid="_x0000_s2188" style="position:absolute" from="8683,5933" to="8684,6193"/>
            <v:line id="Line 276" o:spid="_x0000_s2189" style="position:absolute" from="2067,5933" to="2068,6193"/>
            <v:shape id="Text Box 270" o:spid="_x0000_s2190" type="#_x0000_t202" style="position:absolute;left:8248;top:6193;width:696;height:1947">
              <v:textbox style="mso-next-textbox:#Text Box 270">
                <w:txbxContent>
                  <w:p w:rsidR="00A71A32" w:rsidRDefault="00A71A32" w:rsidP="003D6CAC">
                    <w:pPr>
                      <w:pStyle w:val="12"/>
                    </w:pPr>
                    <w:r>
                      <w:rPr>
                        <w:rFonts w:hint="eastAsia"/>
                      </w:rPr>
                      <w:t>材</w:t>
                    </w:r>
                  </w:p>
                  <w:p w:rsidR="00A71A32" w:rsidRDefault="00A71A32" w:rsidP="003D6CAC">
                    <w:pPr>
                      <w:pStyle w:val="12"/>
                    </w:pPr>
                    <w:r>
                      <w:rPr>
                        <w:rFonts w:hint="eastAsia"/>
                      </w:rPr>
                      <w:t>料</w:t>
                    </w:r>
                  </w:p>
                  <w:p w:rsidR="00A71A32" w:rsidRDefault="00A71A32" w:rsidP="003D6CAC">
                    <w:pPr>
                      <w:pStyle w:val="12"/>
                    </w:pPr>
                    <w:r>
                      <w:rPr>
                        <w:rFonts w:hint="eastAsia"/>
                      </w:rPr>
                      <w:t>工</w:t>
                    </w:r>
                  </w:p>
                  <w:p w:rsidR="00A71A32" w:rsidRDefault="00A71A32" w:rsidP="003D6CAC">
                    <w:pPr>
                      <w:pStyle w:val="12"/>
                    </w:pPr>
                    <w:r>
                      <w:rPr>
                        <w:rFonts w:hint="eastAsia"/>
                      </w:rPr>
                      <w:t>程</w:t>
                    </w:r>
                  </w:p>
                  <w:p w:rsidR="00A71A32" w:rsidRDefault="00A71A32" w:rsidP="003D6CAC">
                    <w:pPr>
                      <w:pStyle w:val="12"/>
                    </w:pPr>
                    <w:r>
                      <w:rPr>
                        <w:rFonts w:hint="eastAsia"/>
                      </w:rPr>
                      <w:t>师</w:t>
                    </w:r>
                  </w:p>
                  <w:p w:rsidR="00A71A32" w:rsidRDefault="00A71A32" w:rsidP="003D6CAC">
                    <w:pPr>
                      <w:pStyle w:val="12"/>
                    </w:pPr>
                  </w:p>
                </w:txbxContent>
              </v:textbox>
            </v:shape>
            <v:shape id="Text Box 269" o:spid="_x0000_s2191" type="#_x0000_t202" style="position:absolute;left:7203;top:6193;width:697;height:1947">
              <v:textbox>
                <w:txbxContent>
                  <w:p w:rsidR="00A71A32" w:rsidRDefault="00A71A32" w:rsidP="003D6CAC">
                    <w:pPr>
                      <w:pStyle w:val="12"/>
                    </w:pPr>
                    <w:r>
                      <w:rPr>
                        <w:rFonts w:hint="eastAsia"/>
                      </w:rPr>
                      <w:t>管道工</w:t>
                    </w:r>
                  </w:p>
                  <w:p w:rsidR="00A71A32" w:rsidRDefault="00A71A32" w:rsidP="003D6CAC">
                    <w:pPr>
                      <w:pStyle w:val="12"/>
                    </w:pPr>
                    <w:r>
                      <w:rPr>
                        <w:rFonts w:hint="eastAsia"/>
                      </w:rPr>
                      <w:t>程</w:t>
                    </w:r>
                  </w:p>
                  <w:p w:rsidR="00A71A32" w:rsidRDefault="00A71A32" w:rsidP="003D6CAC">
                    <w:pPr>
                      <w:pStyle w:val="12"/>
                    </w:pPr>
                    <w:r>
                      <w:rPr>
                        <w:rFonts w:hint="eastAsia"/>
                      </w:rPr>
                      <w:t>师</w:t>
                    </w:r>
                  </w:p>
                  <w:p w:rsidR="00A71A32" w:rsidRDefault="00A71A32" w:rsidP="003D6CAC">
                    <w:pPr>
                      <w:pStyle w:val="12"/>
                    </w:pPr>
                  </w:p>
                </w:txbxContent>
              </v:textbox>
            </v:shape>
            <v:shape id="Text Box 268" o:spid="_x0000_s2192" type="#_x0000_t202" style="position:absolute;left:5027;top:6193;width:696;height:1947">
              <v:textbox style="mso-next-textbox:#Text Box 268">
                <w:txbxContent>
                  <w:p w:rsidR="00A71A32" w:rsidRDefault="00A71A32" w:rsidP="003D6CAC">
                    <w:pPr>
                      <w:pStyle w:val="12"/>
                    </w:pPr>
                    <w:r>
                      <w:rPr>
                        <w:rFonts w:hint="eastAsia"/>
                      </w:rPr>
                      <w:t>路</w:t>
                    </w:r>
                  </w:p>
                  <w:p w:rsidR="00A71A32" w:rsidRDefault="00A71A32" w:rsidP="003D6CAC">
                    <w:pPr>
                      <w:pStyle w:val="12"/>
                    </w:pPr>
                    <w:r>
                      <w:rPr>
                        <w:rFonts w:hint="eastAsia"/>
                      </w:rPr>
                      <w:t>桥</w:t>
                    </w:r>
                  </w:p>
                  <w:p w:rsidR="00A71A32" w:rsidRDefault="00A71A32" w:rsidP="003D6CAC">
                    <w:pPr>
                      <w:pStyle w:val="12"/>
                    </w:pPr>
                    <w:r>
                      <w:rPr>
                        <w:rFonts w:hint="eastAsia"/>
                      </w:rPr>
                      <w:t>工</w:t>
                    </w:r>
                  </w:p>
                  <w:p w:rsidR="00A71A32" w:rsidRDefault="00A71A32" w:rsidP="003D6CAC">
                    <w:pPr>
                      <w:pStyle w:val="12"/>
                    </w:pPr>
                    <w:r>
                      <w:rPr>
                        <w:rFonts w:hint="eastAsia"/>
                      </w:rPr>
                      <w:t>程</w:t>
                    </w:r>
                  </w:p>
                  <w:p w:rsidR="00A71A32" w:rsidRDefault="00A71A32" w:rsidP="003D6CAC">
                    <w:pPr>
                      <w:pStyle w:val="12"/>
                    </w:pPr>
                    <w:r>
                      <w:rPr>
                        <w:rFonts w:hint="eastAsia"/>
                      </w:rPr>
                      <w:t>师</w:t>
                    </w:r>
                  </w:p>
                  <w:p w:rsidR="00A71A32" w:rsidRDefault="00A71A32" w:rsidP="003D6CAC">
                    <w:pPr>
                      <w:pStyle w:val="12"/>
                    </w:pPr>
                  </w:p>
                </w:txbxContent>
              </v:textbox>
            </v:shape>
            <v:shape id="Text Box 267" o:spid="_x0000_s2193" type="#_x0000_t202" style="position:absolute;left:3895;top:6193;width:696;height:1947">
              <v:textbox style="mso-next-textbox:#Text Box 267">
                <w:txbxContent>
                  <w:p w:rsidR="00A71A32" w:rsidRDefault="00A71A32" w:rsidP="003D6CAC">
                    <w:pPr>
                      <w:pStyle w:val="12"/>
                    </w:pPr>
                    <w:r>
                      <w:rPr>
                        <w:rFonts w:hint="eastAsia"/>
                      </w:rPr>
                      <w:t>试</w:t>
                    </w:r>
                  </w:p>
                  <w:p w:rsidR="00A71A32" w:rsidRDefault="00A71A32" w:rsidP="003D6CAC">
                    <w:pPr>
                      <w:pStyle w:val="12"/>
                    </w:pPr>
                    <w:r>
                      <w:rPr>
                        <w:rFonts w:hint="eastAsia"/>
                      </w:rPr>
                      <w:t>验</w:t>
                    </w:r>
                  </w:p>
                  <w:p w:rsidR="00A71A32" w:rsidRDefault="00A71A32" w:rsidP="003D6CAC">
                    <w:pPr>
                      <w:pStyle w:val="12"/>
                    </w:pPr>
                    <w:r>
                      <w:rPr>
                        <w:rFonts w:hint="eastAsia"/>
                      </w:rPr>
                      <w:t>工</w:t>
                    </w:r>
                  </w:p>
                  <w:p w:rsidR="00A71A32" w:rsidRDefault="00A71A32" w:rsidP="003D6CAC">
                    <w:pPr>
                      <w:pStyle w:val="12"/>
                    </w:pPr>
                    <w:r>
                      <w:rPr>
                        <w:rFonts w:hint="eastAsia"/>
                      </w:rPr>
                      <w:t>程</w:t>
                    </w:r>
                  </w:p>
                  <w:p w:rsidR="00A71A32" w:rsidRDefault="00A71A32" w:rsidP="003D6CAC">
                    <w:pPr>
                      <w:pStyle w:val="12"/>
                    </w:pPr>
                    <w:r>
                      <w:rPr>
                        <w:rFonts w:hint="eastAsia"/>
                      </w:rPr>
                      <w:t>师</w:t>
                    </w:r>
                  </w:p>
                  <w:p w:rsidR="00A71A32" w:rsidRDefault="00A71A32" w:rsidP="003D6CAC">
                    <w:pPr>
                      <w:pStyle w:val="12"/>
                    </w:pPr>
                  </w:p>
                </w:txbxContent>
              </v:textbox>
            </v:shape>
            <v:shape id="Text Box 266" o:spid="_x0000_s2194" type="#_x0000_t202" style="position:absolute;left:1632;top:6193;width:696;height:1947">
              <v:textbox style="mso-next-textbox:#Text Box 266">
                <w:txbxContent>
                  <w:p w:rsidR="00A71A32" w:rsidRDefault="00A71A32" w:rsidP="003D6CAC">
                    <w:pPr>
                      <w:pStyle w:val="12"/>
                    </w:pPr>
                    <w:r>
                      <w:rPr>
                        <w:rFonts w:hint="eastAsia"/>
                      </w:rPr>
                      <w:t>质</w:t>
                    </w:r>
                  </w:p>
                  <w:p w:rsidR="00A71A32" w:rsidRDefault="00A71A32" w:rsidP="003D6CAC">
                    <w:pPr>
                      <w:pStyle w:val="12"/>
                    </w:pPr>
                    <w:r>
                      <w:rPr>
                        <w:rFonts w:hint="eastAsia"/>
                      </w:rPr>
                      <w:t>检</w:t>
                    </w:r>
                  </w:p>
                  <w:p w:rsidR="00A71A32" w:rsidRDefault="00A71A32" w:rsidP="003D6CAC">
                    <w:pPr>
                      <w:pStyle w:val="12"/>
                    </w:pPr>
                    <w:r>
                      <w:rPr>
                        <w:rFonts w:hint="eastAsia"/>
                      </w:rPr>
                      <w:t>工</w:t>
                    </w:r>
                  </w:p>
                  <w:p w:rsidR="00A71A32" w:rsidRDefault="00A71A32" w:rsidP="003D6CAC">
                    <w:pPr>
                      <w:pStyle w:val="12"/>
                    </w:pPr>
                    <w:r>
                      <w:rPr>
                        <w:rFonts w:hint="eastAsia"/>
                      </w:rPr>
                      <w:t>程</w:t>
                    </w:r>
                  </w:p>
                  <w:p w:rsidR="00A71A32" w:rsidRDefault="00A71A32" w:rsidP="003D6CAC">
                    <w:pPr>
                      <w:pStyle w:val="12"/>
                    </w:pPr>
                    <w:r>
                      <w:rPr>
                        <w:rFonts w:hint="eastAsia"/>
                      </w:rPr>
                      <w:t>师</w:t>
                    </w:r>
                  </w:p>
                  <w:p w:rsidR="00A71A32" w:rsidRDefault="00A71A32" w:rsidP="003D6CAC">
                    <w:pPr>
                      <w:pStyle w:val="12"/>
                    </w:pPr>
                  </w:p>
                </w:txbxContent>
              </v:textbox>
            </v:shape>
            <v:line id="Line 295" o:spid="_x0000_s2195" style="position:absolute" from="6407,8164" to="6408,8423"/>
            <v:line id="Line 291" o:spid="_x0000_s2196" style="position:absolute" from="7551,8140" to="7552,8400"/>
            <v:line id="Line 290" o:spid="_x0000_s2197" style="position:absolute" from="5375,8140" to="5376,8400"/>
            <v:line id="Line 289" o:spid="_x0000_s2198" style="position:absolute" from="4243,8140" to="4244,8400"/>
            <v:line id="Line 288" o:spid="_x0000_s2199" style="position:absolute" from="3111,8140" to="3112,8400"/>
            <v:line id="Line 287" o:spid="_x0000_s2200" style="position:absolute" from="8683,8140" to="8684,8400"/>
            <v:line id="Line 286" o:spid="_x0000_s2201" style="position:absolute" from="2067,8140" to="2068,8400"/>
            <v:group id="_x0000_s2202" style="position:absolute;left:2637;top:2790;width:7486;height:2755" coordorigin="2637,2790" coordsize="7486,2755">
              <v:shape id="Text Box 298" o:spid="_x0000_s2203" type="#_x0000_t202" style="position:absolute;left:5348;top:2790;width:2002;height:519">
                <v:textbox style="mso-next-textbox:#Text Box 298" inset=",2.3mm">
                  <w:txbxContent>
                    <w:p w:rsidR="00A71A32" w:rsidRDefault="00A71A32" w:rsidP="003D6CAC">
                      <w:pPr>
                        <w:pStyle w:val="12"/>
                      </w:pPr>
                      <w:r>
                        <w:rPr>
                          <w:rFonts w:hint="eastAsia"/>
                        </w:rPr>
                        <w:t>公司质量安全部</w:t>
                      </w:r>
                    </w:p>
                    <w:p w:rsidR="00A71A32" w:rsidRDefault="00A71A32" w:rsidP="003D6CAC">
                      <w:pPr>
                        <w:pStyle w:val="12"/>
                      </w:pPr>
                    </w:p>
                  </w:txbxContent>
                </v:textbox>
              </v:shape>
              <v:shape id="Text Box 299" o:spid="_x0000_s2204" type="#_x0000_t202" style="position:absolute;left:5348;top:3706;width:2002;height:519">
                <v:textbox style="mso-next-textbox:#Text Box 299" inset=",2.3mm">
                  <w:txbxContent>
                    <w:p w:rsidR="00A71A32" w:rsidRDefault="00A71A32" w:rsidP="003D6CAC">
                      <w:pPr>
                        <w:pStyle w:val="12"/>
                      </w:pPr>
                      <w:r>
                        <w:rPr>
                          <w:rFonts w:hint="eastAsia"/>
                        </w:rPr>
                        <w:t>项目经理部</w:t>
                      </w:r>
                    </w:p>
                    <w:p w:rsidR="00A71A32" w:rsidRDefault="00A71A32" w:rsidP="003D6CAC">
                      <w:pPr>
                        <w:pStyle w:val="12"/>
                      </w:pPr>
                    </w:p>
                  </w:txbxContent>
                </v:textbox>
              </v:shape>
              <v:line id="Line 281" o:spid="_x0000_s2205" style="position:absolute" from="3594,5544" to="9166,5545"/>
              <v:line id="Line 280" o:spid="_x0000_s2206" style="position:absolute" from="9166,5284" to="9167,5544"/>
              <v:line id="Line 279" o:spid="_x0000_s2207" style="position:absolute" from="3594,5284" to="3595,5544"/>
              <v:line id="Line 271" o:spid="_x0000_s2208" style="position:absolute" from="6392,3339" to="6393,3858"/>
              <v:line id="Line 275" o:spid="_x0000_s2209" style="position:absolute" from="9166,4505" to="9167,4765"/>
              <v:line id="Line 272" o:spid="_x0000_s2210" style="position:absolute" from="6388,4246" to="6396,4750"/>
              <v:line id="Line 274" o:spid="_x0000_s2211" style="position:absolute" from="3594,4505" to="9166,4506"/>
              <v:line id="Line 273" o:spid="_x0000_s2212" style="position:absolute" from="3594,4505" to="3595,4765"/>
              <v:shape id="Text Box 265" o:spid="_x0000_s2213" type="#_x0000_t202" style="position:absolute;left:8121;top:4765;width:2002;height:519">
                <v:textbox style="mso-next-textbox:#Text Box 265" inset=",2.3mm">
                  <w:txbxContent>
                    <w:p w:rsidR="00A71A32" w:rsidRDefault="00A71A32" w:rsidP="003D6CAC">
                      <w:pPr>
                        <w:pStyle w:val="12"/>
                      </w:pPr>
                      <w:r>
                        <w:rPr>
                          <w:rFonts w:hint="eastAsia"/>
                        </w:rPr>
                        <w:t>设备材料部</w:t>
                      </w:r>
                    </w:p>
                    <w:p w:rsidR="00A71A32" w:rsidRDefault="00A71A32" w:rsidP="003D6CAC">
                      <w:pPr>
                        <w:pStyle w:val="12"/>
                      </w:pPr>
                    </w:p>
                  </w:txbxContent>
                </v:textbox>
              </v:shape>
              <v:shape id="Text Box 264" o:spid="_x0000_s2214" type="#_x0000_t202" style="position:absolute;left:5335;top:4765;width:2003;height:519">
                <v:textbox style="mso-next-textbox:#Text Box 264" inset=",2.3mm">
                  <w:txbxContent>
                    <w:p w:rsidR="00A71A32" w:rsidRDefault="00A71A32" w:rsidP="003D6CAC">
                      <w:pPr>
                        <w:pStyle w:val="12"/>
                      </w:pPr>
                      <w:r>
                        <w:rPr>
                          <w:rFonts w:hint="eastAsia"/>
                        </w:rPr>
                        <w:t>质量安全部</w:t>
                      </w:r>
                    </w:p>
                    <w:p w:rsidR="00A71A32" w:rsidRDefault="00A71A32" w:rsidP="003D6CAC">
                      <w:pPr>
                        <w:pStyle w:val="12"/>
                      </w:pPr>
                    </w:p>
                  </w:txbxContent>
                </v:textbox>
              </v:shape>
              <v:shape id="Text Box 263" o:spid="_x0000_s2215" type="#_x0000_t202" style="position:absolute;left:2637;top:4765;width:2002;height:519">
                <v:textbox style="mso-next-textbox:#Text Box 263" inset=",2.3mm">
                  <w:txbxContent>
                    <w:p w:rsidR="00A71A32" w:rsidRDefault="00A71A32" w:rsidP="003D6CAC">
                      <w:pPr>
                        <w:pStyle w:val="12"/>
                      </w:pPr>
                      <w:r>
                        <w:rPr>
                          <w:rFonts w:hint="eastAsia"/>
                        </w:rPr>
                        <w:t>工程技术部</w:t>
                      </w:r>
                    </w:p>
                    <w:p w:rsidR="00A71A32" w:rsidRDefault="00A71A32" w:rsidP="003D6CAC">
                      <w:pPr>
                        <w:pStyle w:val="12"/>
                      </w:pPr>
                    </w:p>
                  </w:txbxContent>
                </v:textbox>
              </v:shape>
            </v:group>
          </v:group>
        </w:pict>
      </w: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Default="003D6CAC" w:rsidP="003D6CAC">
      <w:pPr>
        <w:ind w:firstLine="480"/>
      </w:pPr>
    </w:p>
    <w:p w:rsidR="003D6CAC" w:rsidRDefault="003D6CAC" w:rsidP="003D6CAC">
      <w:pPr>
        <w:ind w:firstLine="480"/>
      </w:pPr>
    </w:p>
    <w:p w:rsidR="003D6CAC" w:rsidRDefault="003D6CAC" w:rsidP="003D6CAC">
      <w:pPr>
        <w:ind w:firstLine="480"/>
      </w:pPr>
    </w:p>
    <w:p w:rsidR="003D6CAC" w:rsidRDefault="003D6CAC" w:rsidP="003D6CAC">
      <w:pPr>
        <w:ind w:firstLine="480"/>
      </w:pPr>
    </w:p>
    <w:p w:rsidR="003D6CAC" w:rsidRDefault="003D6CAC" w:rsidP="003D6CAC">
      <w:pPr>
        <w:ind w:firstLine="480"/>
      </w:pPr>
    </w:p>
    <w:p w:rsidR="003D6CAC"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pStyle w:val="11"/>
      </w:pPr>
      <w:r>
        <w:rPr>
          <w:rFonts w:hint="eastAsia"/>
        </w:rPr>
        <w:t>图</w:t>
      </w:r>
      <w:r>
        <w:rPr>
          <w:rFonts w:hint="eastAsia"/>
        </w:rPr>
        <w:t>8.</w:t>
      </w:r>
      <w:r w:rsidR="003E3D0E">
        <w:rPr>
          <w:rFonts w:hint="eastAsia"/>
        </w:rPr>
        <w:t>4</w:t>
      </w:r>
      <w:r>
        <w:rPr>
          <w:rFonts w:hint="eastAsia"/>
        </w:rPr>
        <w:t xml:space="preserve">  </w:t>
      </w:r>
      <w:r w:rsidRPr="00232F09">
        <w:t>质量组织机构图</w:t>
      </w:r>
    </w:p>
    <w:p w:rsidR="003D6CAC" w:rsidRPr="00116B06" w:rsidRDefault="003E3D0E" w:rsidP="003D6CAC">
      <w:pPr>
        <w:pStyle w:val="2"/>
        <w:rPr>
          <w:rFonts w:asciiTheme="majorEastAsia" w:eastAsiaTheme="majorEastAsia" w:hAnsiTheme="majorEastAsia"/>
          <w:sz w:val="28"/>
          <w:szCs w:val="28"/>
        </w:rPr>
      </w:pPr>
      <w:bookmarkStart w:id="52" w:name="_Toc310839547"/>
      <w:bookmarkStart w:id="53" w:name="_Toc416294098"/>
      <w:bookmarkStart w:id="54" w:name="_Toc416336000"/>
      <w:bookmarkStart w:id="55" w:name="_Toc416336171"/>
      <w:bookmarkStart w:id="56" w:name="_Toc418760458"/>
      <w:bookmarkStart w:id="57" w:name="_Toc427934248"/>
      <w:r>
        <w:rPr>
          <w:rFonts w:asciiTheme="majorEastAsia" w:eastAsiaTheme="majorEastAsia" w:hAnsiTheme="majorEastAsia" w:hint="eastAsia"/>
          <w:sz w:val="28"/>
          <w:szCs w:val="28"/>
        </w:rPr>
        <w:t>2</w:t>
      </w:r>
      <w:r w:rsidR="003D6CAC" w:rsidRPr="00116B06">
        <w:rPr>
          <w:rFonts w:asciiTheme="majorEastAsia" w:eastAsiaTheme="majorEastAsia" w:hAnsiTheme="majorEastAsia"/>
          <w:sz w:val="28"/>
          <w:szCs w:val="28"/>
        </w:rPr>
        <w:t>.</w:t>
      </w:r>
      <w:r>
        <w:rPr>
          <w:rFonts w:asciiTheme="majorEastAsia" w:eastAsiaTheme="majorEastAsia" w:hAnsiTheme="majorEastAsia"/>
          <w:sz w:val="28"/>
          <w:szCs w:val="28"/>
        </w:rPr>
        <w:t>5</w:t>
      </w:r>
      <w:r w:rsidR="003D6CAC" w:rsidRPr="00116B06">
        <w:rPr>
          <w:rFonts w:asciiTheme="majorEastAsia" w:eastAsiaTheme="majorEastAsia" w:hAnsiTheme="majorEastAsia"/>
          <w:sz w:val="28"/>
          <w:szCs w:val="28"/>
        </w:rPr>
        <w:t xml:space="preserve">  质量</w:t>
      </w:r>
      <w:r w:rsidR="00E27336">
        <w:rPr>
          <w:rFonts w:asciiTheme="majorEastAsia" w:eastAsiaTheme="majorEastAsia" w:hAnsiTheme="majorEastAsia" w:hint="eastAsia"/>
          <w:sz w:val="28"/>
          <w:szCs w:val="28"/>
        </w:rPr>
        <w:t>创优</w:t>
      </w:r>
      <w:r w:rsidR="003D6CAC" w:rsidRPr="00116B06">
        <w:rPr>
          <w:rFonts w:asciiTheme="majorEastAsia" w:eastAsiaTheme="majorEastAsia" w:hAnsiTheme="majorEastAsia"/>
          <w:sz w:val="28"/>
          <w:szCs w:val="28"/>
        </w:rPr>
        <w:t>控制制</w:t>
      </w:r>
      <w:r w:rsidR="008B56E5">
        <w:rPr>
          <w:rFonts w:asciiTheme="majorEastAsia" w:eastAsiaTheme="majorEastAsia" w:hAnsiTheme="majorEastAsia"/>
          <w:sz w:val="28"/>
          <w:szCs w:val="28"/>
        </w:rPr>
        <w:t xml:space="preserve">度 </w:t>
      </w:r>
      <w:bookmarkEnd w:id="52"/>
      <w:bookmarkEnd w:id="53"/>
      <w:bookmarkEnd w:id="54"/>
      <w:bookmarkEnd w:id="55"/>
      <w:bookmarkEnd w:id="56"/>
      <w:bookmarkEnd w:id="57"/>
    </w:p>
    <w:p w:rsidR="003D6CAC" w:rsidRPr="00116B06" w:rsidRDefault="003E3D0E" w:rsidP="003D6CAC">
      <w:pPr>
        <w:pStyle w:val="3"/>
        <w:rPr>
          <w:rFonts w:asciiTheme="majorEastAsia" w:eastAsiaTheme="majorEastAsia" w:hAnsiTheme="majorEastAsia"/>
          <w:sz w:val="24"/>
          <w:szCs w:val="24"/>
        </w:rPr>
      </w:pPr>
      <w:bookmarkStart w:id="58" w:name="_Toc416294099"/>
      <w:bookmarkStart w:id="59" w:name="_Toc416336001"/>
      <w:bookmarkStart w:id="60" w:name="_Toc416336172"/>
      <w:bookmarkStart w:id="61" w:name="_Toc418760459"/>
      <w:bookmarkStart w:id="62" w:name="_Toc427934249"/>
      <w:r>
        <w:rPr>
          <w:rFonts w:asciiTheme="majorEastAsia" w:eastAsiaTheme="majorEastAsia" w:hAnsiTheme="majorEastAsia" w:hint="eastAsia"/>
          <w:sz w:val="24"/>
          <w:szCs w:val="24"/>
        </w:rPr>
        <w:t>2</w:t>
      </w:r>
      <w:r w:rsidR="003D6CAC" w:rsidRPr="00116B06">
        <w:rPr>
          <w:rFonts w:asciiTheme="majorEastAsia" w:eastAsiaTheme="majorEastAsia" w:hAnsiTheme="majorEastAsia"/>
          <w:sz w:val="24"/>
          <w:szCs w:val="24"/>
        </w:rPr>
        <w:t>.</w:t>
      </w:r>
      <w:r>
        <w:rPr>
          <w:rFonts w:asciiTheme="majorEastAsia" w:eastAsiaTheme="majorEastAsia" w:hAnsiTheme="majorEastAsia"/>
          <w:sz w:val="24"/>
          <w:szCs w:val="24"/>
        </w:rPr>
        <w:t>5</w:t>
      </w:r>
      <w:r w:rsidR="003D6CAC" w:rsidRPr="00116B06">
        <w:rPr>
          <w:rFonts w:asciiTheme="majorEastAsia" w:eastAsiaTheme="majorEastAsia" w:hAnsiTheme="majorEastAsia"/>
          <w:sz w:val="24"/>
          <w:szCs w:val="24"/>
        </w:rPr>
        <w:t>.</w:t>
      </w:r>
      <w:r>
        <w:rPr>
          <w:rFonts w:asciiTheme="majorEastAsia" w:eastAsiaTheme="majorEastAsia" w:hAnsiTheme="majorEastAsia"/>
          <w:sz w:val="24"/>
          <w:szCs w:val="24"/>
        </w:rPr>
        <w:t>1</w:t>
      </w:r>
      <w:r w:rsidR="003D6CAC" w:rsidRPr="00116B06">
        <w:rPr>
          <w:rFonts w:asciiTheme="majorEastAsia" w:eastAsiaTheme="majorEastAsia" w:hAnsiTheme="majorEastAsia"/>
          <w:sz w:val="24"/>
          <w:szCs w:val="24"/>
        </w:rPr>
        <w:t xml:space="preserve">  质量管理制</w:t>
      </w:r>
      <w:r w:rsidR="008B56E5">
        <w:rPr>
          <w:rFonts w:asciiTheme="majorEastAsia" w:eastAsiaTheme="majorEastAsia" w:hAnsiTheme="majorEastAsia"/>
          <w:sz w:val="24"/>
          <w:szCs w:val="24"/>
        </w:rPr>
        <w:t xml:space="preserve">度 </w:t>
      </w:r>
      <w:bookmarkEnd w:id="58"/>
      <w:bookmarkEnd w:id="59"/>
      <w:bookmarkEnd w:id="60"/>
      <w:bookmarkEnd w:id="61"/>
      <w:bookmarkEnd w:id="62"/>
    </w:p>
    <w:p w:rsidR="003D6CAC" w:rsidRPr="00232F09" w:rsidRDefault="003E3D0E" w:rsidP="003D6CAC">
      <w:pPr>
        <w:pStyle w:val="10"/>
        <w:ind w:firstLine="480"/>
      </w:pPr>
      <w:r>
        <w:t>1</w:t>
      </w:r>
      <w:r w:rsidR="003D6CAC">
        <w:rPr>
          <w:rFonts w:hint="eastAsia"/>
        </w:rPr>
        <w:t xml:space="preserve"> </w:t>
      </w:r>
      <w:r w:rsidR="003D6CAC" w:rsidRPr="00232F09">
        <w:t>建立内部监理制</w:t>
      </w:r>
      <w:r w:rsidR="008B56E5">
        <w:t>度</w:t>
      </w:r>
      <w:r w:rsidR="008B56E5">
        <w:t xml:space="preserve"> ,</w:t>
      </w:r>
      <w:r w:rsidR="003D6CAC" w:rsidRPr="00232F09">
        <w:t>将所有工序施工置于内部监理的监控下实施</w:t>
      </w:r>
      <w:r w:rsidR="008B56E5">
        <w:t>.</w:t>
      </w:r>
    </w:p>
    <w:p w:rsidR="003D6CAC" w:rsidRPr="00232F09" w:rsidRDefault="003E3D0E" w:rsidP="003D6CAC">
      <w:pPr>
        <w:pStyle w:val="10"/>
        <w:ind w:firstLine="480"/>
      </w:pPr>
      <w:r>
        <w:t>2</w:t>
      </w:r>
      <w:r w:rsidR="003D6CAC">
        <w:rPr>
          <w:rFonts w:hint="eastAsia"/>
        </w:rPr>
        <w:t xml:space="preserve"> </w:t>
      </w:r>
      <w:r w:rsidR="003D6CAC" w:rsidRPr="00232F09">
        <w:t>各施工班长及现场技术人员向内部监理报送工序检查单</w:t>
      </w:r>
      <w:r w:rsidR="008B56E5">
        <w:t>,</w:t>
      </w:r>
      <w:r w:rsidR="003D6CAC" w:rsidRPr="00232F09">
        <w:t>由内部监理检查验收并签字负责</w:t>
      </w:r>
      <w:r w:rsidR="008B56E5">
        <w:t>,</w:t>
      </w:r>
      <w:r w:rsidR="003D6CAC" w:rsidRPr="00232F09">
        <w:t>旁站监理</w:t>
      </w:r>
      <w:r w:rsidR="008B56E5">
        <w:t>.</w:t>
      </w:r>
    </w:p>
    <w:p w:rsidR="003D6CAC" w:rsidRPr="00232F09" w:rsidRDefault="003E3D0E" w:rsidP="003D6CAC">
      <w:pPr>
        <w:pStyle w:val="10"/>
        <w:ind w:firstLine="480"/>
      </w:pPr>
      <w:r>
        <w:t>3</w:t>
      </w:r>
      <w:r w:rsidR="003D6CAC">
        <w:rPr>
          <w:rFonts w:hint="eastAsia"/>
        </w:rPr>
        <w:t xml:space="preserve"> </w:t>
      </w:r>
      <w:r w:rsidR="003D6CAC" w:rsidRPr="00232F09">
        <w:t>内部监理向监理工程师报送工序检查单</w:t>
      </w:r>
      <w:r w:rsidR="008B56E5">
        <w:t>,</w:t>
      </w:r>
      <w:r w:rsidR="003D6CAC" w:rsidRPr="00232F09">
        <w:t>并配合监理工程师对工程施工全过程的检查</w:t>
      </w:r>
      <w:r w:rsidR="008B56E5">
        <w:t>.</w:t>
      </w:r>
    </w:p>
    <w:p w:rsidR="003D6CAC" w:rsidRPr="00232F09" w:rsidRDefault="003E3D0E" w:rsidP="003D6CAC">
      <w:pPr>
        <w:pStyle w:val="10"/>
        <w:ind w:firstLine="480"/>
      </w:pPr>
      <w:r>
        <w:t>4</w:t>
      </w:r>
      <w:r w:rsidR="003D6CAC">
        <w:rPr>
          <w:rFonts w:hint="eastAsia"/>
        </w:rPr>
        <w:t xml:space="preserve"> </w:t>
      </w:r>
      <w:r w:rsidR="003D6CAC" w:rsidRPr="00232F09">
        <w:t>定期报告工程质量检查结果</w:t>
      </w:r>
      <w:r w:rsidR="008B56E5">
        <w:t>,</w:t>
      </w:r>
      <w:r w:rsidR="003D6CAC" w:rsidRPr="00232F09">
        <w:t>并协助施工班组提出质量保证措施</w:t>
      </w:r>
      <w:r w:rsidR="008B56E5">
        <w:t>.</w:t>
      </w:r>
    </w:p>
    <w:p w:rsidR="003D6CAC" w:rsidRPr="00232F09" w:rsidRDefault="003E3D0E" w:rsidP="003D6CAC">
      <w:pPr>
        <w:pStyle w:val="10"/>
        <w:ind w:firstLine="480"/>
      </w:pPr>
      <w:r>
        <w:t>5</w:t>
      </w:r>
      <w:r w:rsidR="003D6CAC">
        <w:rPr>
          <w:rFonts w:hint="eastAsia"/>
        </w:rPr>
        <w:t xml:space="preserve"> </w:t>
      </w:r>
      <w:r w:rsidR="003D6CAC" w:rsidRPr="00232F09">
        <w:t>对检查不合格的产品有质量否决权</w:t>
      </w:r>
      <w:r w:rsidR="008B56E5">
        <w:t>,</w:t>
      </w:r>
      <w:r w:rsidR="003D6CAC" w:rsidRPr="00232F09">
        <w:t>并按公司《质量体系程序文件》要求进行不合格品的评审、纠正及预防措施</w:t>
      </w:r>
      <w:r w:rsidR="008B56E5">
        <w:t>.</w:t>
      </w:r>
    </w:p>
    <w:p w:rsidR="003D6CAC" w:rsidRPr="00232F09" w:rsidRDefault="003E3D0E" w:rsidP="003D6CAC">
      <w:pPr>
        <w:pStyle w:val="10"/>
        <w:ind w:firstLine="480"/>
      </w:pPr>
      <w:r>
        <w:t>6</w:t>
      </w:r>
      <w:r w:rsidR="003D6CAC">
        <w:rPr>
          <w:rFonts w:hint="eastAsia"/>
        </w:rPr>
        <w:t xml:space="preserve"> </w:t>
      </w:r>
      <w:r w:rsidR="003D6CAC" w:rsidRPr="00232F09">
        <w:t>施工中全面推行全面质量管理</w:t>
      </w:r>
      <w:r w:rsidR="008B56E5">
        <w:t>(</w:t>
      </w:r>
      <w:r w:rsidR="003D6CAC" w:rsidRPr="00232F09">
        <w:t>TQC</w:t>
      </w:r>
      <w:r w:rsidR="008B56E5">
        <w:t>)</w:t>
      </w:r>
      <w:r w:rsidR="003D6CAC" w:rsidRPr="00232F09">
        <w:t>活动</w:t>
      </w:r>
      <w:r w:rsidR="008B56E5">
        <w:t>,</w:t>
      </w:r>
      <w:r w:rsidR="003D6CAC" w:rsidRPr="00232F09">
        <w:t>推动整个工程质量管理</w:t>
      </w:r>
      <w:r w:rsidR="008B56E5">
        <w:t>.</w:t>
      </w:r>
    </w:p>
    <w:p w:rsidR="003D6CAC" w:rsidRPr="00116B06" w:rsidRDefault="003E3D0E" w:rsidP="003D6CAC">
      <w:pPr>
        <w:pStyle w:val="3"/>
        <w:rPr>
          <w:rFonts w:asciiTheme="majorEastAsia" w:eastAsiaTheme="majorEastAsia" w:hAnsiTheme="majorEastAsia"/>
          <w:sz w:val="24"/>
          <w:szCs w:val="24"/>
        </w:rPr>
      </w:pPr>
      <w:bookmarkStart w:id="63" w:name="_Toc416294100"/>
      <w:bookmarkStart w:id="64" w:name="_Toc416336002"/>
      <w:bookmarkStart w:id="65" w:name="_Toc416336173"/>
      <w:bookmarkStart w:id="66" w:name="_Toc418760460"/>
      <w:bookmarkStart w:id="67" w:name="_Toc427934250"/>
      <w:r>
        <w:rPr>
          <w:rFonts w:asciiTheme="majorEastAsia" w:eastAsiaTheme="majorEastAsia" w:hAnsiTheme="majorEastAsia" w:hint="eastAsia"/>
          <w:sz w:val="24"/>
          <w:szCs w:val="24"/>
        </w:rPr>
        <w:t>2</w:t>
      </w:r>
      <w:r w:rsidR="003D6CAC" w:rsidRPr="00116B06">
        <w:rPr>
          <w:rFonts w:asciiTheme="majorEastAsia" w:eastAsiaTheme="majorEastAsia" w:hAnsiTheme="majorEastAsia"/>
          <w:sz w:val="24"/>
          <w:szCs w:val="24"/>
        </w:rPr>
        <w:t>.</w:t>
      </w:r>
      <w:r>
        <w:rPr>
          <w:rFonts w:asciiTheme="majorEastAsia" w:eastAsiaTheme="majorEastAsia" w:hAnsiTheme="majorEastAsia"/>
          <w:sz w:val="24"/>
          <w:szCs w:val="24"/>
        </w:rPr>
        <w:t>5</w:t>
      </w:r>
      <w:r w:rsidR="003D6CAC" w:rsidRPr="00116B06">
        <w:rPr>
          <w:rFonts w:asciiTheme="majorEastAsia" w:eastAsiaTheme="majorEastAsia" w:hAnsiTheme="majorEastAsia"/>
          <w:sz w:val="24"/>
          <w:szCs w:val="24"/>
        </w:rPr>
        <w:t>.</w:t>
      </w:r>
      <w:r>
        <w:rPr>
          <w:rFonts w:asciiTheme="majorEastAsia" w:eastAsiaTheme="majorEastAsia" w:hAnsiTheme="majorEastAsia"/>
          <w:sz w:val="24"/>
          <w:szCs w:val="24"/>
        </w:rPr>
        <w:t>2</w:t>
      </w:r>
      <w:r w:rsidR="003D6CAC" w:rsidRPr="00116B06">
        <w:rPr>
          <w:rFonts w:asciiTheme="majorEastAsia" w:eastAsiaTheme="majorEastAsia" w:hAnsiTheme="majorEastAsia"/>
          <w:sz w:val="24"/>
          <w:szCs w:val="24"/>
        </w:rPr>
        <w:t xml:space="preserve">  施工过程质量控制</w:t>
      </w:r>
      <w:bookmarkEnd w:id="63"/>
      <w:bookmarkEnd w:id="64"/>
      <w:bookmarkEnd w:id="65"/>
      <w:bookmarkEnd w:id="66"/>
      <w:bookmarkEnd w:id="67"/>
    </w:p>
    <w:p w:rsidR="003D6CAC" w:rsidRPr="00232F09" w:rsidRDefault="003E3D0E" w:rsidP="003D6CAC">
      <w:pPr>
        <w:pStyle w:val="10"/>
        <w:ind w:firstLine="480"/>
      </w:pPr>
      <w:r>
        <w:t>1</w:t>
      </w:r>
      <w:r w:rsidR="003D6CAC">
        <w:rPr>
          <w:rFonts w:hint="eastAsia"/>
        </w:rPr>
        <w:t xml:space="preserve"> </w:t>
      </w:r>
      <w:r w:rsidR="003D6CAC" w:rsidRPr="00232F09">
        <w:t>原材料</w:t>
      </w:r>
      <w:r w:rsidR="008B56E5">
        <w:t>(</w:t>
      </w:r>
      <w:r w:rsidR="003D6CAC" w:rsidRPr="00232F09">
        <w:t>除甲方供料外</w:t>
      </w:r>
      <w:r w:rsidR="008B56E5">
        <w:t>)</w:t>
      </w:r>
      <w:r w:rsidR="003D6CAC" w:rsidRPr="00232F09">
        <w:t>采购之前要对分供方进行评价</w:t>
      </w:r>
      <w:r w:rsidR="008B56E5">
        <w:t>,</w:t>
      </w:r>
      <w:r w:rsidR="003D6CAC" w:rsidRPr="00232F09">
        <w:t>从中选择生产管理好、质量可靠的厂家作为采购对象</w:t>
      </w:r>
      <w:r w:rsidR="008B56E5">
        <w:t>,</w:t>
      </w:r>
      <w:r w:rsidR="003D6CAC" w:rsidRPr="00232F09">
        <w:t>建立供货关系</w:t>
      </w:r>
      <w:r w:rsidR="008B56E5">
        <w:t>,</w:t>
      </w:r>
      <w:r w:rsidR="003D6CAC" w:rsidRPr="00232F09">
        <w:t>并作好记录</w:t>
      </w:r>
      <w:r w:rsidR="008B56E5">
        <w:t>.</w:t>
      </w:r>
      <w:r w:rsidR="003D6CAC" w:rsidRPr="00232F09">
        <w:t>以确保所采购的材料具有稳定可靠的质量</w:t>
      </w:r>
      <w:r w:rsidR="008B56E5">
        <w:t>.</w:t>
      </w:r>
    </w:p>
    <w:p w:rsidR="003D6CAC" w:rsidRPr="00232F09" w:rsidRDefault="003E3D0E" w:rsidP="003D6CAC">
      <w:pPr>
        <w:pStyle w:val="10"/>
        <w:ind w:firstLine="480"/>
      </w:pPr>
      <w:r>
        <w:t>2</w:t>
      </w:r>
      <w:r w:rsidR="003D6CAC">
        <w:rPr>
          <w:rFonts w:hint="eastAsia"/>
        </w:rPr>
        <w:t xml:space="preserve"> </w:t>
      </w:r>
      <w:r w:rsidR="003D6CAC" w:rsidRPr="00232F09">
        <w:t>工程施工中的每道工序</w:t>
      </w:r>
      <w:r w:rsidR="008B56E5">
        <w:t>,</w:t>
      </w:r>
      <w:r w:rsidR="003D6CAC" w:rsidRPr="00232F09">
        <w:t>每个部位、分项、分部工程及单位工程的标识用质量检查证和质量记录来载明</w:t>
      </w:r>
      <w:r w:rsidR="008B56E5">
        <w:t>.</w:t>
      </w:r>
    </w:p>
    <w:p w:rsidR="003D6CAC" w:rsidRPr="00232F09" w:rsidRDefault="003E3D0E" w:rsidP="003D6CAC">
      <w:pPr>
        <w:pStyle w:val="10"/>
        <w:ind w:firstLine="480"/>
      </w:pPr>
      <w:r>
        <w:t>3</w:t>
      </w:r>
      <w:r w:rsidR="003D6CAC">
        <w:rPr>
          <w:rFonts w:hint="eastAsia"/>
        </w:rPr>
        <w:t xml:space="preserve"> </w:t>
      </w:r>
      <w:r w:rsidR="003D6CAC" w:rsidRPr="00232F09">
        <w:t>施工过程中的质量管理严格按公司的质量体系程序文件进行</w:t>
      </w:r>
      <w:r w:rsidR="008B56E5">
        <w:t>,</w:t>
      </w:r>
      <w:r w:rsidR="003D6CAC" w:rsidRPr="00232F09">
        <w:t>并根据本标段的施工技术要求</w:t>
      </w:r>
      <w:r w:rsidR="008B56E5">
        <w:t>,</w:t>
      </w:r>
      <w:r w:rsidR="003D6CAC" w:rsidRPr="00232F09">
        <w:t>补充完善内部质量保证体系</w:t>
      </w:r>
      <w:r w:rsidR="008B56E5">
        <w:t>,</w:t>
      </w:r>
      <w:r w:rsidR="003D6CAC" w:rsidRPr="00232F09">
        <w:t>确保工程达到质量优良</w:t>
      </w:r>
      <w:r w:rsidR="008B56E5">
        <w:t>.</w:t>
      </w:r>
    </w:p>
    <w:p w:rsidR="003D6CAC" w:rsidRPr="00232F09" w:rsidRDefault="003E3D0E" w:rsidP="003D6CAC">
      <w:pPr>
        <w:pStyle w:val="10"/>
        <w:ind w:firstLine="480"/>
      </w:pPr>
      <w:r>
        <w:t>4</w:t>
      </w:r>
      <w:r w:rsidR="003D6CAC">
        <w:rPr>
          <w:rFonts w:hint="eastAsia"/>
        </w:rPr>
        <w:t xml:space="preserve"> </w:t>
      </w:r>
      <w:r w:rsidR="003D6CAC" w:rsidRPr="00232F09">
        <w:t>建立以总经理为组长</w:t>
      </w:r>
      <w:r w:rsidR="008B56E5">
        <w:t>,</w:t>
      </w:r>
      <w:r w:rsidR="003D6CAC" w:rsidRPr="00232F09">
        <w:t>总工程师为副组长</w:t>
      </w:r>
      <w:r w:rsidR="008B56E5">
        <w:t>,</w:t>
      </w:r>
      <w:r w:rsidR="003D6CAC" w:rsidRPr="00232F09">
        <w:t>项目部各业务部门负责人为成员的创优领导</w:t>
      </w:r>
      <w:r w:rsidR="008B56E5">
        <w:t>小</w:t>
      </w:r>
      <w:r w:rsidR="008B56E5">
        <w:t xml:space="preserve"> </w:t>
      </w:r>
      <w:r w:rsidR="003D6CAC" w:rsidRPr="00232F09">
        <w:t>组</w:t>
      </w:r>
      <w:r w:rsidR="008B56E5">
        <w:t>,</w:t>
      </w:r>
      <w:r w:rsidR="003D6CAC" w:rsidRPr="00232F09">
        <w:t>主持和组织工程创优活动</w:t>
      </w:r>
      <w:r w:rsidR="008B56E5">
        <w:t>,</w:t>
      </w:r>
      <w:r w:rsidR="003D6CAC" w:rsidRPr="00232F09">
        <w:t>实行总工程师质量总负责</w:t>
      </w:r>
      <w:r w:rsidR="008B56E5">
        <w:t>,</w:t>
      </w:r>
      <w:r w:rsidR="003D6CAC" w:rsidRPr="00232F09">
        <w:t>质量管理工程师专职监察</w:t>
      </w:r>
      <w:r w:rsidR="008B56E5">
        <w:t>.</w:t>
      </w:r>
      <w:r w:rsidR="003D6CAC" w:rsidRPr="00232F09">
        <w:t>实行各单项工程由施工负责人和技术负责人负责的质量负责制</w:t>
      </w:r>
      <w:r w:rsidR="008B56E5">
        <w:t>,</w:t>
      </w:r>
      <w:r w:rsidR="003D6CAC" w:rsidRPr="00232F09">
        <w:t>使创优落实到人头和施工具体工作中</w:t>
      </w:r>
      <w:r w:rsidR="008B56E5">
        <w:t>,</w:t>
      </w:r>
      <w:r w:rsidR="003D6CAC" w:rsidRPr="00232F09">
        <w:t>做到层层包保</w:t>
      </w:r>
      <w:r w:rsidR="008B56E5">
        <w:t>.</w:t>
      </w:r>
    </w:p>
    <w:p w:rsidR="003D6CAC" w:rsidRPr="00232F09" w:rsidRDefault="003E3D0E" w:rsidP="003D6CAC">
      <w:pPr>
        <w:pStyle w:val="10"/>
        <w:ind w:firstLine="480"/>
      </w:pPr>
      <w:r>
        <w:t>5</w:t>
      </w:r>
      <w:r w:rsidR="003D6CAC">
        <w:rPr>
          <w:rFonts w:hint="eastAsia"/>
        </w:rPr>
        <w:t xml:space="preserve"> </w:t>
      </w:r>
      <w:r w:rsidR="003D6CAC" w:rsidRPr="00232F09">
        <w:t>推行全面质量管理</w:t>
      </w:r>
      <w:r w:rsidR="008B56E5">
        <w:t>,</w:t>
      </w:r>
      <w:r w:rsidR="003D6CAC" w:rsidRPr="00232F09">
        <w:t>提高职工的质量意识</w:t>
      </w:r>
      <w:r w:rsidR="008B56E5">
        <w:t>,</w:t>
      </w:r>
      <w:r w:rsidR="003D6CAC" w:rsidRPr="00232F09">
        <w:t>用全员工作质量来保证工程质量</w:t>
      </w:r>
      <w:r w:rsidR="008B56E5">
        <w:t>.</w:t>
      </w:r>
      <w:r w:rsidR="003D6CAC" w:rsidRPr="00232F09">
        <w:t>严格按施工技术规范和设计文件要求精心组织施工</w:t>
      </w:r>
      <w:r w:rsidR="008B56E5">
        <w:t>.</w:t>
      </w:r>
    </w:p>
    <w:p w:rsidR="003D6CAC" w:rsidRPr="00232F09" w:rsidRDefault="003E3D0E" w:rsidP="003D6CAC">
      <w:pPr>
        <w:pStyle w:val="10"/>
        <w:ind w:firstLine="480"/>
      </w:pPr>
      <w:r>
        <w:t>6</w:t>
      </w:r>
      <w:r w:rsidR="003D6CAC">
        <w:rPr>
          <w:rFonts w:hint="eastAsia"/>
        </w:rPr>
        <w:t xml:space="preserve"> </w:t>
      </w:r>
      <w:r w:rsidR="003D6CAC" w:rsidRPr="00232F09">
        <w:t>认真执行质量管理制</w:t>
      </w:r>
      <w:r w:rsidR="008B56E5">
        <w:t>度</w:t>
      </w:r>
      <w:r w:rsidR="008B56E5">
        <w:t xml:space="preserve"> ,</w:t>
      </w:r>
      <w:r w:rsidR="003D6CAC" w:rsidRPr="00232F09">
        <w:t>把施工图纸审签制、技术交底制、</w:t>
      </w:r>
      <w:r w:rsidR="003D6CAC" w:rsidRPr="00B00B4E">
        <w:rPr>
          <w:rFonts w:ascii="宋体" w:hAnsi="宋体"/>
        </w:rPr>
        <w:t>质量“三检制”、</w:t>
      </w:r>
      <w:r w:rsidR="003D6CAC" w:rsidRPr="00232F09">
        <w:t>隐蔽工程检查签证制、安全质量检查评比奖惩制、验工计价质量签证制、分项工程质量评比制、质量事故</w:t>
      </w:r>
      <w:r w:rsidR="008B56E5">
        <w:t>(</w:t>
      </w:r>
      <w:r w:rsidR="003D6CAC" w:rsidRPr="00232F09">
        <w:t>隐患</w:t>
      </w:r>
      <w:r w:rsidR="008B56E5">
        <w:t>)</w:t>
      </w:r>
      <w:r w:rsidR="003D6CAC" w:rsidRPr="00232F09">
        <w:t>报告处理制等行之有效的管理制</w:t>
      </w:r>
      <w:r w:rsidR="008B56E5">
        <w:t>度</w:t>
      </w:r>
      <w:r w:rsidR="008B56E5">
        <w:t xml:space="preserve"> ,</w:t>
      </w:r>
      <w:r w:rsidR="003D6CAC" w:rsidRPr="00232F09">
        <w:t>贯穿于施工全过程</w:t>
      </w:r>
      <w:r w:rsidR="008B56E5">
        <w:t>,</w:t>
      </w:r>
      <w:r w:rsidR="003D6CAC" w:rsidRPr="00232F09">
        <w:t>使工程质量始终处于受控状态</w:t>
      </w:r>
      <w:r w:rsidR="008B56E5">
        <w:t>.</w:t>
      </w:r>
    </w:p>
    <w:p w:rsidR="003D6CAC" w:rsidRPr="00232F09" w:rsidRDefault="003D6CAC" w:rsidP="003D6CAC">
      <w:pPr>
        <w:pStyle w:val="10"/>
        <w:ind w:firstLine="480"/>
      </w:pPr>
      <w:r w:rsidRPr="00232F09">
        <w:t>7</w:t>
      </w:r>
      <w:r>
        <w:rPr>
          <w:rFonts w:hint="eastAsia"/>
        </w:rPr>
        <w:t xml:space="preserve"> </w:t>
      </w:r>
      <w:r w:rsidRPr="00232F09">
        <w:t>开展技术技术攻关</w:t>
      </w:r>
      <w:r w:rsidR="008B56E5">
        <w:t>,</w:t>
      </w:r>
      <w:r w:rsidRPr="00232F09">
        <w:t>解决质量管理中的难点</w:t>
      </w:r>
      <w:r w:rsidR="008B56E5">
        <w:t>.</w:t>
      </w:r>
      <w:r w:rsidRPr="00232F09">
        <w:t>对本工程关键部位成立</w:t>
      </w:r>
      <w:r w:rsidRPr="00232F09">
        <w:t>QC</w:t>
      </w:r>
      <w:r w:rsidR="008B56E5">
        <w:t>小</w:t>
      </w:r>
      <w:r w:rsidR="008B56E5">
        <w:t xml:space="preserve"> </w:t>
      </w:r>
      <w:r w:rsidRPr="00232F09">
        <w:t>组和技术攻关</w:t>
      </w:r>
      <w:r w:rsidR="008B56E5">
        <w:t>小</w:t>
      </w:r>
      <w:r w:rsidR="008B56E5">
        <w:t xml:space="preserve"> </w:t>
      </w:r>
      <w:r w:rsidRPr="00232F09">
        <w:t>组</w:t>
      </w:r>
      <w:r w:rsidR="008B56E5">
        <w:t>,</w:t>
      </w:r>
      <w:r w:rsidRPr="00232F09">
        <w:t>解决技术难关</w:t>
      </w:r>
      <w:r w:rsidR="008B56E5">
        <w:t>,</w:t>
      </w:r>
      <w:r w:rsidRPr="00232F09">
        <w:t>确保施工一次成优</w:t>
      </w:r>
      <w:r w:rsidR="008B56E5">
        <w:t>.</w:t>
      </w:r>
    </w:p>
    <w:p w:rsidR="003D6CAC" w:rsidRPr="00116B06" w:rsidRDefault="003E3D0E" w:rsidP="003D6CAC">
      <w:pPr>
        <w:pStyle w:val="3"/>
        <w:rPr>
          <w:rFonts w:asciiTheme="majorEastAsia" w:eastAsiaTheme="majorEastAsia" w:hAnsiTheme="majorEastAsia"/>
          <w:sz w:val="24"/>
          <w:szCs w:val="24"/>
        </w:rPr>
      </w:pPr>
      <w:bookmarkStart w:id="68" w:name="_Toc416294101"/>
      <w:bookmarkStart w:id="69" w:name="_Toc416336003"/>
      <w:bookmarkStart w:id="70" w:name="_Toc416336174"/>
      <w:bookmarkStart w:id="71" w:name="_Toc418760461"/>
      <w:bookmarkStart w:id="72" w:name="_Toc427934251"/>
      <w:r>
        <w:rPr>
          <w:rFonts w:asciiTheme="majorEastAsia" w:eastAsiaTheme="majorEastAsia" w:hAnsiTheme="majorEastAsia" w:hint="eastAsia"/>
          <w:sz w:val="24"/>
          <w:szCs w:val="24"/>
        </w:rPr>
        <w:t>2</w:t>
      </w:r>
      <w:r w:rsidR="003D6CAC" w:rsidRPr="00116B06">
        <w:rPr>
          <w:rFonts w:asciiTheme="majorEastAsia" w:eastAsiaTheme="majorEastAsia" w:hAnsiTheme="majorEastAsia"/>
          <w:sz w:val="24"/>
          <w:szCs w:val="24"/>
        </w:rPr>
        <w:t>.</w:t>
      </w:r>
      <w:r>
        <w:rPr>
          <w:rFonts w:asciiTheme="majorEastAsia" w:eastAsiaTheme="majorEastAsia" w:hAnsiTheme="majorEastAsia"/>
          <w:sz w:val="24"/>
          <w:szCs w:val="24"/>
        </w:rPr>
        <w:t>5</w:t>
      </w:r>
      <w:r w:rsidR="003D6CAC" w:rsidRPr="00116B06">
        <w:rPr>
          <w:rFonts w:asciiTheme="majorEastAsia" w:eastAsiaTheme="majorEastAsia" w:hAnsiTheme="majorEastAsia"/>
          <w:sz w:val="24"/>
          <w:szCs w:val="24"/>
        </w:rPr>
        <w:t>.</w:t>
      </w:r>
      <w:r>
        <w:rPr>
          <w:rFonts w:asciiTheme="majorEastAsia" w:eastAsiaTheme="majorEastAsia" w:hAnsiTheme="majorEastAsia"/>
          <w:sz w:val="24"/>
          <w:szCs w:val="24"/>
        </w:rPr>
        <w:t>3</w:t>
      </w:r>
      <w:r w:rsidR="003D6CAC" w:rsidRPr="00116B06">
        <w:rPr>
          <w:rFonts w:asciiTheme="majorEastAsia" w:eastAsiaTheme="majorEastAsia" w:hAnsiTheme="majorEastAsia"/>
          <w:sz w:val="24"/>
          <w:szCs w:val="24"/>
        </w:rPr>
        <w:t xml:space="preserve">  施工质量验收制</w:t>
      </w:r>
      <w:r w:rsidR="008B56E5">
        <w:rPr>
          <w:rFonts w:asciiTheme="majorEastAsia" w:eastAsiaTheme="majorEastAsia" w:hAnsiTheme="majorEastAsia"/>
          <w:sz w:val="24"/>
          <w:szCs w:val="24"/>
        </w:rPr>
        <w:t xml:space="preserve">度 </w:t>
      </w:r>
      <w:bookmarkEnd w:id="68"/>
      <w:bookmarkEnd w:id="69"/>
      <w:bookmarkEnd w:id="70"/>
      <w:bookmarkEnd w:id="71"/>
      <w:bookmarkEnd w:id="72"/>
    </w:p>
    <w:p w:rsidR="003D6CAC" w:rsidRPr="00232F09" w:rsidRDefault="003D6CAC" w:rsidP="003D6CAC">
      <w:pPr>
        <w:ind w:firstLine="480"/>
      </w:pPr>
      <w:r w:rsidRPr="00232F09">
        <w:t>本工程严格按《施工监理规程》配合监理工程师进行工序验收</w:t>
      </w:r>
      <w:r w:rsidR="008B56E5">
        <w:t>.</w:t>
      </w:r>
    </w:p>
    <w:p w:rsidR="003D6CAC" w:rsidRPr="00232F09" w:rsidRDefault="003D6CAC" w:rsidP="003D6CAC">
      <w:pPr>
        <w:ind w:firstLineChars="0" w:firstLine="0"/>
      </w:pPr>
      <w:r w:rsidRPr="00232F09">
        <w:br w:type="page"/>
      </w:r>
    </w:p>
    <w:p w:rsidR="003D6CAC" w:rsidRPr="00232F09" w:rsidRDefault="003E3D0E" w:rsidP="003D6CAC">
      <w:pPr>
        <w:ind w:firstLine="480"/>
      </w:pPr>
      <w:r>
        <w:pict>
          <v:group id="组合 852" o:spid="_x0000_s2050" alt="" style="position:absolute;left:0;text-align:left;margin-left:53.05pt;margin-top:11.75pt;width:333.05pt;height:451.9pt;z-index:251660288" coordsize="6661,9038">
            <v:line id="Line 301" o:spid="_x0000_s2051" style="position:absolute" from="4141,312" to="4142,780">
              <v:stroke endarrow="block"/>
            </v:line>
            <v:line id="Line 302" o:spid="_x0000_s2052" style="position:absolute" from="4141,1092" to="4142,1560">
              <v:stroke endarrow="block"/>
            </v:line>
            <v:line id="Line 303" o:spid="_x0000_s2053" style="position:absolute" from="4141,1872" to="4142,2340">
              <v:stroke endarrow="block"/>
            </v:line>
            <v:line id="Line 304" o:spid="_x0000_s2054" style="position:absolute" from="4141,2808" to="4142,3276">
              <v:stroke endarrow="block"/>
            </v:line>
            <v:line id="Line 305" o:spid="_x0000_s2055" style="position:absolute" from="4141,3744" to="4142,4212">
              <v:stroke endarrow="block"/>
            </v:line>
            <v:line id="Line 306" o:spid="_x0000_s2056" style="position:absolute" from="4141,4680" to="4142,5148">
              <v:stroke endarrow="block"/>
            </v:line>
            <v:line id="Line 307" o:spid="_x0000_s2057" style="position:absolute" from="4141,5616" to="4142,6084">
              <v:stroke endarrow="block"/>
            </v:line>
            <v:line id="Line 308" o:spid="_x0000_s2058" style="position:absolute" from="4141,6396" to="4142,6864">
              <v:stroke endarrow="block"/>
            </v:line>
            <v:line id="Line 309" o:spid="_x0000_s2059" style="position:absolute" from="4141,7332" to="4142,7800">
              <v:stroke endarrow="block"/>
            </v:line>
            <v:line id="Line 310" o:spid="_x0000_s2060" style="position:absolute" from="4141,8112" to="4142,8580">
              <v:stroke endarrow="block"/>
            </v:line>
            <v:line id="Line 311" o:spid="_x0000_s2061" style="position:absolute;flip:x" from="0,7176" to="1575,7177"/>
            <v:shape id="Text Box 312" o:spid="_x0000_s2062" type="#_x0000_t202" style="position:absolute;left:2701;width:2835;height:459">
              <v:textbox style="mso-next-textbox:#Text Box 312" inset="0,1mm,0,0">
                <w:txbxContent>
                  <w:p w:rsidR="00A71A32" w:rsidRDefault="00A71A32" w:rsidP="003D6CAC">
                    <w:pPr>
                      <w:pStyle w:val="12"/>
                    </w:pPr>
                    <w:r>
                      <w:rPr>
                        <w:rFonts w:hint="eastAsia"/>
                      </w:rPr>
                      <w:t>审核开工申请单</w:t>
                    </w:r>
                  </w:p>
                </w:txbxContent>
              </v:textbox>
            </v:shape>
            <v:shape id="Text Box 313" o:spid="_x0000_s2063" type="#_x0000_t202" style="position:absolute;left:2701;top:780;width:2835;height:459">
              <v:textbox style="mso-next-textbox:#Text Box 313" inset="0,1mm,0,0">
                <w:txbxContent>
                  <w:p w:rsidR="00A71A32" w:rsidRDefault="00A71A32" w:rsidP="003D6CAC">
                    <w:pPr>
                      <w:pStyle w:val="12"/>
                    </w:pPr>
                    <w:r>
                      <w:rPr>
                        <w:rFonts w:hint="eastAsia"/>
                      </w:rPr>
                      <w:t>每道（步）工序完工后</w:t>
                    </w:r>
                  </w:p>
                  <w:p w:rsidR="00A71A32" w:rsidRDefault="00A71A32" w:rsidP="003D6CAC">
                    <w:pPr>
                      <w:ind w:firstLine="480"/>
                    </w:pPr>
                  </w:p>
                </w:txbxContent>
              </v:textbox>
            </v:shape>
            <v:shape id="Text Box 314" o:spid="_x0000_s2064" type="#_x0000_t202" style="position:absolute;left:2701;top:2340;width:2835;height:459">
              <v:textbox style="mso-next-textbox:#Text Box 314" inset="0,1mm,0,0">
                <w:txbxContent>
                  <w:p w:rsidR="00A71A32" w:rsidRDefault="00A71A32" w:rsidP="003D6CAC">
                    <w:pPr>
                      <w:pStyle w:val="12"/>
                    </w:pPr>
                    <w:r>
                      <w:rPr>
                        <w:rFonts w:hint="eastAsia"/>
                      </w:rPr>
                      <w:t>填报质量验收通知单</w:t>
                    </w:r>
                  </w:p>
                  <w:p w:rsidR="00A71A32" w:rsidRDefault="00A71A32" w:rsidP="003D6CAC">
                    <w:pPr>
                      <w:pStyle w:val="12"/>
                    </w:pPr>
                  </w:p>
                </w:txbxContent>
              </v:textbox>
            </v:shape>
            <v:shape id="Text Box 315" o:spid="_x0000_s2065" type="#_x0000_t202" style="position:absolute;left:1621;top:3276;width:5040;height:459">
              <v:textbox style="mso-next-textbox:#Text Box 315" inset="0,1mm,0,0">
                <w:txbxContent>
                  <w:p w:rsidR="00A71A32" w:rsidRDefault="00A71A32" w:rsidP="003D6CAC">
                    <w:pPr>
                      <w:pStyle w:val="12"/>
                    </w:pPr>
                    <w:r>
                      <w:rPr>
                        <w:rFonts w:hint="eastAsia"/>
                      </w:rPr>
                      <w:t>监理工程师进行质量检查，填写质量验收单</w:t>
                    </w:r>
                  </w:p>
                  <w:p w:rsidR="00A71A32" w:rsidRDefault="00A71A32" w:rsidP="003D6CAC">
                    <w:pPr>
                      <w:pStyle w:val="12"/>
                    </w:pPr>
                  </w:p>
                </w:txbxContent>
              </v:textbox>
            </v:shape>
            <v:shape id="Text Box 316" o:spid="_x0000_s2066" type="#_x0000_t202" style="position:absolute;left:2701;top:4212;width:2835;height:459">
              <v:textbox style="mso-next-textbox:#Text Box 316" inset="0,1mm,0,0">
                <w:txbxContent>
                  <w:p w:rsidR="00A71A32" w:rsidRDefault="00A71A32" w:rsidP="003D6CAC">
                    <w:pPr>
                      <w:pStyle w:val="12"/>
                    </w:pPr>
                    <w:r>
                      <w:rPr>
                        <w:rFonts w:hint="eastAsia"/>
                      </w:rPr>
                      <w:t>单项（个）工程已完</w:t>
                    </w:r>
                  </w:p>
                  <w:p w:rsidR="00A71A32" w:rsidRDefault="00A71A32" w:rsidP="003D6CAC">
                    <w:pPr>
                      <w:pStyle w:val="12"/>
                    </w:pPr>
                  </w:p>
                </w:txbxContent>
              </v:textbox>
            </v:shape>
            <v:shape id="Text Box 317" o:spid="_x0000_s2067" type="#_x0000_t202" style="position:absolute;left:2701;top:5148;width:2835;height:459">
              <v:textbox style="mso-next-textbox:#Text Box 317" inset="0,1mm,0,0">
                <w:txbxContent>
                  <w:p w:rsidR="00A71A32" w:rsidRDefault="00A71A32" w:rsidP="003D6CAC">
                    <w:pPr>
                      <w:pStyle w:val="12"/>
                    </w:pPr>
                    <w:r>
                      <w:rPr>
                        <w:rFonts w:hint="eastAsia"/>
                      </w:rPr>
                      <w:t>施工单位自检</w:t>
                    </w:r>
                  </w:p>
                  <w:p w:rsidR="00A71A32" w:rsidRDefault="00A71A32" w:rsidP="003D6CAC">
                    <w:pPr>
                      <w:pStyle w:val="12"/>
                    </w:pPr>
                  </w:p>
                </w:txbxContent>
              </v:textbox>
            </v:shape>
            <v:shape id="Text Box 318" o:spid="_x0000_s2068" type="#_x0000_t202" style="position:absolute;left:2701;top:6084;width:2835;height:459">
              <v:textbox style="mso-next-textbox:#Text Box 318" inset="0,1mm,0,0">
                <w:txbxContent>
                  <w:p w:rsidR="00A71A32" w:rsidRDefault="00A71A32" w:rsidP="003D6CAC">
                    <w:pPr>
                      <w:pStyle w:val="12"/>
                    </w:pPr>
                    <w:r>
                      <w:rPr>
                        <w:rFonts w:hint="eastAsia"/>
                      </w:rPr>
                      <w:t>填报中间交工证书</w:t>
                    </w:r>
                  </w:p>
                  <w:p w:rsidR="00A71A32" w:rsidRDefault="00A71A32" w:rsidP="003D6CAC">
                    <w:pPr>
                      <w:pStyle w:val="12"/>
                    </w:pPr>
                  </w:p>
                </w:txbxContent>
              </v:textbox>
            </v:shape>
            <v:shape id="Text Box 319" o:spid="_x0000_s2069" type="#_x0000_t202" style="position:absolute;left:1441;top:6864;width:5040;height:459">
              <v:textbox style="mso-next-textbox:#Text Box 319" inset="0,1mm,0,0">
                <w:txbxContent>
                  <w:p w:rsidR="00A71A32" w:rsidRDefault="00A71A32" w:rsidP="003D6CAC">
                    <w:pPr>
                      <w:pStyle w:val="12"/>
                    </w:pPr>
                    <w:r>
                      <w:rPr>
                        <w:rFonts w:hint="eastAsia"/>
                      </w:rPr>
                      <w:t>监理工程师检查，汇总质量验收单</w:t>
                    </w:r>
                  </w:p>
                  <w:p w:rsidR="00A71A32" w:rsidRDefault="00A71A32" w:rsidP="003D6CAC">
                    <w:pPr>
                      <w:pStyle w:val="12"/>
                    </w:pPr>
                  </w:p>
                </w:txbxContent>
              </v:textbox>
            </v:shape>
            <v:shape id="Text Box 320" o:spid="_x0000_s2070" type="#_x0000_t202" style="position:absolute;left:2521;top:7800;width:2940;height:459">
              <v:textbox style="mso-next-textbox:#Text Box 320" inset="0,1mm,0,0">
                <w:txbxContent>
                  <w:p w:rsidR="00A71A32" w:rsidRDefault="00A71A32" w:rsidP="003D6CAC">
                    <w:pPr>
                      <w:pStyle w:val="12"/>
                    </w:pPr>
                    <w:r>
                      <w:rPr>
                        <w:rFonts w:hint="eastAsia"/>
                      </w:rPr>
                      <w:t>签认中间交工证书</w:t>
                    </w:r>
                  </w:p>
                  <w:p w:rsidR="00A71A32" w:rsidRDefault="00A71A32" w:rsidP="003D6CAC">
                    <w:pPr>
                      <w:pStyle w:val="12"/>
                    </w:pPr>
                  </w:p>
                </w:txbxContent>
              </v:textbox>
            </v:shape>
            <v:shape id="Text Box 321" o:spid="_x0000_s2071" type="#_x0000_t202" style="position:absolute;left:2521;top:8580;width:2940;height:459">
              <v:textbox style="mso-next-textbox:#Text Box 321" inset="0,1mm,0,0">
                <w:txbxContent>
                  <w:p w:rsidR="00A71A32" w:rsidRDefault="00A71A32" w:rsidP="003D6CAC">
                    <w:pPr>
                      <w:pStyle w:val="12"/>
                    </w:pPr>
                    <w:r>
                      <w:rPr>
                        <w:rFonts w:hint="eastAsia"/>
                      </w:rPr>
                      <w:t>计</w:t>
                    </w:r>
                    <w:r>
                      <w:rPr>
                        <w:rFonts w:hint="eastAsia"/>
                      </w:rPr>
                      <w:t xml:space="preserve">     </w:t>
                    </w:r>
                    <w:r>
                      <w:rPr>
                        <w:rFonts w:hint="eastAsia"/>
                      </w:rPr>
                      <w:t>量</w:t>
                    </w:r>
                  </w:p>
                  <w:p w:rsidR="00A71A32" w:rsidRDefault="00A71A32" w:rsidP="003D6CAC">
                    <w:pPr>
                      <w:pStyle w:val="12"/>
                    </w:pPr>
                  </w:p>
                </w:txbxContent>
              </v:textbox>
            </v:shape>
            <v:line id="Line 322" o:spid="_x0000_s2072" style="position:absolute;flip:x" from="1080,5304" to="2655,5305"/>
            <v:line id="Line 323" o:spid="_x0000_s2073" style="position:absolute;flip:y" from="1,936" to="2,3588"/>
            <v:line id="Line 324" o:spid="_x0000_s2074" style="position:absolute" from="1,936" to="2731,937">
              <v:stroke endarrow="block" endarrowwidth="narrow"/>
            </v:line>
            <v:line id="Line 325" o:spid="_x0000_s2075" style="position:absolute;flip:x" from="1441,1872" to="2911,1873"/>
            <v:line id="Line 326" o:spid="_x0000_s2076" style="position:absolute;flip:y" from="1441,935" to="1442,1904">
              <v:stroke endarrow="block" endarrowwidth="narrow"/>
            </v:line>
            <v:line id="Line 327" o:spid="_x0000_s2077" style="position:absolute;flip:x" from="0,3588" to="1575,3589"/>
            <v:line id="Line 328" o:spid="_x0000_s2078" style="position:absolute;flip:y" from="1,4367" to="2,7190"/>
            <v:line id="Line 329" o:spid="_x0000_s2079" style="position:absolute" from="1,4368" to="2731,4369">
              <v:stroke endarrow="block" endarrowwidth="narrow"/>
            </v:line>
            <v:line id="Line 330" o:spid="_x0000_s2080" style="position:absolute;flip:y" from="1081,4367" to="1082,5280">
              <v:stroke endarrow="block" endarrowwidth="narrow"/>
            </v:line>
            <v:shape id="Text Box 331" o:spid="_x0000_s2081" type="#_x0000_t202" style="position:absolute;left:1621;top:1560;width:986;height:289" stroked="f">
              <v:textbox style="mso-next-textbox:#Text Box 331" inset="0,0,0,0">
                <w:txbxContent>
                  <w:p w:rsidR="00A71A32" w:rsidRDefault="00A71A32" w:rsidP="003D6CAC">
                    <w:pPr>
                      <w:pStyle w:val="12"/>
                    </w:pPr>
                    <w:r>
                      <w:rPr>
                        <w:rFonts w:hint="eastAsia"/>
                      </w:rPr>
                      <w:t>不合格</w:t>
                    </w:r>
                  </w:p>
                  <w:p w:rsidR="00A71A32" w:rsidRDefault="00A71A32" w:rsidP="003D6CAC">
                    <w:pPr>
                      <w:pStyle w:val="12"/>
                    </w:pPr>
                  </w:p>
                </w:txbxContent>
              </v:textbox>
            </v:shape>
            <v:shape id="Text Box 332" o:spid="_x0000_s2082" type="#_x0000_t202" style="position:absolute;left:3061;top:7488;width:805;height:289" stroked="f">
              <v:textbox style="mso-next-textbox:#Text Box 332" inset="0,0,0,0">
                <w:txbxContent>
                  <w:p w:rsidR="00A71A32" w:rsidRDefault="00A71A32" w:rsidP="003D6CAC">
                    <w:pPr>
                      <w:pStyle w:val="12"/>
                    </w:pPr>
                    <w:r>
                      <w:rPr>
                        <w:rFonts w:hint="eastAsia"/>
                      </w:rPr>
                      <w:t>合</w:t>
                    </w:r>
                    <w:r>
                      <w:rPr>
                        <w:rFonts w:hint="eastAsia"/>
                      </w:rPr>
                      <w:t xml:space="preserve"> </w:t>
                    </w:r>
                    <w:r>
                      <w:rPr>
                        <w:rFonts w:hint="eastAsia"/>
                      </w:rPr>
                      <w:t>格</w:t>
                    </w:r>
                  </w:p>
                  <w:p w:rsidR="00A71A32" w:rsidRDefault="00A71A32" w:rsidP="003D6CAC">
                    <w:pPr>
                      <w:pStyle w:val="12"/>
                    </w:pPr>
                  </w:p>
                </w:txbxContent>
              </v:textbox>
            </v:shape>
            <v:shape id="Text Box 333" o:spid="_x0000_s2083" type="#_x0000_t202" style="position:absolute;left:3061;top:2964;width:805;height:232" stroked="f">
              <v:textbox style="mso-next-textbox:#Text Box 333" inset="0,0,0,0">
                <w:txbxContent>
                  <w:p w:rsidR="00A71A32" w:rsidRDefault="00A71A32" w:rsidP="003D6CAC">
                    <w:pPr>
                      <w:pStyle w:val="12"/>
                    </w:pPr>
                    <w:r>
                      <w:rPr>
                        <w:rFonts w:hint="eastAsia"/>
                      </w:rPr>
                      <w:t>合</w:t>
                    </w:r>
                    <w:r>
                      <w:rPr>
                        <w:rFonts w:hint="eastAsia"/>
                      </w:rPr>
                      <w:t xml:space="preserve"> </w:t>
                    </w:r>
                    <w:r>
                      <w:rPr>
                        <w:rFonts w:hint="eastAsia"/>
                      </w:rPr>
                      <w:t>格</w:t>
                    </w:r>
                  </w:p>
                  <w:p w:rsidR="00A71A32" w:rsidRDefault="00A71A32" w:rsidP="003D6CAC">
                    <w:pPr>
                      <w:pStyle w:val="12"/>
                    </w:pPr>
                  </w:p>
                </w:txbxContent>
              </v:textbox>
            </v:shape>
            <v:shape id="Text Box 334" o:spid="_x0000_s2084" type="#_x0000_t202" style="position:absolute;left:3061;top:3900;width:805;height:289" stroked="f">
              <v:textbox style="mso-next-textbox:#Text Box 334" inset="0,0,0,0">
                <w:txbxContent>
                  <w:p w:rsidR="00A71A32" w:rsidRDefault="00A71A32" w:rsidP="003D6CAC">
                    <w:pPr>
                      <w:pStyle w:val="12"/>
                    </w:pPr>
                    <w:r>
                      <w:rPr>
                        <w:rFonts w:hint="eastAsia"/>
                      </w:rPr>
                      <w:t>合</w:t>
                    </w:r>
                    <w:r>
                      <w:rPr>
                        <w:rFonts w:hint="eastAsia"/>
                      </w:rPr>
                      <w:t xml:space="preserve"> </w:t>
                    </w:r>
                    <w:r>
                      <w:rPr>
                        <w:rFonts w:hint="eastAsia"/>
                      </w:rPr>
                      <w:t>格</w:t>
                    </w:r>
                  </w:p>
                  <w:p w:rsidR="00A71A32" w:rsidRDefault="00A71A32" w:rsidP="003D6CAC">
                    <w:pPr>
                      <w:pStyle w:val="12"/>
                    </w:pPr>
                  </w:p>
                </w:txbxContent>
              </v:textbox>
            </v:shape>
            <v:shape id="Text Box 335" o:spid="_x0000_s2085" type="#_x0000_t202" style="position:absolute;left:3061;top:5772;width:805;height:289" stroked="f">
              <v:textbox style="mso-next-textbox:#Text Box 335" inset="0,0,0,0">
                <w:txbxContent>
                  <w:p w:rsidR="00A71A32" w:rsidRDefault="00A71A32" w:rsidP="003D6CAC">
                    <w:pPr>
                      <w:pStyle w:val="12"/>
                    </w:pPr>
                    <w:r>
                      <w:rPr>
                        <w:rFonts w:hint="eastAsia"/>
                      </w:rPr>
                      <w:t>合</w:t>
                    </w:r>
                    <w:r>
                      <w:rPr>
                        <w:rFonts w:hint="eastAsia"/>
                      </w:rPr>
                      <w:t xml:space="preserve"> </w:t>
                    </w:r>
                    <w:r>
                      <w:rPr>
                        <w:rFonts w:hint="eastAsia"/>
                      </w:rPr>
                      <w:t>格</w:t>
                    </w:r>
                  </w:p>
                  <w:p w:rsidR="00A71A32" w:rsidRDefault="00A71A32" w:rsidP="003D6CAC">
                    <w:pPr>
                      <w:pStyle w:val="12"/>
                    </w:pPr>
                  </w:p>
                </w:txbxContent>
              </v:textbox>
            </v:shape>
            <v:shape id="Text Box 336" o:spid="_x0000_s2086" type="#_x0000_t202" style="position:absolute;left:361;top:3276;width:986;height:289" stroked="f">
              <v:textbox style="mso-next-textbox:#Text Box 336" inset="0,0,0,0">
                <w:txbxContent>
                  <w:p w:rsidR="00A71A32" w:rsidRDefault="00A71A32" w:rsidP="003D6CAC">
                    <w:pPr>
                      <w:pStyle w:val="12"/>
                    </w:pPr>
                    <w:r>
                      <w:rPr>
                        <w:rFonts w:hint="eastAsia"/>
                      </w:rPr>
                      <w:t>不合格</w:t>
                    </w:r>
                  </w:p>
                  <w:p w:rsidR="00A71A32" w:rsidRDefault="00A71A32" w:rsidP="003D6CAC">
                    <w:pPr>
                      <w:ind w:firstLine="480"/>
                    </w:pPr>
                  </w:p>
                </w:txbxContent>
              </v:textbox>
            </v:shape>
            <v:shape id="Text Box 337" o:spid="_x0000_s2087" type="#_x0000_t202" style="position:absolute;left:181;top:6708;width:986;height:289" stroked="f">
              <v:textbox style="mso-next-textbox:#Text Box 337" inset="0,0,0,0">
                <w:txbxContent>
                  <w:p w:rsidR="00A71A32" w:rsidRDefault="00A71A32" w:rsidP="003D6CAC">
                    <w:pPr>
                      <w:pStyle w:val="12"/>
                    </w:pPr>
                    <w:r>
                      <w:rPr>
                        <w:rFonts w:hint="eastAsia"/>
                      </w:rPr>
                      <w:t>不合格</w:t>
                    </w:r>
                  </w:p>
                  <w:p w:rsidR="00A71A32" w:rsidRDefault="00A71A32" w:rsidP="003D6CAC">
                    <w:pPr>
                      <w:pStyle w:val="12"/>
                    </w:pPr>
                  </w:p>
                  <w:p w:rsidR="00A71A32" w:rsidRDefault="00A71A32" w:rsidP="003D6CAC">
                    <w:pPr>
                      <w:pStyle w:val="12"/>
                    </w:pPr>
                  </w:p>
                </w:txbxContent>
              </v:textbox>
            </v:shape>
            <v:shape id="Text Box 338" o:spid="_x0000_s2088" type="#_x0000_t202" style="position:absolute;left:1304;top:4992;width:986;height:289" stroked="f">
              <v:textbox style="mso-next-textbox:#Text Box 338" inset="0,0,0,0">
                <w:txbxContent>
                  <w:p w:rsidR="00A71A32" w:rsidRDefault="00A71A32" w:rsidP="003D6CAC">
                    <w:pPr>
                      <w:pStyle w:val="12"/>
                    </w:pPr>
                    <w:r>
                      <w:rPr>
                        <w:rFonts w:hint="eastAsia"/>
                      </w:rPr>
                      <w:t>不合格</w:t>
                    </w:r>
                  </w:p>
                  <w:p w:rsidR="00A71A32" w:rsidRDefault="00A71A32" w:rsidP="003D6CAC">
                    <w:pPr>
                      <w:pStyle w:val="12"/>
                    </w:pPr>
                  </w:p>
                  <w:p w:rsidR="00A71A32" w:rsidRDefault="00A71A32" w:rsidP="003D6CAC">
                    <w:pPr>
                      <w:pStyle w:val="12"/>
                    </w:pPr>
                  </w:p>
                </w:txbxContent>
              </v:textbox>
            </v:shape>
            <v:shape id="Text Box 339" o:spid="_x0000_s2089" type="#_x0000_t202" style="position:absolute;left:2701;top:1560;width:2835;height:459">
              <v:textbox style="mso-next-textbox:#Text Box 339" inset="0,1mm,0,0">
                <w:txbxContent>
                  <w:p w:rsidR="00A71A32" w:rsidRDefault="00A71A32" w:rsidP="003D6CAC">
                    <w:pPr>
                      <w:pStyle w:val="12"/>
                    </w:pPr>
                    <w:r>
                      <w:rPr>
                        <w:rFonts w:hint="eastAsia"/>
                      </w:rPr>
                      <w:t>施工单位自检</w:t>
                    </w:r>
                  </w:p>
                  <w:p w:rsidR="00A71A32" w:rsidRDefault="00A71A32" w:rsidP="003D6CAC">
                    <w:pPr>
                      <w:pStyle w:val="12"/>
                    </w:pPr>
                  </w:p>
                  <w:p w:rsidR="00A71A32" w:rsidRDefault="00A71A32" w:rsidP="003D6CAC">
                    <w:pPr>
                      <w:pStyle w:val="12"/>
                    </w:pPr>
                  </w:p>
                </w:txbxContent>
              </v:textbox>
            </v:shape>
          </v:group>
        </w:pict>
      </w:r>
    </w:p>
    <w:p w:rsidR="003D6CAC" w:rsidRDefault="003D6CAC" w:rsidP="003D6CAC">
      <w:pPr>
        <w:ind w:firstLine="480"/>
      </w:pPr>
    </w:p>
    <w:p w:rsidR="00A71A32" w:rsidRPr="00232F09" w:rsidRDefault="00A71A32"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Default="003D6CAC" w:rsidP="003D6CAC">
      <w:pPr>
        <w:ind w:firstLine="480"/>
      </w:pPr>
    </w:p>
    <w:p w:rsidR="003D6CAC" w:rsidRDefault="003D6CAC" w:rsidP="003D6CAC">
      <w:pPr>
        <w:ind w:firstLine="480"/>
      </w:pPr>
    </w:p>
    <w:p w:rsidR="003D6CAC" w:rsidRDefault="003D6CAC" w:rsidP="003D6CAC">
      <w:pPr>
        <w:ind w:firstLine="480"/>
      </w:pPr>
    </w:p>
    <w:p w:rsidR="003D6CAC" w:rsidRDefault="003D6CAC" w:rsidP="003D6CAC">
      <w:pPr>
        <w:ind w:firstLine="480"/>
      </w:pPr>
    </w:p>
    <w:p w:rsidR="003D6CAC" w:rsidRDefault="003D6CAC" w:rsidP="003D6CAC">
      <w:pPr>
        <w:ind w:firstLine="480"/>
      </w:pPr>
    </w:p>
    <w:p w:rsidR="003D6CAC" w:rsidRDefault="003D6CAC" w:rsidP="003D6CAC">
      <w:pPr>
        <w:ind w:firstLine="480"/>
      </w:pPr>
    </w:p>
    <w:p w:rsidR="003D6CAC" w:rsidRDefault="003D6CAC" w:rsidP="003D6CAC">
      <w:pPr>
        <w:ind w:firstLine="480"/>
      </w:pPr>
    </w:p>
    <w:p w:rsidR="00E27336" w:rsidRDefault="00E27336" w:rsidP="003D6CAC">
      <w:pPr>
        <w:ind w:firstLine="480"/>
      </w:pPr>
    </w:p>
    <w:p w:rsidR="00E27336" w:rsidRPr="00232F09" w:rsidRDefault="00E27336"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Pr="00232F09" w:rsidRDefault="003D6CAC" w:rsidP="003D6CAC">
      <w:pPr>
        <w:ind w:firstLine="480"/>
      </w:pPr>
    </w:p>
    <w:p w:rsidR="003D6CAC" w:rsidRDefault="003D6CAC" w:rsidP="003D6CAC">
      <w:pPr>
        <w:pStyle w:val="11"/>
      </w:pPr>
      <w:r>
        <w:rPr>
          <w:rFonts w:hint="eastAsia"/>
        </w:rPr>
        <w:t>图</w:t>
      </w:r>
      <w:r>
        <w:rPr>
          <w:rFonts w:hint="eastAsia"/>
        </w:rPr>
        <w:t>8.</w:t>
      </w:r>
      <w:r w:rsidR="003E3D0E">
        <w:rPr>
          <w:rFonts w:hint="eastAsia"/>
        </w:rPr>
        <w:t>5</w:t>
      </w:r>
      <w:r>
        <w:rPr>
          <w:rFonts w:hint="eastAsia"/>
        </w:rPr>
        <w:t xml:space="preserve">  </w:t>
      </w:r>
      <w:r w:rsidRPr="00232F09">
        <w:t>分项工程验收流程图</w:t>
      </w:r>
    </w:p>
    <w:p w:rsidR="003D6CAC" w:rsidRDefault="003D6CAC" w:rsidP="003D6CAC">
      <w:pPr>
        <w:pStyle w:val="11"/>
      </w:pPr>
    </w:p>
    <w:p w:rsidR="006F5883" w:rsidRPr="006F5883" w:rsidRDefault="003E3D0E" w:rsidP="006F5883">
      <w:pPr>
        <w:pStyle w:val="1"/>
        <w:rPr>
          <w:rFonts w:asciiTheme="majorEastAsia" w:eastAsiaTheme="majorEastAsia" w:hAnsiTheme="majorEastAsia"/>
          <w:sz w:val="30"/>
          <w:szCs w:val="30"/>
        </w:rPr>
      </w:pPr>
      <w:bookmarkStart w:id="73" w:name="_Toc309110037"/>
      <w:bookmarkStart w:id="74" w:name="_Toc427934252"/>
      <w:r>
        <w:rPr>
          <w:rFonts w:asciiTheme="majorEastAsia" w:eastAsiaTheme="majorEastAsia" w:hAnsiTheme="majorEastAsia" w:hint="eastAsia"/>
          <w:sz w:val="30"/>
          <w:szCs w:val="30"/>
        </w:rPr>
        <w:t>3</w:t>
      </w:r>
      <w:r w:rsidR="006F5883" w:rsidRPr="006F5883">
        <w:rPr>
          <w:rFonts w:asciiTheme="majorEastAsia" w:eastAsiaTheme="majorEastAsia" w:hAnsiTheme="majorEastAsia" w:hint="eastAsia"/>
          <w:sz w:val="30"/>
          <w:szCs w:val="30"/>
        </w:rPr>
        <w:t xml:space="preserve">  建立质量创优管理制</w:t>
      </w:r>
      <w:r w:rsidR="008B56E5">
        <w:rPr>
          <w:rFonts w:asciiTheme="majorEastAsia" w:eastAsiaTheme="majorEastAsia" w:hAnsiTheme="majorEastAsia" w:hint="eastAsia"/>
          <w:sz w:val="30"/>
          <w:szCs w:val="30"/>
        </w:rPr>
        <w:t xml:space="preserve">度 </w:t>
      </w:r>
      <w:bookmarkEnd w:id="73"/>
      <w:bookmarkEnd w:id="74"/>
    </w:p>
    <w:p w:rsidR="006F5883" w:rsidRPr="006F5883" w:rsidRDefault="003E3D0E" w:rsidP="006F5883">
      <w:pPr>
        <w:pStyle w:val="2"/>
        <w:rPr>
          <w:rFonts w:asciiTheme="majorEastAsia" w:eastAsiaTheme="majorEastAsia" w:hAnsiTheme="majorEastAsia"/>
          <w:sz w:val="28"/>
          <w:szCs w:val="28"/>
        </w:rPr>
      </w:pPr>
      <w:bookmarkStart w:id="75" w:name="_Toc107131511"/>
      <w:bookmarkStart w:id="76" w:name="_Toc111970523"/>
      <w:bookmarkStart w:id="77" w:name="_Toc309110038"/>
      <w:bookmarkStart w:id="78" w:name="_Toc427934253"/>
      <w:r>
        <w:rPr>
          <w:rFonts w:asciiTheme="majorEastAsia" w:eastAsiaTheme="majorEastAsia" w:hAnsiTheme="majorEastAsia" w:hint="eastAsia"/>
          <w:sz w:val="28"/>
          <w:szCs w:val="28"/>
        </w:rPr>
        <w:t>3</w:t>
      </w:r>
      <w:r w:rsidR="006F5883" w:rsidRPr="006F5883">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1</w:t>
      </w:r>
      <w:r w:rsidR="006F5883" w:rsidRPr="006F5883">
        <w:rPr>
          <w:rFonts w:asciiTheme="majorEastAsia" w:eastAsiaTheme="majorEastAsia" w:hAnsiTheme="majorEastAsia" w:hint="eastAsia"/>
          <w:sz w:val="28"/>
          <w:szCs w:val="28"/>
        </w:rPr>
        <w:t xml:space="preserve"> 建立技术及质量管理体系</w:t>
      </w:r>
      <w:bookmarkEnd w:id="75"/>
      <w:bookmarkEnd w:id="76"/>
      <w:bookmarkEnd w:id="77"/>
      <w:bookmarkEnd w:id="78"/>
    </w:p>
    <w:p w:rsidR="006F5883" w:rsidRDefault="006F5883" w:rsidP="006F5883">
      <w:pPr>
        <w:ind w:firstLine="480"/>
      </w:pPr>
      <w:r w:rsidRPr="00E836D8">
        <w:rPr>
          <w:rFonts w:hint="eastAsia"/>
        </w:rPr>
        <w:t>项目部建立以项目技术负责人为首的技术及质量管理体系</w:t>
      </w:r>
      <w:r w:rsidR="008B56E5">
        <w:rPr>
          <w:rFonts w:hint="eastAsia"/>
        </w:rPr>
        <w:t>,</w:t>
      </w:r>
      <w:r w:rsidRPr="00E836D8">
        <w:rPr>
          <w:rFonts w:hint="eastAsia"/>
        </w:rPr>
        <w:t>负责工程的技术管理的领导工作和技术决策工作</w:t>
      </w:r>
      <w:r w:rsidR="008B56E5">
        <w:rPr>
          <w:rFonts w:hint="eastAsia"/>
        </w:rPr>
        <w:t>;</w:t>
      </w:r>
      <w:r w:rsidRPr="00E836D8">
        <w:rPr>
          <w:rFonts w:hint="eastAsia"/>
        </w:rPr>
        <w:t>项目部各部门、各专业施工队为实施部门</w:t>
      </w:r>
      <w:r w:rsidR="008B56E5">
        <w:rPr>
          <w:rFonts w:hint="eastAsia"/>
        </w:rPr>
        <w:t>,</w:t>
      </w:r>
      <w:r w:rsidRPr="00E836D8">
        <w:rPr>
          <w:rFonts w:hint="eastAsia"/>
        </w:rPr>
        <w:t>负责各自部门的技术及质量管理工作</w:t>
      </w:r>
      <w:r w:rsidR="008B56E5">
        <w:rPr>
          <w:rFonts w:hint="eastAsia"/>
        </w:rPr>
        <w:t>,</w:t>
      </w:r>
      <w:r w:rsidRPr="00E836D8">
        <w:rPr>
          <w:rFonts w:hint="eastAsia"/>
        </w:rPr>
        <w:t>各部门、各专业施工队的负责人为技术质量管理负责人</w:t>
      </w:r>
      <w:r w:rsidR="008B56E5">
        <w:rPr>
          <w:rFonts w:hint="eastAsia"/>
        </w:rPr>
        <w:t>.</w:t>
      </w:r>
    </w:p>
    <w:p w:rsidR="006F5883" w:rsidRDefault="006F5883" w:rsidP="006F5883">
      <w:pPr>
        <w:ind w:firstLine="480"/>
        <w:sectPr w:rsidR="006F5883" w:rsidSect="00A71A32">
          <w:headerReference w:type="even" r:id="rId9"/>
          <w:headerReference w:type="default" r:id="rId10"/>
          <w:footerReference w:type="even" r:id="rId11"/>
          <w:footerReference w:type="default" r:id="rId12"/>
          <w:headerReference w:type="first" r:id="rId13"/>
          <w:footerReference w:type="first" r:id="rId14"/>
          <w:pgSz w:w="11906" w:h="16838"/>
          <w:pgMar w:top="1134" w:right="1361" w:bottom="1134" w:left="1474" w:header="851" w:footer="992" w:gutter="0"/>
          <w:cols w:space="425"/>
          <w:docGrid w:type="lines" w:linePitch="312"/>
        </w:sectPr>
      </w:pPr>
      <w:r w:rsidRPr="00DA773F">
        <w:rPr>
          <w:rFonts w:hint="eastAsia"/>
          <w:szCs w:val="24"/>
        </w:rPr>
        <w:t>广州市兴丰生活垃圾卫生填埋场第七区及配套工程</w:t>
      </w:r>
      <w:r w:rsidR="008B56E5">
        <w:rPr>
          <w:rFonts w:hint="eastAsia"/>
          <w:szCs w:val="24"/>
        </w:rPr>
        <w:t>(</w:t>
      </w:r>
      <w:r w:rsidRPr="00DA773F">
        <w:rPr>
          <w:rFonts w:hint="eastAsia"/>
          <w:szCs w:val="24"/>
        </w:rPr>
        <w:t>二</w:t>
      </w:r>
      <w:r w:rsidR="008B56E5">
        <w:rPr>
          <w:rFonts w:hint="eastAsia"/>
          <w:szCs w:val="24"/>
        </w:rPr>
        <w:t>)</w:t>
      </w:r>
      <w:r>
        <w:rPr>
          <w:rFonts w:hint="eastAsia"/>
          <w:szCs w:val="24"/>
        </w:rPr>
        <w:t>项目</w:t>
      </w:r>
      <w:r w:rsidRPr="00A31F05">
        <w:rPr>
          <w:rFonts w:hint="eastAsia"/>
        </w:rPr>
        <w:t>质量保证体系图</w:t>
      </w:r>
      <w:r>
        <w:rPr>
          <w:rFonts w:hint="eastAsia"/>
        </w:rPr>
        <w:t>如图三所示</w:t>
      </w:r>
      <w:r w:rsidR="008B56E5">
        <w:rPr>
          <w:rFonts w:hint="eastAsia"/>
        </w:rPr>
        <w:t>:</w:t>
      </w:r>
    </w:p>
    <w:p w:rsidR="006F5883" w:rsidRPr="00132B68" w:rsidRDefault="003E3D0E" w:rsidP="006F5883">
      <w:pPr>
        <w:ind w:firstLine="480"/>
        <w:jc w:val="center"/>
        <w:rPr>
          <w:rFonts w:ascii="仿宋_GB2312" w:eastAsia="仿宋_GB2312"/>
        </w:rPr>
      </w:pPr>
      <w:r>
        <w:rPr>
          <w:rFonts w:ascii="仿宋_GB2312" w:eastAsia="仿宋_GB2312"/>
          <w:noProof/>
        </w:rPr>
        <w:pict>
          <v:group id="_x0000_s2238" style="position:absolute;left:0;text-align:left;margin-left:27pt;margin-top:31.2pt;width:683pt;height:413.4pt;z-index:251666432" coordorigin="1674,1985" coordsize="13660,8268">
            <v:rect id="_x0000_s2239" style="position:absolute;left:1674;top:1985;width:13660;height:8268" strokeweight="4.5pt">
              <v:stroke linestyle="thickThin"/>
            </v:rect>
            <v:line id="_x0000_s2240" style="position:absolute" from="6352,5522" to="6913,5522"/>
            <v:line id="_x0000_s2241" style="position:absolute" from="6352,6333" to="6913,6333"/>
            <v:line id="_x0000_s2242" style="position:absolute" from="6352,7144" to="6913,7144"/>
            <v:line id="_x0000_s2243" style="position:absolute" from="6352,7954" to="6913,7954"/>
            <v:line id="_x0000_s2244" style="position:absolute" from="6352,8765" to="6913,8765"/>
            <v:line id="_x0000_s2245" style="position:absolute" from="6352,9575" to="6913,9575"/>
            <v:line id="_x0000_s2246" style="position:absolute;mso-wrap-edited:f" from="13650,3739" to="13650,4712" wrapcoords="0 -697 0 22994 0 22994 0 -697 0 -697"/>
            <v:line id="_x0000_s2247" style="position:absolute;flip:x;mso-wrap-edited:f" from="6339,4871" to="6339,9584" wrapcoords="0 -56 0 21712 0 21712 0 -56 0 -56"/>
            <v:line id="_x0000_s2248" style="position:absolute;flip:y;mso-wrap-edited:f" from="8598,3930" to="8598,4212" wrapcoords="0 -1029 0 23657 0 23657 0 -1029 0 -1029"/>
            <v:line id="_x0000_s2249" style="position:absolute;flip:x;mso-wrap-edited:f" from="11217,4063" to="11561,4063" wrapcoords="-900 0 -900 0 23400 0 23400 0 -900 0"/>
            <v:line id="_x0000_s2250" style="position:absolute;mso-wrap-edited:f" from="2606,2929" to="14571,2929" wrapcoords="-23 0 -23 0 21646 0 21646 0 -23 0"/>
            <v:rect id="_x0000_s2251" style="position:absolute;left:14024;top:3253;width:1123;height:472;mso-wrap-edited:f" wrapcoords="-300 -697 -300 22297 21900 22297 21900 -697 -300 -697">
              <v:textbox style="mso-next-textbox:#_x0000_s2251">
                <w:txbxContent>
                  <w:p w:rsidR="00A71A32" w:rsidRDefault="00A71A32" w:rsidP="006F5883">
                    <w:pPr>
                      <w:pStyle w:val="a3"/>
                      <w:tabs>
                        <w:tab w:val="clear" w:pos="4153"/>
                        <w:tab w:val="clear" w:pos="8306"/>
                      </w:tabs>
                      <w:adjustRightInd w:val="0"/>
                    </w:pPr>
                    <w:r>
                      <w:rPr>
                        <w:rFonts w:eastAsia="仿宋_GB2312" w:hint="eastAsia"/>
                        <w:szCs w:val="24"/>
                      </w:rPr>
                      <w:t>管理制度</w:t>
                    </w:r>
                  </w:p>
                </w:txbxContent>
              </v:textbox>
            </v:rect>
            <v:line id="_x0000_s2252" style="position:absolute;flip:x;mso-wrap-edited:f" from="2048,3577" to="2048,8126" wrapcoords="0 -58 0 21716 0 21716 0 -58 0 -58"/>
            <v:line id="_x0000_s2253" style="position:absolute;flip:x;mso-wrap-edited:f" from="2048,4328" to="2392,4328" wrapcoords="-900 0 -900 0 23400 0 23400 0 -900 0"/>
            <v:line id="_x0000_s2254" style="position:absolute;flip:x;mso-wrap-edited:f" from="2048,4712" to="2392,4712" wrapcoords="-900 0 -900 0 23400 0 23400 0 -900 0"/>
            <v:line id="_x0000_s2255" style="position:absolute;flip:x;mso-wrap-edited:f" from="2048,5198" to="2392,5198" wrapcoords="-900 0 -900 0 23400 0 23400 0 -900 0"/>
            <v:line id="_x0000_s2256" style="position:absolute;flip:x;mso-wrap-edited:f" from="2048,5685" to="2392,5685" wrapcoords="-900 0 -900 0 23400 0 23400 0 -900 0"/>
            <v:line id="_x0000_s2257" style="position:absolute;flip:x;mso-wrap-edited:f" from="2048,6171" to="2392,6171" wrapcoords="-900 0 -900 0 23400 0 23400 0 -900 0"/>
            <v:line id="_x0000_s2258" style="position:absolute;flip:x;mso-wrap-edited:f" from="2048,6657" to="2392,6657" wrapcoords="-900 0 -900 0 23400 0 23400 0 -900 0"/>
            <v:line id="_x0000_s2259" style="position:absolute;flip:x;mso-wrap-edited:f" from="2048,7144" to="2392,7144" wrapcoords="-900 0 -900 0 23400 0 23400 0 -900 0"/>
            <v:line id="_x0000_s2260" style="position:absolute;flip:x;mso-wrap-edited:f" from="2048,7630" to="2392,7630" wrapcoords="-900 0 -900 0 23400 0 23400 0 -900 0"/>
            <v:line id="_x0000_s2261" style="position:absolute;flip:x;mso-wrap-edited:f" from="2048,8116" to="2392,8116" wrapcoords="-900 0 -900 0 23400 0 23400 0 -900 0"/>
            <v:rect id="_x0000_s2262" style="position:absolute;left:11404;top:3901;width:1852;height:423;mso-wrap-edited:f" wrapcoords="-180 -697 -180 22297 21780 22297 21780 -697 -180 -697">
              <v:textbox style="mso-next-textbox:#_x0000_s2262" inset=".5mm,,.5mm">
                <w:txbxContent>
                  <w:p w:rsidR="00A71A32" w:rsidRDefault="00A71A32" w:rsidP="006F5883">
                    <w:pPr>
                      <w:pStyle w:val="a3"/>
                      <w:tabs>
                        <w:tab w:val="clear" w:pos="4153"/>
                        <w:tab w:val="clear" w:pos="8306"/>
                      </w:tabs>
                      <w:snapToGrid/>
                    </w:pPr>
                    <w:r>
                      <w:rPr>
                        <w:rFonts w:eastAsia="仿宋_GB2312" w:hint="eastAsia"/>
                        <w:szCs w:val="24"/>
                      </w:rPr>
                      <w:t>文件和资料控制程序</w:t>
                    </w:r>
                  </w:p>
                </w:txbxContent>
              </v:textbox>
            </v:rect>
            <v:rect id="_x0000_s2263" style="position:absolute;left:13463;top:4063;width:1032;height:423;mso-wrap-edited:f" wrapcoords="-300 -697 -300 22297 21900 22297 21900 -697 -300 -697">
              <v:textbox style="mso-next-textbox:#_x0000_s2263" inset=".5mm,,.5mm">
                <w:txbxContent>
                  <w:p w:rsidR="00A71A32" w:rsidRDefault="00A71A32" w:rsidP="006F5883">
                    <w:pPr>
                      <w:pStyle w:val="a3"/>
                      <w:tabs>
                        <w:tab w:val="clear" w:pos="4153"/>
                        <w:tab w:val="clear" w:pos="8306"/>
                      </w:tabs>
                      <w:adjustRightInd w:val="0"/>
                    </w:pPr>
                    <w:r>
                      <w:rPr>
                        <w:rFonts w:eastAsia="仿宋_GB2312" w:hint="eastAsia"/>
                        <w:szCs w:val="24"/>
                      </w:rPr>
                      <w:t>创优质工程</w:t>
                    </w:r>
                  </w:p>
                </w:txbxContent>
              </v:textbox>
            </v:rect>
            <v:line id="_x0000_s2264" style="position:absolute;flip:x;mso-wrap-edited:f" from="4668,4874" to="4668,8117" wrapcoords="0 -90 0 21781 0 21781 0 -90 0 -90"/>
            <v:line id="_x0000_s2265" style="position:absolute;flip:x;mso-wrap-edited:f" from="4668,5522" to="5012,5522" wrapcoords="-900 0 -900 0 23400 0 23400 0 -900 0"/>
            <v:line id="_x0000_s2266" style="position:absolute;flip:x;mso-wrap-edited:f" from="4668,6333" to="5012,6333" wrapcoords="-900 0 -900 0 23400 0 23400 0 -900 0"/>
            <v:line id="_x0000_s2267" style="position:absolute;flip:x;mso-wrap-edited:f" from="4668,7144" to="5012,7144" wrapcoords="-900 0 -900 0 23400 0 23400 0 -900 0"/>
            <v:line id="_x0000_s2268" style="position:absolute;flip:x;mso-wrap-edited:f" from="4668,8116" to="5012,8116" wrapcoords="-900 0 -900 0 23400 0 23400 0 -900 0"/>
            <v:rect id="_x0000_s2269" style="position:absolute;left:6539;top:5198;width:1061;height:678;mso-wrap-edited:f" wrapcoords="-318 -415 -318 22015 21918 22015 21918 -415 -318 -415">
              <v:textbox style="mso-next-textbox:#_x0000_s2269" inset=".5mm,1mm,.5mm">
                <w:txbxContent>
                  <w:p w:rsidR="00A71A32" w:rsidRPr="002C4A21" w:rsidRDefault="00A71A32" w:rsidP="006F5883">
                    <w:pPr>
                      <w:pStyle w:val="a3"/>
                      <w:tabs>
                        <w:tab w:val="clear" w:pos="4153"/>
                        <w:tab w:val="clear" w:pos="8306"/>
                      </w:tabs>
                      <w:adjustRightInd w:val="0"/>
                      <w:rPr>
                        <w:rFonts w:eastAsia="仿宋_GB2312"/>
                        <w:szCs w:val="24"/>
                      </w:rPr>
                    </w:pPr>
                    <w:r>
                      <w:rPr>
                        <w:rFonts w:eastAsia="仿宋_GB2312" w:hint="eastAsia"/>
                        <w:szCs w:val="24"/>
                      </w:rPr>
                      <w:t>测量与控制质量控制</w:t>
                    </w:r>
                  </w:p>
                </w:txbxContent>
              </v:textbox>
            </v:rect>
            <v:rect id="_x0000_s2270" style="position:absolute;left:6539;top:6009;width:1061;height:677;mso-wrap-edited:f" wrapcoords="-300 -415 -300 22015 21900 22015 21900 -415 -300 -415">
              <v:textbox style="mso-next-textbox:#_x0000_s2270" inset=".5mm,1mm,.5mm">
                <w:txbxContent>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模板体系</w:t>
                    </w:r>
                    <w:r w:rsidRPr="002C4A21">
                      <w:rPr>
                        <w:rFonts w:eastAsia="仿宋_GB2312" w:hint="eastAsia"/>
                        <w:szCs w:val="24"/>
                      </w:rPr>
                      <w:t>质量</w:t>
                    </w:r>
                    <w:r>
                      <w:rPr>
                        <w:rFonts w:eastAsia="仿宋_GB2312" w:hint="eastAsia"/>
                        <w:szCs w:val="24"/>
                      </w:rPr>
                      <w:t>控制</w:t>
                    </w: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txbxContent>
              </v:textbox>
            </v:rect>
            <v:rect id="_x0000_s2271" style="position:absolute;left:6539;top:6819;width:1061;height:678;mso-wrap-edited:f" wrapcoords="-318 -415 -318 22015 21918 22015 21918 -415 -318 -415">
              <v:textbox style="mso-next-textbox:#_x0000_s2271" inset=".5mm,1mm,.5mm">
                <w:txbxContent>
                  <w:p w:rsidR="00A71A32" w:rsidRPr="009207B3" w:rsidRDefault="00A71A32" w:rsidP="006F5883">
                    <w:pPr>
                      <w:pStyle w:val="a3"/>
                      <w:tabs>
                        <w:tab w:val="clear" w:pos="4153"/>
                        <w:tab w:val="clear" w:pos="8306"/>
                      </w:tabs>
                      <w:adjustRightInd w:val="0"/>
                      <w:rPr>
                        <w:rFonts w:eastAsia="仿宋_GB2312"/>
                        <w:szCs w:val="24"/>
                      </w:rPr>
                    </w:pPr>
                    <w:r>
                      <w:rPr>
                        <w:rFonts w:eastAsia="仿宋_GB2312" w:hint="eastAsia"/>
                        <w:szCs w:val="24"/>
                      </w:rPr>
                      <w:t>钢筋制安质量控制</w:t>
                    </w: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txbxContent>
              </v:textbox>
            </v:rect>
            <v:rect id="_x0000_s2272" style="position:absolute;left:6539;top:7630;width:1061;height:678;mso-wrap-edited:f" wrapcoords="-318 -450 -318 22050 21918 22050 21918 -450 -318 -450">
              <v:textbox style="mso-next-textbox:#_x0000_s2272" inset=".5mm,1mm,.5mm">
                <w:txbxContent>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混凝土浇筑质量控制</w:t>
                    </w:r>
                  </w:p>
                </w:txbxContent>
              </v:textbox>
            </v:rect>
            <v:rect id="_x0000_s2273" style="position:absolute;left:6539;top:8441;width:1061;height:677;mso-wrap-edited:f" wrapcoords="-318 -415 -318 22015 21918 22015 21918 -415 -318 -415">
              <v:textbox style="mso-next-textbox:#_x0000_s2273" inset=".5mm,1mm,.5mm">
                <w:txbxContent>
                  <w:p w:rsidR="00A71A32" w:rsidRPr="00BA7AFF" w:rsidRDefault="00A71A32" w:rsidP="006F5883">
                    <w:pPr>
                      <w:pStyle w:val="a3"/>
                      <w:tabs>
                        <w:tab w:val="clear" w:pos="4153"/>
                        <w:tab w:val="clear" w:pos="8306"/>
                      </w:tabs>
                      <w:adjustRightInd w:val="0"/>
                      <w:rPr>
                        <w:rFonts w:eastAsia="仿宋_GB2312"/>
                        <w:szCs w:val="24"/>
                      </w:rPr>
                    </w:pPr>
                    <w:r w:rsidRPr="00BA7AFF">
                      <w:rPr>
                        <w:rFonts w:eastAsia="仿宋_GB2312" w:hint="eastAsia"/>
                        <w:szCs w:val="24"/>
                      </w:rPr>
                      <w:t>桥面施工质量控制</w:t>
                    </w:r>
                  </w:p>
                  <w:p w:rsidR="00A71A32" w:rsidRDefault="00A71A32" w:rsidP="006F5883">
                    <w:pPr>
                      <w:pStyle w:val="a8"/>
                    </w:pPr>
                  </w:p>
                  <w:p w:rsidR="00A71A32" w:rsidRDefault="00A71A32" w:rsidP="006F5883">
                    <w:pPr>
                      <w:pStyle w:val="a8"/>
                    </w:pPr>
                  </w:p>
                  <w:p w:rsidR="00A71A32" w:rsidRDefault="00A71A32" w:rsidP="006F5883">
                    <w:pPr>
                      <w:pStyle w:val="a8"/>
                    </w:pPr>
                  </w:p>
                </w:txbxContent>
              </v:textbox>
            </v:rect>
            <v:rect id="_x0000_s2274" style="position:absolute;left:6539;top:9251;width:1061;height:678;mso-wrap-edited:f" wrapcoords="-257 -635 -257 22235 21857 22235 21857 -635 -257 -635">
              <v:textbox style="mso-next-textbox:#_x0000_s2274" inset=".5mm,1mm,.5mm">
                <w:txbxContent>
                  <w:p w:rsidR="00A71A32" w:rsidRPr="005A647C" w:rsidRDefault="00A71A32" w:rsidP="006F5883">
                    <w:pPr>
                      <w:ind w:firstLineChars="0" w:firstLine="0"/>
                    </w:pPr>
                    <w:r>
                      <w:rPr>
                        <w:rFonts w:eastAsia="仿宋_GB2312" w:hint="eastAsia"/>
                        <w:sz w:val="18"/>
                      </w:rPr>
                      <w:t>监控与观测</w:t>
                    </w:r>
                  </w:p>
                </w:txbxContent>
              </v:textbox>
            </v:rect>
            <v:line id="_x0000_s2275" style="position:absolute;mso-wrap-edited:f" from="8036,4874" to="8036,9669" wrapcoords="0 -82 0 21765 0 21765 0 -82 0 -82"/>
            <v:line id="_x0000_s2276" style="position:absolute;flip:x;mso-wrap-edited:f" from="8036,5522" to="8380,5522" wrapcoords="-900 0 -900 0 23400 0 23400 0 -900 0"/>
            <v:line id="_x0000_s2277" style="position:absolute;flip:x;mso-wrap-edited:f" from="8036,6333" to="8380,6333" wrapcoords="-900 0 -900 0 23400 0 23400 0 -900 0"/>
            <v:line id="_x0000_s2278" style="position:absolute;flip:x;mso-wrap-edited:f" from="8036,7144" to="8380,7144" wrapcoords="-900 0 -900 0 23400 0 23400 0 -900 0"/>
            <v:line id="_x0000_s2279" style="position:absolute;flip:x;mso-wrap-edited:f" from="8036,7954" to="8380,7954" wrapcoords="-900 0 -900 0 23400 0 23400 0 -900 0"/>
            <v:line id="_x0000_s2280" style="position:absolute;flip:x;mso-wrap-edited:f" from="9720,4874" to="9720,8126" wrapcoords="0 -86 0 21773 0 21773 0 -86 0 -86"/>
            <v:line id="_x0000_s2281" style="position:absolute;flip:x;mso-wrap-edited:f" from="9720,5522" to="10064,5522" wrapcoords="-900 0 -900 0 23400 0 23400 0 -900 0"/>
            <v:line id="_x0000_s2282" style="position:absolute;flip:x;mso-wrap-edited:f" from="9720,6333" to="10064,6333" wrapcoords="-900 0 -900 0 23400 0 23400 0 -900 0"/>
            <v:line id="_x0000_s2283" style="position:absolute;flip:x;mso-wrap-edited:f" from="9720,7144" to="10064,7144" wrapcoords="-900 0 -900 0 23400 0 23400 0 -900 0"/>
            <v:line id="_x0000_s2284" style="position:absolute;flip:x;mso-wrap-edited:f" from="9720,8116" to="10064,8116" wrapcoords="-900 0 -900 0 23400 0 23400 0 -900 0"/>
            <v:line id="_x0000_s2285" style="position:absolute;flip:x;mso-wrap-edited:f" from="11217,3577" to="11217,9393" wrapcoords="0 -46 0 21692 0 21692 0 -46 0 -46"/>
            <v:line id="_x0000_s2286" style="position:absolute;flip:x;mso-wrap-edited:f" from="11217,4550" to="11561,4550" wrapcoords="-900 0 -900 0 23400 0 23400 0 -900 0"/>
            <v:rect id="_x0000_s2287" style="position:absolute;left:11404;top:4388;width:1852;height:423;mso-wrap-edited:f" wrapcoords="-180 -697 -180 22297 21780 22297 21780 -697 -180 -697">
              <v:textbox style="mso-next-textbox:#_x0000_s2287" inset=".5mm,,.5mm">
                <w:txbxContent>
                  <w:p w:rsidR="00A71A32" w:rsidRDefault="00A71A32" w:rsidP="006F5883">
                    <w:pPr>
                      <w:pStyle w:val="a3"/>
                      <w:tabs>
                        <w:tab w:val="clear" w:pos="4153"/>
                        <w:tab w:val="clear" w:pos="8306"/>
                      </w:tabs>
                      <w:snapToGrid/>
                      <w:rPr>
                        <w:rFonts w:eastAsia="仿宋_GB2312"/>
                        <w:szCs w:val="24"/>
                      </w:rPr>
                    </w:pPr>
                    <w:r>
                      <w:rPr>
                        <w:rFonts w:eastAsia="仿宋_GB2312" w:hint="eastAsia"/>
                        <w:szCs w:val="24"/>
                      </w:rPr>
                      <w:t>物资采购控制程序</w:t>
                    </w: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p w:rsidR="00A71A32" w:rsidRDefault="00A71A32" w:rsidP="006F5883">
                    <w:pPr>
                      <w:pStyle w:val="a8"/>
                    </w:pPr>
                  </w:p>
                </w:txbxContent>
              </v:textbox>
            </v:rect>
            <v:line id="_x0000_s2288" style="position:absolute;flip:x;mso-wrap-edited:f" from="11217,5036" to="11561,5036" wrapcoords="-900 0 -900 0 23400 0 23400 0 -900 0"/>
            <v:rect id="_x0000_s2289" style="position:absolute;left:11404;top:4874;width:1852;height:423;mso-wrap-edited:f" wrapcoords="-180 -697 -180 22297 21780 22297 21780 -697 -180 -697">
              <v:textbox style="mso-next-textbox:#_x0000_s2289" inset=".5mm,,.5mm">
                <w:txbxContent>
                  <w:p w:rsidR="00A71A32" w:rsidRDefault="00A71A32" w:rsidP="006F5883">
                    <w:pPr>
                      <w:pStyle w:val="a3"/>
                      <w:tabs>
                        <w:tab w:val="clear" w:pos="4153"/>
                        <w:tab w:val="clear" w:pos="8306"/>
                      </w:tabs>
                      <w:snapToGrid/>
                    </w:pPr>
                    <w:r>
                      <w:rPr>
                        <w:rFonts w:eastAsia="仿宋_GB2312" w:hint="eastAsia"/>
                        <w:szCs w:val="24"/>
                      </w:rPr>
                      <w:t>施工过程控制程序</w:t>
                    </w:r>
                  </w:p>
                </w:txbxContent>
              </v:textbox>
            </v:rect>
            <v:line id="_x0000_s2290" style="position:absolute;flip:x;mso-wrap-edited:f" from="11217,5522" to="11561,5522" wrapcoords="-900 0 -900 0 23400 0 23400 0 -900 0"/>
            <v:rect id="_x0000_s2291" style="position:absolute;left:11404;top:5360;width:1852;height:423;mso-wrap-edited:f" wrapcoords="-180 -697 -180 22297 21780 22297 21780 -697 -180 -697">
              <v:textbox style="mso-next-textbox:#_x0000_s2291" inset=".5mm,,.5mm">
                <w:txbxContent>
                  <w:p w:rsidR="00A71A32" w:rsidRDefault="00A71A32" w:rsidP="006F5883">
                    <w:pPr>
                      <w:pStyle w:val="a3"/>
                      <w:tabs>
                        <w:tab w:val="clear" w:pos="4153"/>
                        <w:tab w:val="clear" w:pos="8306"/>
                      </w:tabs>
                      <w:snapToGrid/>
                    </w:pPr>
                    <w:r>
                      <w:rPr>
                        <w:rFonts w:eastAsia="仿宋_GB2312" w:hint="eastAsia"/>
                        <w:szCs w:val="24"/>
                      </w:rPr>
                      <w:t>理论和试验控制程序</w:t>
                    </w:r>
                  </w:p>
                </w:txbxContent>
              </v:textbox>
            </v:rect>
            <v:line id="_x0000_s2292" style="position:absolute;flip:x;mso-wrap-edited:f" from="11217,6009" to="11561,6009" wrapcoords="-900 0 -900 0 23400 0 23400 0 -900 0"/>
            <v:rect id="_x0000_s2293" style="position:absolute;left:11404;top:5847;width:1852;height:423;mso-wrap-edited:f" wrapcoords="-180 -697 -180 22297 21780 22297 21780 -697 -180 -697">
              <v:textbox style="mso-next-textbox:#_x0000_s2293" inset=".5mm,,.5mm">
                <w:txbxContent>
                  <w:p w:rsidR="00A71A32" w:rsidRDefault="00A71A32" w:rsidP="006F5883">
                    <w:pPr>
                      <w:pStyle w:val="a3"/>
                      <w:tabs>
                        <w:tab w:val="clear" w:pos="4153"/>
                        <w:tab w:val="clear" w:pos="8306"/>
                      </w:tabs>
                      <w:snapToGrid/>
                    </w:pPr>
                    <w:r>
                      <w:rPr>
                        <w:rFonts w:eastAsia="仿宋_GB2312" w:hint="eastAsia"/>
                        <w:szCs w:val="24"/>
                      </w:rPr>
                      <w:t>不合格品控制程序</w:t>
                    </w:r>
                  </w:p>
                </w:txbxContent>
              </v:textbox>
            </v:rect>
            <v:line id="_x0000_s2294" style="position:absolute;flip:x;mso-wrap-edited:f" from="11217,6495" to="11561,6495" wrapcoords="-900 0 -900 0 23400 0 23400 0 -900 0"/>
            <v:rect id="_x0000_s2295" style="position:absolute;left:11404;top:6333;width:2226;height:423;mso-wrap-edited:f" wrapcoords="-150 -697 -150 22297 21750 22297 21750 -697 -150 -697">
              <v:textbox style="mso-next-textbox:#_x0000_s2295" inset=".5mm,,.5mm">
                <w:txbxContent>
                  <w:p w:rsidR="00A71A32" w:rsidRDefault="00A71A32" w:rsidP="006F5883">
                    <w:pPr>
                      <w:pStyle w:val="a3"/>
                      <w:tabs>
                        <w:tab w:val="clear" w:pos="4153"/>
                        <w:tab w:val="clear" w:pos="8306"/>
                      </w:tabs>
                      <w:snapToGrid/>
                    </w:pPr>
                    <w:r>
                      <w:rPr>
                        <w:rFonts w:eastAsia="仿宋_GB2312" w:hint="eastAsia"/>
                        <w:szCs w:val="24"/>
                      </w:rPr>
                      <w:t>纠正和预防措施实施程序</w:t>
                    </w:r>
                  </w:p>
                </w:txbxContent>
              </v:textbox>
            </v:rect>
            <v:line id="_x0000_s2296" style="position:absolute;flip:x;mso-wrap-edited:f" from="11217,6982" to="11561,6982" wrapcoords="-900 0 -900 0 23400 0 23400 0 -900 0"/>
            <v:rect id="_x0000_s2297" style="position:absolute;left:11404;top:6819;width:2039;height:423;mso-wrap-edited:f" wrapcoords="-164 -697 -164 22297 21764 22297 21764 -697 -164 -697">
              <v:textbox style="mso-next-textbox:#_x0000_s2297" inset=".5mm,,.5mm">
                <w:txbxContent>
                  <w:p w:rsidR="00A71A32" w:rsidRDefault="00A71A32" w:rsidP="006F5883">
                    <w:pPr>
                      <w:pStyle w:val="a3"/>
                      <w:tabs>
                        <w:tab w:val="clear" w:pos="4153"/>
                        <w:tab w:val="clear" w:pos="8306"/>
                      </w:tabs>
                      <w:snapToGrid/>
                    </w:pPr>
                    <w:r>
                      <w:rPr>
                        <w:rFonts w:eastAsia="仿宋_GB2312" w:hint="eastAsia"/>
                        <w:szCs w:val="24"/>
                      </w:rPr>
                      <w:t>物资搬运、储存控制程序</w:t>
                    </w:r>
                  </w:p>
                </w:txbxContent>
              </v:textbox>
            </v:rect>
            <v:line id="_x0000_s2298" style="position:absolute;flip:x;mso-wrap-edited:f" from="11217,7468" to="11561,7468" wrapcoords="-900 0 -900 0 23400 0 23400 0 -900 0"/>
            <v:rect id="_x0000_s2299" style="position:absolute;left:11404;top:7306;width:1872;height:423;mso-wrap-edited:f" wrapcoords="-180 -697 -180 22297 21780 22297 21780 -697 -180 -697">
              <v:textbox style="mso-next-textbox:#_x0000_s2299" inset=".5mm,,.5mm">
                <w:txbxContent>
                  <w:p w:rsidR="00A71A32" w:rsidRDefault="00A71A32" w:rsidP="006F5883">
                    <w:pPr>
                      <w:pStyle w:val="a3"/>
                      <w:tabs>
                        <w:tab w:val="clear" w:pos="4153"/>
                        <w:tab w:val="clear" w:pos="8306"/>
                      </w:tabs>
                      <w:snapToGrid/>
                    </w:pPr>
                    <w:r>
                      <w:rPr>
                        <w:rFonts w:eastAsia="仿宋_GB2312" w:hint="eastAsia"/>
                        <w:szCs w:val="24"/>
                      </w:rPr>
                      <w:t>成品保护控制程序</w:t>
                    </w:r>
                  </w:p>
                </w:txbxContent>
              </v:textbox>
            </v:rect>
            <v:line id="_x0000_s2300" style="position:absolute;flip:x;mso-wrap-edited:f" from="11217,7954" to="11561,7954" wrapcoords="-900 0 -900 0 23400 0 23400 0 -900 0"/>
            <v:rect id="_x0000_s2301" style="position:absolute;left:11404;top:7792;width:2039;height:423;mso-wrap-edited:f" wrapcoords="-164 -697 -164 22297 21764 22297 21764 -697 -164 -697">
              <v:textbox style="mso-next-textbox:#_x0000_s2301" inset=".5mm,,.5mm">
                <w:txbxContent>
                  <w:p w:rsidR="00A71A32" w:rsidRDefault="00A71A32" w:rsidP="006F5883">
                    <w:pPr>
                      <w:pStyle w:val="a3"/>
                      <w:tabs>
                        <w:tab w:val="clear" w:pos="4153"/>
                        <w:tab w:val="clear" w:pos="8306"/>
                      </w:tabs>
                      <w:snapToGrid/>
                    </w:pPr>
                    <w:r>
                      <w:rPr>
                        <w:rFonts w:eastAsia="仿宋_GB2312" w:hint="eastAsia"/>
                        <w:szCs w:val="24"/>
                      </w:rPr>
                      <w:t>工程竣工支付控制程序</w:t>
                    </w:r>
                  </w:p>
                </w:txbxContent>
              </v:textbox>
            </v:rect>
            <v:line id="_x0000_s2302" style="position:absolute;flip:x;mso-wrap-edited:f" from="11217,8441" to="11561,8441" wrapcoords="-900 0 -900 0 23400 0 23400 0 -900 0"/>
            <v:rect id="_x0000_s2303" style="position:absolute;left:11404;top:8278;width:1872;height:423;mso-wrap-edited:f" wrapcoords="-180 -697 -180 22297 21780 22297 21780 -697 -180 -697">
              <v:textbox style="mso-next-textbox:#_x0000_s2303" inset=".5mm,,.5mm">
                <w:txbxContent>
                  <w:p w:rsidR="00A71A32" w:rsidRDefault="00A71A32" w:rsidP="006F5883">
                    <w:pPr>
                      <w:pStyle w:val="a3"/>
                      <w:tabs>
                        <w:tab w:val="clear" w:pos="4153"/>
                        <w:tab w:val="clear" w:pos="8306"/>
                      </w:tabs>
                      <w:snapToGrid/>
                    </w:pPr>
                    <w:r>
                      <w:rPr>
                        <w:rFonts w:eastAsia="仿宋_GB2312" w:hint="eastAsia"/>
                        <w:szCs w:val="24"/>
                      </w:rPr>
                      <w:t>质量记录控制程序</w:t>
                    </w:r>
                  </w:p>
                </w:txbxContent>
              </v:textbox>
            </v:rect>
            <v:line id="_x0000_s2304" style="position:absolute;flip:x;mso-wrap-edited:f" from="11217,8927" to="11561,8927" wrapcoords="-900 0 -900 0 23400 0 23400 0 -900 0"/>
            <v:rect id="_x0000_s2305" style="position:absolute;left:11404;top:8765;width:1872;height:423;mso-wrap-edited:f" wrapcoords="-180 -697 -180 22297 21780 22297 21780 -697 -180 -697">
              <v:textbox style="mso-next-textbox:#_x0000_s2305" inset=".5mm,,.5mm">
                <w:txbxContent>
                  <w:p w:rsidR="00A71A32" w:rsidRDefault="00A71A32" w:rsidP="006F5883">
                    <w:pPr>
                      <w:pStyle w:val="a3"/>
                      <w:tabs>
                        <w:tab w:val="clear" w:pos="4153"/>
                        <w:tab w:val="clear" w:pos="8306"/>
                      </w:tabs>
                      <w:snapToGrid/>
                      <w:rPr>
                        <w:rFonts w:eastAsia="仿宋_GB2312"/>
                        <w:szCs w:val="24"/>
                      </w:rPr>
                    </w:pPr>
                    <w:r>
                      <w:rPr>
                        <w:rFonts w:eastAsia="仿宋_GB2312" w:hint="eastAsia"/>
                        <w:szCs w:val="24"/>
                      </w:rPr>
                      <w:t>人员培训控制程序</w:t>
                    </w:r>
                  </w:p>
                </w:txbxContent>
              </v:textbox>
            </v:rect>
            <v:line id="_x0000_s2306" style="position:absolute;flip:x;mso-wrap-edited:f" from="11217,9413" to="11561,9413" wrapcoords="-900 0 -900 0 23400 0 23400 0 -900 0"/>
            <v:rect id="_x0000_s2307" style="position:absolute;left:11404;top:9251;width:1872;height:423;mso-wrap-edited:f" wrapcoords="-180 -697 -180 22297 21780 22297 21780 -697 -180 -697">
              <v:textbox style="mso-next-textbox:#_x0000_s2307" inset=".5mm,,.5mm">
                <w:txbxContent>
                  <w:p w:rsidR="00A71A32" w:rsidRDefault="00A71A32" w:rsidP="006F5883">
                    <w:pPr>
                      <w:pStyle w:val="a3"/>
                      <w:tabs>
                        <w:tab w:val="clear" w:pos="4153"/>
                        <w:tab w:val="clear" w:pos="8306"/>
                      </w:tabs>
                      <w:snapToGrid/>
                    </w:pPr>
                    <w:r>
                      <w:rPr>
                        <w:rFonts w:eastAsia="仿宋_GB2312" w:hint="eastAsia"/>
                        <w:szCs w:val="24"/>
                      </w:rPr>
                      <w:t>质量回访及服务程序</w:t>
                    </w:r>
                  </w:p>
                </w:txbxContent>
              </v:textbox>
            </v:rect>
            <v:line id="_x0000_s2308" style="position:absolute;mso-wrap-edited:f" from="5229,3930" to="10469,3930" wrapcoords="-44 0 -44 0 21688 0 21688 0 -44 0"/>
            <v:line id="_x0000_s2309" style="position:absolute;flip:y;mso-wrap-edited:f" from="10469,3930" to="10469,4212" wrapcoords="0 -1029 0 23657 0 23657 0 -1029 0 -1029"/>
            <v:line id="_x0000_s2310" style="position:absolute;mso-wrap-edited:f" from="5229,3930" to="5229,4212" wrapcoords="0 -1029 0 23657 0 23657 0 -1029 0 -1029"/>
            <v:line id="_x0000_s2311" style="position:absolute;mso-wrap-edited:f" from="8972,2309" to="8972,2958" wrapcoords="0 -1029 0 23657 0 23657 0 -1029 0 -1029"/>
            <v:rect id="_x0000_s2312" style="position:absolute;left:12714;top:3253;width:1123;height:472;mso-wrap-edited:f" wrapcoords="-300 -697 -300 22297 21900 22297 21900 -697 -300 -697">
              <v:textbox style="mso-next-textbox:#_x0000_s2312">
                <w:txbxContent>
                  <w:p w:rsidR="00A71A32" w:rsidRDefault="00A71A32" w:rsidP="006F5883">
                    <w:pPr>
                      <w:pStyle w:val="a3"/>
                      <w:tabs>
                        <w:tab w:val="clear" w:pos="4153"/>
                        <w:tab w:val="clear" w:pos="8306"/>
                      </w:tabs>
                      <w:adjustRightInd w:val="0"/>
                    </w:pPr>
                    <w:r>
                      <w:rPr>
                        <w:rFonts w:eastAsia="仿宋_GB2312" w:hint="eastAsia"/>
                        <w:szCs w:val="24"/>
                      </w:rPr>
                      <w:t>质量计划</w:t>
                    </w:r>
                  </w:p>
                </w:txbxContent>
              </v:textbox>
            </v:rect>
            <v:line id="_x0000_s2313" style="position:absolute;flip:x;mso-wrap-edited:f" from="8036,8765" to="8380,8765" wrapcoords="-900 0 -900 0 23400 0 23400 0 -900 0"/>
            <v:rect id="_x0000_s2314" style="position:absolute;left:4481;top:4226;width:1473;height:659;mso-wrap-edited:f" wrapcoords="-150 -697 -150 22297 21750 22297 21750 -697 -150 -697">
              <v:textbox style="mso-next-textbox:#_x0000_s2314" inset=".5mm,1.3mm,.5mm">
                <w:txbxContent>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南部挡坝</w:t>
                    </w:r>
                  </w:p>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施工</w:t>
                    </w:r>
                  </w:p>
                </w:txbxContent>
              </v:textbox>
            </v:rect>
            <v:rect id="_x0000_s2315" style="position:absolute;left:7849;top:4226;width:1473;height:659;mso-wrap-edited:f" wrapcoords="-225 -697 -225 22297 21825 22297 21825 -697 -225 -697">
              <v:textbox style="mso-next-textbox:#_x0000_s2315" inset=".5mm,1.3mm,.5mm">
                <w:txbxContent>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道路及排水工程</w:t>
                    </w:r>
                  </w:p>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施工</w:t>
                    </w:r>
                  </w:p>
                </w:txbxContent>
              </v:textbox>
            </v:rect>
            <v:rect id="_x0000_s2316" style="position:absolute;left:9533;top:4226;width:1473;height:659;mso-wrap-edited:f" wrapcoords="-225 -697 -225 22297 21825 22297 21825 -697 -225 -697">
              <v:textbox style="mso-next-textbox:#_x0000_s2316" inset=".5mm,1.3mm,.5mm">
                <w:txbxContent>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渗滤液厂及其他配套工程施工</w:t>
                    </w:r>
                  </w:p>
                </w:txbxContent>
              </v:textbox>
            </v:rect>
            <v:rect id="_x0000_s2317" style="position:absolute;left:13463;top:4712;width:1032;height:423;mso-wrap-edited:f" wrapcoords="-300 -697 -300 22297 21900 22297 21900 -697 -300 -697">
              <v:textbox style="mso-next-textbox:#_x0000_s2317" inset=".5mm,,.5mm">
                <w:txbxContent>
                  <w:p w:rsidR="00A71A32" w:rsidRDefault="00A71A32" w:rsidP="006F5883">
                    <w:pPr>
                      <w:pStyle w:val="a3"/>
                      <w:tabs>
                        <w:tab w:val="clear" w:pos="4153"/>
                        <w:tab w:val="clear" w:pos="8306"/>
                      </w:tabs>
                      <w:adjustRightInd w:val="0"/>
                    </w:pPr>
                    <w:r>
                      <w:rPr>
                        <w:rFonts w:eastAsia="仿宋_GB2312" w:hint="eastAsia"/>
                        <w:szCs w:val="24"/>
                      </w:rPr>
                      <w:t>TQM</w:t>
                    </w:r>
                    <w:r>
                      <w:rPr>
                        <w:rFonts w:eastAsia="仿宋_GB2312" w:hint="eastAsia"/>
                        <w:szCs w:val="24"/>
                      </w:rPr>
                      <w:t>活动</w:t>
                    </w:r>
                  </w:p>
                </w:txbxContent>
              </v:textbox>
            </v:rect>
            <v:rect id="_x0000_s2318" style="position:absolute;left:10843;top:3253;width:1721;height:423;mso-wrap-edited:f" wrapcoords="-180 -697 -180 22297 21780 22297 21780 -697 -180 -697">
              <v:textbox style="mso-next-textbox:#_x0000_s2318">
                <w:txbxContent>
                  <w:p w:rsidR="00A71A32" w:rsidRDefault="00A71A32" w:rsidP="006F5883">
                    <w:pPr>
                      <w:pStyle w:val="a3"/>
                      <w:tabs>
                        <w:tab w:val="clear" w:pos="4153"/>
                        <w:tab w:val="clear" w:pos="8306"/>
                      </w:tabs>
                      <w:adjustRightInd w:val="0"/>
                    </w:pPr>
                    <w:r>
                      <w:rPr>
                        <w:rFonts w:eastAsia="仿宋_GB2312" w:hint="eastAsia"/>
                        <w:szCs w:val="24"/>
                      </w:rPr>
                      <w:t>质量体系控制程序</w:t>
                    </w:r>
                  </w:p>
                </w:txbxContent>
              </v:textbox>
            </v:rect>
            <v:rect id="_x0000_s2319" style="position:absolute;left:9907;top:5198;width:1061;height:678;mso-wrap-edited:f" wrapcoords="-332 -415 -332 22015 21932 22015 21932 -415 -332 -415">
              <v:textbox style="mso-next-textbox:#_x0000_s2319" inset=".5mm,1mm,.5mm">
                <w:txbxContent>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桩基础质量控制</w:t>
                    </w:r>
                  </w:p>
                </w:txbxContent>
              </v:textbox>
            </v:rect>
            <v:rect id="_x0000_s2320" style="position:absolute;left:9907;top:6009;width:1061;height:677;mso-wrap-edited:f" wrapcoords="-332 -415 -332 22015 21932 22015 21932 -415 -332 -415">
              <v:textbox style="mso-next-textbox:#_x0000_s2320" inset=".5mm,1mm,.5mm">
                <w:txbxContent>
                  <w:p w:rsidR="00A71A32" w:rsidRDefault="00A71A32" w:rsidP="006F5883">
                    <w:pPr>
                      <w:pStyle w:val="a3"/>
                      <w:tabs>
                        <w:tab w:val="clear" w:pos="4153"/>
                        <w:tab w:val="clear" w:pos="8306"/>
                      </w:tabs>
                      <w:adjustRightInd w:val="0"/>
                    </w:pPr>
                    <w:r>
                      <w:rPr>
                        <w:rFonts w:eastAsia="仿宋_GB2312" w:hint="eastAsia"/>
                        <w:szCs w:val="24"/>
                      </w:rPr>
                      <w:t>楼梁板质量控制</w:t>
                    </w:r>
                  </w:p>
                </w:txbxContent>
              </v:textbox>
            </v:rect>
            <v:rect id="_x0000_s2321" style="position:absolute;left:9907;top:6819;width:1061;height:855;mso-wrap-edited:f" wrapcoords="-300 -460 -300 22060 21900 22060 21900 -460 -300 -460">
              <v:textbox style="mso-next-textbox:#_x0000_s2321" inset=".5mm,1mm,.5mm">
                <w:txbxContent>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大体积混凝土质量</w:t>
                    </w:r>
                  </w:p>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控制</w:t>
                    </w:r>
                  </w:p>
                </w:txbxContent>
              </v:textbox>
            </v:rect>
            <v:rect id="_x0000_s2322" style="position:absolute;left:9907;top:7792;width:1061;height:678;mso-wrap-edited:f" wrapcoords="-281 -450 -281 22050 21881 22050 21881 -450 -281 -450">
              <v:textbox style="mso-next-textbox:#_x0000_s2322" inset=".5mm,1mm,.5mm">
                <w:txbxContent>
                  <w:p w:rsidR="00A71A32" w:rsidRDefault="00A71A32" w:rsidP="006F5883">
                    <w:pPr>
                      <w:pStyle w:val="a3"/>
                      <w:tabs>
                        <w:tab w:val="clear" w:pos="4153"/>
                        <w:tab w:val="clear" w:pos="8306"/>
                      </w:tabs>
                      <w:snapToGrid/>
                    </w:pPr>
                    <w:r>
                      <w:rPr>
                        <w:rFonts w:eastAsia="仿宋_GB2312" w:hint="eastAsia"/>
                        <w:szCs w:val="24"/>
                      </w:rPr>
                      <w:t>楼面防漏水质量控制</w:t>
                    </w:r>
                  </w:p>
                </w:txbxContent>
              </v:textbox>
            </v:rect>
            <v:rect id="_x0000_s2323" style="position:absolute;left:4855;top:5198;width:1060;height:678;mso-wrap-edited:f" wrapcoords="-360 -415 -360 22015 21960 22015 21960 -415 -360 -415">
              <v:textbox style="mso-next-textbox:#_x0000_s2323" inset=".5mm,1mm,.5mm">
                <w:txbxContent>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坝体注浆加固施工</w:t>
                    </w:r>
                  </w:p>
                </w:txbxContent>
              </v:textbox>
            </v:rect>
            <v:rect id="_x0000_s2324" style="position:absolute;left:4855;top:6009;width:1060;height:677;mso-wrap-edited:f" wrapcoords="-300 -415 -300 22015 21900 22015 21900 -415 -300 -415">
              <v:textbox style="mso-next-textbox:#_x0000_s2324" inset=".5mm,1mm,.5mm">
                <w:txbxContent>
                  <w:p w:rsidR="00A71A32" w:rsidRDefault="00A71A32" w:rsidP="006F5883">
                    <w:pPr>
                      <w:pStyle w:val="a3"/>
                      <w:tabs>
                        <w:tab w:val="clear" w:pos="4153"/>
                        <w:tab w:val="clear" w:pos="8306"/>
                      </w:tabs>
                      <w:adjustRightInd w:val="0"/>
                    </w:pPr>
                    <w:r>
                      <w:rPr>
                        <w:rFonts w:eastAsia="仿宋_GB2312" w:hint="eastAsia"/>
                        <w:szCs w:val="24"/>
                      </w:rPr>
                      <w:t>土坝填筑质量控制</w:t>
                    </w:r>
                  </w:p>
                </w:txbxContent>
              </v:textbox>
            </v:rect>
            <v:rect id="_x0000_s2325" style="position:absolute;left:4855;top:6819;width:1060;height:678;mso-wrap-edited:f" wrapcoords="-360 -415 -360 22015 21960 22015 21960 -415 -360 -415">
              <v:textbox style="mso-next-textbox:#_x0000_s2325" inset=".5mm,1mm,.5mm">
                <w:txbxContent>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坝顶道路质量控制</w:t>
                    </w:r>
                  </w:p>
                </w:txbxContent>
              </v:textbox>
            </v:rect>
            <v:rect id="_x0000_s2326" style="position:absolute;left:4855;top:7630;width:1060;height:719;mso-wrap-edited:f" wrapcoords="-257 -697 -257 22297 21857 22297 21857 -697 -257 -697">
              <v:textbox style="mso-next-textbox:#_x0000_s2326" inset=".5mm,.3mm,.5mm">
                <w:txbxContent>
                  <w:p w:rsidR="00A71A32" w:rsidRDefault="00A71A32" w:rsidP="006F5883">
                    <w:pPr>
                      <w:pStyle w:val="a3"/>
                      <w:tabs>
                        <w:tab w:val="clear" w:pos="4153"/>
                        <w:tab w:val="clear" w:pos="8306"/>
                      </w:tabs>
                      <w:snapToGrid/>
                      <w:rPr>
                        <w:rFonts w:eastAsia="仿宋_GB2312"/>
                        <w:szCs w:val="24"/>
                      </w:rPr>
                    </w:pPr>
                    <w:r>
                      <w:rPr>
                        <w:rFonts w:eastAsia="仿宋_GB2312" w:hint="eastAsia"/>
                        <w:szCs w:val="24"/>
                      </w:rPr>
                      <w:t>坝体整体位移监测控制</w:t>
                    </w:r>
                  </w:p>
                </w:txbxContent>
              </v:textbox>
            </v:rect>
            <v:rect id="_x0000_s2327" style="position:absolute;left:8223;top:5198;width:1061;height:678;mso-wrap-edited:f" wrapcoords="-257 -415 -257 22015 21857 22015 21857 -415 -257 -415">
              <v:textbox style="mso-next-textbox:#_x0000_s2327" inset=".5mm,1mm,.5mm">
                <w:txbxContent>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路基土方</w:t>
                    </w:r>
                  </w:p>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质量控制</w:t>
                    </w:r>
                  </w:p>
                </w:txbxContent>
              </v:textbox>
            </v:rect>
            <v:rect id="_x0000_s2328" style="position:absolute;left:8223;top:6009;width:1061;height:677;mso-wrap-edited:f" wrapcoords="-300 -415 -300 22015 21900 22015 21900 -415 -300 -415">
              <v:textbox style="mso-next-textbox:#_x0000_s2328" inset=".5mm,1mm,.5mm">
                <w:txbxContent>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管涵主体</w:t>
                    </w:r>
                  </w:p>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质量控制</w:t>
                    </w:r>
                  </w:p>
                </w:txbxContent>
              </v:textbox>
            </v:rect>
            <v:rect id="_x0000_s2329" style="position:absolute;left:8223;top:6819;width:1061;height:678;mso-wrap-edited:f" wrapcoords="-300 -318 -300 21918 21900 21918 21900 -318 -300 -318">
              <v:textbox style="mso-next-textbox:#_x0000_s2329" inset=".5mm,1mm,.5mm">
                <w:txbxContent>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沟槽回填</w:t>
                    </w:r>
                  </w:p>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质量控制</w:t>
                    </w:r>
                  </w:p>
                </w:txbxContent>
              </v:textbox>
            </v:rect>
            <v:rect id="_x0000_s2330" style="position:absolute;left:8223;top:7630;width:1061;height:678;mso-wrap-edited:f" wrapcoords="-318 -450 -318 22050 21918 22050 21918 -450 -318 -450">
              <v:textbox style="mso-next-textbox:#_x0000_s2330" inset=".5mm,1mm,.5mm">
                <w:txbxContent>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路面基层质量控制</w:t>
                    </w:r>
                  </w:p>
                </w:txbxContent>
              </v:textbox>
            </v:rect>
            <v:rect id="_x0000_s2331" style="position:absolute;left:8223;top:8441;width:1061;height:677;mso-wrap-edited:f" wrapcoords="-318 -415 -318 22015 21918 22015 21918 -415 -318 -415">
              <v:textbox style="mso-next-textbox:#_x0000_s2331" inset=".5mm,1mm,.5mm">
                <w:txbxContent>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沥青摊铺质量控制</w:t>
                    </w:r>
                  </w:p>
                </w:txbxContent>
              </v:textbox>
            </v:rect>
            <v:rect id="_x0000_s2332" style="position:absolute;left:2235;top:4063;width:2059;height:423;mso-wrap-edited:f" wrapcoords="-154 -697 -154 22297 21754 22297 21754 -697 -154 -697">
              <v:textbox style="mso-next-textbox:#_x0000_s2332">
                <w:txbxContent>
                  <w:p w:rsidR="00A71A32" w:rsidRDefault="00A71A32" w:rsidP="006F5883">
                    <w:pPr>
                      <w:pStyle w:val="a3"/>
                      <w:tabs>
                        <w:tab w:val="clear" w:pos="4153"/>
                        <w:tab w:val="clear" w:pos="8306"/>
                      </w:tabs>
                      <w:snapToGrid/>
                    </w:pPr>
                    <w:r>
                      <w:rPr>
                        <w:rFonts w:eastAsia="仿宋_GB2312" w:hint="eastAsia"/>
                        <w:szCs w:val="24"/>
                      </w:rPr>
                      <w:t>项目经理质量责任制</w:t>
                    </w:r>
                  </w:p>
                </w:txbxContent>
              </v:textbox>
            </v:rect>
            <v:rect id="_x0000_s2333" style="position:absolute;left:2235;top:4550;width:2059;height:423;mso-wrap-edited:f" wrapcoords="-142 -697 -142 22297 21742 22297 21742 -697 -142 -697">
              <v:textbox style="mso-next-textbox:#_x0000_s2333" inset="1mm,,1mm">
                <w:txbxContent>
                  <w:p w:rsidR="00A71A32" w:rsidRDefault="00A71A32" w:rsidP="006F5883">
                    <w:pPr>
                      <w:pStyle w:val="a3"/>
                      <w:tabs>
                        <w:tab w:val="clear" w:pos="4153"/>
                        <w:tab w:val="clear" w:pos="8306"/>
                      </w:tabs>
                      <w:snapToGrid/>
                    </w:pPr>
                    <w:r>
                      <w:rPr>
                        <w:rFonts w:eastAsia="仿宋_GB2312" w:hint="eastAsia"/>
                        <w:szCs w:val="24"/>
                      </w:rPr>
                      <w:t>项目总工质量责任制</w:t>
                    </w:r>
                  </w:p>
                </w:txbxContent>
              </v:textbox>
            </v:rect>
            <v:rect id="_x0000_s2334" style="position:absolute;left:2235;top:5036;width:2059;height:423;mso-wrap-edited:f" wrapcoords="-154 -697 -154 22297 21754 22297 21754 -697 -154 -697">
              <v:textbox style="mso-next-textbox:#_x0000_s2334" inset="1mm,,1mm">
                <w:txbxContent>
                  <w:p w:rsidR="00A71A32" w:rsidRDefault="00A71A32" w:rsidP="006F5883">
                    <w:pPr>
                      <w:pStyle w:val="a3"/>
                      <w:tabs>
                        <w:tab w:val="clear" w:pos="4153"/>
                        <w:tab w:val="clear" w:pos="8306"/>
                      </w:tabs>
                      <w:snapToGrid/>
                    </w:pPr>
                    <w:r>
                      <w:rPr>
                        <w:rFonts w:eastAsia="仿宋_GB2312" w:hint="eastAsia"/>
                        <w:szCs w:val="24"/>
                      </w:rPr>
                      <w:t>质检工程师质量责任制</w:t>
                    </w:r>
                  </w:p>
                </w:txbxContent>
              </v:textbox>
            </v:rect>
            <v:rect id="_x0000_s2335" style="position:absolute;left:2235;top:5522;width:2059;height:423;mso-wrap-edited:f" wrapcoords="-154 -697 -154 22297 21754 22297 21754 -697 -154 -697">
              <v:textbox style="mso-next-textbox:#_x0000_s2335">
                <w:txbxContent>
                  <w:p w:rsidR="00A71A32" w:rsidRDefault="00A71A32" w:rsidP="006F5883">
                    <w:pPr>
                      <w:pStyle w:val="a3"/>
                      <w:tabs>
                        <w:tab w:val="clear" w:pos="4153"/>
                        <w:tab w:val="clear" w:pos="8306"/>
                      </w:tabs>
                      <w:snapToGrid/>
                    </w:pPr>
                    <w:r>
                      <w:rPr>
                        <w:rFonts w:eastAsia="仿宋_GB2312" w:hint="eastAsia"/>
                        <w:szCs w:val="24"/>
                      </w:rPr>
                      <w:t>测量人员质量责任制</w:t>
                    </w:r>
                  </w:p>
                </w:txbxContent>
              </v:textbox>
            </v:rect>
            <v:rect id="_x0000_s2336" style="position:absolute;left:2235;top:6009;width:2059;height:423;mso-wrap-edited:f" wrapcoords="-154 -697 -154 22297 21754 22297 21754 -697 -154 -697">
              <v:textbox style="mso-next-textbox:#_x0000_s2336" inset="1mm,,1mm">
                <w:txbxContent>
                  <w:p w:rsidR="00A71A32" w:rsidRDefault="00A71A32" w:rsidP="006F5883">
                    <w:pPr>
                      <w:pStyle w:val="a3"/>
                      <w:tabs>
                        <w:tab w:val="clear" w:pos="4153"/>
                        <w:tab w:val="clear" w:pos="8306"/>
                      </w:tabs>
                      <w:snapToGrid/>
                    </w:pPr>
                    <w:r>
                      <w:rPr>
                        <w:rFonts w:eastAsia="仿宋_GB2312" w:hint="eastAsia"/>
                        <w:szCs w:val="24"/>
                      </w:rPr>
                      <w:t>试验人员质量责任制</w:t>
                    </w:r>
                  </w:p>
                </w:txbxContent>
              </v:textbox>
            </v:rect>
            <v:rect id="_x0000_s2337" style="position:absolute;left:2235;top:6495;width:2059;height:423;mso-wrap-edited:f" wrapcoords="-154 -697 -154 22297 21754 22297 21754 -697 -154 -697">
              <v:textbox style="mso-next-textbox:#_x0000_s2337">
                <w:txbxContent>
                  <w:p w:rsidR="00A71A32" w:rsidRDefault="00A71A32" w:rsidP="006F5883">
                    <w:pPr>
                      <w:pStyle w:val="a3"/>
                      <w:tabs>
                        <w:tab w:val="clear" w:pos="4153"/>
                        <w:tab w:val="clear" w:pos="8306"/>
                      </w:tabs>
                      <w:snapToGrid/>
                      <w:rPr>
                        <w:rFonts w:eastAsia="仿宋_GB2312"/>
                        <w:szCs w:val="24"/>
                      </w:rPr>
                    </w:pPr>
                    <w:r>
                      <w:rPr>
                        <w:rFonts w:eastAsia="仿宋_GB2312" w:hint="eastAsia"/>
                        <w:szCs w:val="24"/>
                      </w:rPr>
                      <w:t>班组长质量责任制</w:t>
                    </w:r>
                  </w:p>
                </w:txbxContent>
              </v:textbox>
            </v:rect>
            <v:rect id="_x0000_s2338" style="position:absolute;left:2235;top:6982;width:2059;height:423;mso-wrap-edited:f" wrapcoords="-154 -697 -154 22297 21754 22297 21754 -697 -154 -697">
              <v:textbox style="mso-next-textbox:#_x0000_s2338" inset="1mm,,1mm">
                <w:txbxContent>
                  <w:p w:rsidR="00A71A32" w:rsidRDefault="00A71A32" w:rsidP="006F5883">
                    <w:pPr>
                      <w:pStyle w:val="a3"/>
                      <w:tabs>
                        <w:tab w:val="clear" w:pos="4153"/>
                        <w:tab w:val="clear" w:pos="8306"/>
                      </w:tabs>
                      <w:snapToGrid/>
                    </w:pPr>
                    <w:r>
                      <w:rPr>
                        <w:rFonts w:eastAsia="仿宋_GB2312" w:hint="eastAsia"/>
                        <w:szCs w:val="24"/>
                      </w:rPr>
                      <w:t>操作人员质量责任制</w:t>
                    </w:r>
                  </w:p>
                </w:txbxContent>
              </v:textbox>
            </v:rect>
            <v:rect id="_x0000_s2339" style="position:absolute;left:2235;top:7468;width:2059;height:423;mso-wrap-edited:f" wrapcoords="-154 -697 -154 22297 21754 22297 21754 -697 -154 -697">
              <v:textbox style="mso-next-textbox:#_x0000_s2339">
                <w:txbxContent>
                  <w:p w:rsidR="00A71A32" w:rsidRDefault="00A71A32" w:rsidP="006F5883">
                    <w:pPr>
                      <w:pStyle w:val="a3"/>
                      <w:tabs>
                        <w:tab w:val="clear" w:pos="4153"/>
                        <w:tab w:val="clear" w:pos="8306"/>
                      </w:tabs>
                      <w:snapToGrid/>
                    </w:pPr>
                    <w:r>
                      <w:rPr>
                        <w:rFonts w:eastAsia="仿宋_GB2312" w:hint="eastAsia"/>
                        <w:szCs w:val="24"/>
                      </w:rPr>
                      <w:t>物资人员质量责任制</w:t>
                    </w:r>
                  </w:p>
                </w:txbxContent>
              </v:textbox>
            </v:rect>
            <v:rect id="_x0000_s2340" style="position:absolute;left:2235;top:7954;width:2059;height:423;mso-wrap-edited:f" wrapcoords="-154 -697 -154 22297 21754 22297 21754 -697 -154 -697">
              <v:textbox style="mso-next-textbox:#_x0000_s2340">
                <w:txbxContent>
                  <w:p w:rsidR="00A71A32" w:rsidRDefault="00A71A32" w:rsidP="006F5883">
                    <w:pPr>
                      <w:pStyle w:val="a3"/>
                      <w:tabs>
                        <w:tab w:val="clear" w:pos="4153"/>
                        <w:tab w:val="clear" w:pos="8306"/>
                      </w:tabs>
                      <w:snapToGrid/>
                    </w:pPr>
                    <w:r>
                      <w:rPr>
                        <w:rFonts w:eastAsia="仿宋_GB2312" w:hint="eastAsia"/>
                        <w:szCs w:val="24"/>
                      </w:rPr>
                      <w:t>机械人员质量责任制</w:t>
                    </w:r>
                  </w:p>
                </w:txbxContent>
              </v:textbox>
            </v:rect>
            <v:line id="_x0000_s2341" style="position:absolute" from="2610,2929" to="2610,3577"/>
            <v:rect id="_x0000_s2342" style="position:absolute;left:1861;top:3415;width:2433;height:423;mso-wrap-edited:f" wrapcoords="-225 -697 -225 22297 21825 22297 21825 -697 -225 -697">
              <v:textbox style="mso-next-textbox:#_x0000_s2342">
                <w:txbxContent>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质量责任制</w:t>
                    </w:r>
                  </w:p>
                </w:txbxContent>
              </v:textbox>
            </v:rect>
            <v:line id="_x0000_s2343" style="position:absolute" from="7288,2929" to="7288,4255"/>
            <v:line id="_x0000_s2344" style="position:absolute" from="11779,2929" to="11779,3253"/>
            <v:line id="_x0000_s2345" style="position:absolute" from="13276,2929" to="13276,3253"/>
            <v:line id="_x0000_s2346" style="position:absolute" from="14586,2929" to="14586,3253"/>
            <v:rect id="_x0000_s2347" style="position:absolute;left:8223;top:2147;width:1497;height:423;mso-wrap-edited:f" wrapcoords="-225 -697 -225 22297 21825 22297 21825 -697 -225 -697">
              <v:textbox style="mso-next-textbox:#_x0000_s2347" inset=",.3mm">
                <w:txbxContent>
                  <w:p w:rsidR="00A71A32" w:rsidRDefault="00A71A32" w:rsidP="006F5883">
                    <w:pPr>
                      <w:pStyle w:val="a3"/>
                      <w:tabs>
                        <w:tab w:val="clear" w:pos="4153"/>
                        <w:tab w:val="clear" w:pos="8306"/>
                      </w:tabs>
                      <w:snapToGrid/>
                      <w:rPr>
                        <w:rFonts w:eastAsia="黑体"/>
                        <w:szCs w:val="24"/>
                      </w:rPr>
                    </w:pPr>
                    <w:r>
                      <w:rPr>
                        <w:rFonts w:eastAsia="黑体" w:hint="eastAsia"/>
                        <w:szCs w:val="24"/>
                      </w:rPr>
                      <w:t>质量保证体系</w:t>
                    </w:r>
                  </w:p>
                </w:txbxContent>
              </v:textbox>
            </v:rect>
            <v:rect id="_x0000_s2348" style="position:absolute;left:5791;top:3282;width:3181;height:423;mso-wrap-edited:f" wrapcoords="-225 -697 -225 22297 21825 22297 21825 -697 -225 -697">
              <v:textbox style="mso-next-textbox:#_x0000_s2348">
                <w:txbxContent>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质量控制</w:t>
                    </w:r>
                  </w:p>
                </w:txbxContent>
              </v:textbox>
            </v:rect>
            <v:rect id="_x0000_s2349" style="position:absolute;left:6165;top:4226;width:1473;height:659;mso-wrap-edited:f" wrapcoords="-300 -697 -300 22297 21900 22297 21900 -697 -300 -697">
              <v:textbox style="mso-next-textbox:#_x0000_s2349" inset=".5mm,1.3mm,.5mm">
                <w:txbxContent>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桥梁主体及下部结构施工</w:t>
                    </w:r>
                  </w:p>
                </w:txbxContent>
              </v:textbox>
            </v:rect>
            <v:rect id="_x0000_s2350" style="position:absolute;left:9907;top:8632;width:1061;height:973;mso-wrap-edited:f" wrapcoords="-281 -450 -281 22050 21881 22050 21881 -450 -281 -450">
              <v:textbox style="mso-next-textbox:#_x0000_s2350" inset=".5mm,1mm,.5mm">
                <w:txbxContent>
                  <w:p w:rsidR="00A71A32" w:rsidRDefault="00A71A32" w:rsidP="006F5883">
                    <w:pPr>
                      <w:pStyle w:val="a3"/>
                      <w:tabs>
                        <w:tab w:val="clear" w:pos="4153"/>
                        <w:tab w:val="clear" w:pos="8306"/>
                      </w:tabs>
                      <w:adjustRightInd w:val="0"/>
                    </w:pPr>
                    <w:r>
                      <w:rPr>
                        <w:rFonts w:eastAsia="仿宋_GB2312" w:hint="eastAsia"/>
                        <w:szCs w:val="24"/>
                      </w:rPr>
                      <w:t>照明及设备质量施工控制</w:t>
                    </w:r>
                  </w:p>
                </w:txbxContent>
              </v:textbox>
            </v:rect>
            <v:line id="_x0000_s2351" style="position:absolute;flip:x" from="9720,9118" to="9907,9118"/>
            <v:line id="_x0000_s2352" style="position:absolute" from="9720,8145" to="9720,9118"/>
            <v:rect id="_x0000_s2353" style="position:absolute;left:8236;top:9291;width:1061;height:677;mso-wrap-edited:f" wrapcoords="-318 -415 -318 22015 21918 22015 21918 -415 -318 -415">
              <v:textbox style="mso-next-textbox:#_x0000_s2353" inset=".5mm,1mm,.5mm">
                <w:txbxContent>
                  <w:p w:rsidR="00A71A32" w:rsidRDefault="00A71A32" w:rsidP="006F5883">
                    <w:pPr>
                      <w:pStyle w:val="a3"/>
                      <w:tabs>
                        <w:tab w:val="clear" w:pos="4153"/>
                        <w:tab w:val="clear" w:pos="8306"/>
                      </w:tabs>
                      <w:adjustRightInd w:val="0"/>
                      <w:rPr>
                        <w:rFonts w:eastAsia="仿宋_GB2312"/>
                        <w:szCs w:val="24"/>
                      </w:rPr>
                    </w:pPr>
                    <w:r>
                      <w:rPr>
                        <w:rFonts w:eastAsia="仿宋_GB2312" w:hint="eastAsia"/>
                        <w:szCs w:val="24"/>
                      </w:rPr>
                      <w:t>缘石及人行道质量控制</w:t>
                    </w:r>
                  </w:p>
                </w:txbxContent>
              </v:textbox>
            </v:rect>
            <v:line id="_x0000_s2354" style="position:absolute" from="8029,9655" to="8251,9655"/>
          </v:group>
        </w:pict>
      </w:r>
      <w:r w:rsidR="006F5883" w:rsidRPr="00132B68">
        <w:rPr>
          <w:rFonts w:ascii="仿宋_GB2312" w:eastAsia="仿宋_GB2312" w:hint="eastAsia"/>
        </w:rPr>
        <w:t>图三</w:t>
      </w:r>
      <w:r w:rsidR="006F5883">
        <w:rPr>
          <w:rFonts w:ascii="仿宋_GB2312" w:eastAsia="仿宋_GB2312" w:hint="eastAsia"/>
        </w:rPr>
        <w:t xml:space="preserve">  </w:t>
      </w:r>
      <w:r w:rsidR="006F5883" w:rsidRPr="006F5883">
        <w:rPr>
          <w:rFonts w:asciiTheme="majorEastAsia" w:eastAsiaTheme="majorEastAsia" w:hAnsiTheme="majorEastAsia" w:hint="eastAsia"/>
          <w:sz w:val="21"/>
          <w:szCs w:val="21"/>
        </w:rPr>
        <w:t>广州市兴丰生活垃圾卫生填埋场第七区及配套工程</w:t>
      </w:r>
      <w:r w:rsidR="008B56E5">
        <w:rPr>
          <w:rFonts w:asciiTheme="majorEastAsia" w:eastAsiaTheme="majorEastAsia" w:hAnsiTheme="majorEastAsia" w:hint="eastAsia"/>
          <w:sz w:val="21"/>
          <w:szCs w:val="21"/>
        </w:rPr>
        <w:t>(</w:t>
      </w:r>
      <w:r w:rsidR="006F5883" w:rsidRPr="006F5883">
        <w:rPr>
          <w:rFonts w:asciiTheme="majorEastAsia" w:eastAsiaTheme="majorEastAsia" w:hAnsiTheme="majorEastAsia" w:hint="eastAsia"/>
          <w:sz w:val="21"/>
          <w:szCs w:val="21"/>
        </w:rPr>
        <w:t>二</w:t>
      </w:r>
      <w:r w:rsidR="008B56E5">
        <w:rPr>
          <w:rFonts w:asciiTheme="majorEastAsia" w:eastAsiaTheme="majorEastAsia" w:hAnsiTheme="majorEastAsia" w:hint="eastAsia"/>
          <w:sz w:val="21"/>
          <w:szCs w:val="21"/>
        </w:rPr>
        <w:t>)</w:t>
      </w:r>
      <w:r w:rsidR="006F5883" w:rsidRPr="006F5883">
        <w:rPr>
          <w:rFonts w:asciiTheme="majorEastAsia" w:eastAsiaTheme="majorEastAsia" w:hAnsiTheme="majorEastAsia" w:cs="Arial"/>
          <w:sz w:val="21"/>
          <w:szCs w:val="21"/>
        </w:rPr>
        <w:t>质量创优</w:t>
      </w:r>
      <w:r w:rsidR="006F5883" w:rsidRPr="006F5883">
        <w:rPr>
          <w:rFonts w:asciiTheme="majorEastAsia" w:eastAsiaTheme="majorEastAsia" w:hAnsiTheme="majorEastAsia" w:cs="Arial" w:hint="eastAsia"/>
          <w:sz w:val="21"/>
          <w:szCs w:val="21"/>
        </w:rPr>
        <w:t>计划</w:t>
      </w:r>
      <w:r w:rsidR="006F5883" w:rsidRPr="00132B68">
        <w:rPr>
          <w:rFonts w:ascii="仿宋_GB2312" w:eastAsia="仿宋_GB2312" w:hint="eastAsia"/>
        </w:rPr>
        <w:t>质量保证体系图</w:t>
      </w:r>
    </w:p>
    <w:p w:rsidR="006F5883" w:rsidRPr="00D815DD" w:rsidRDefault="006F5883" w:rsidP="006F5883">
      <w:pPr>
        <w:ind w:firstLine="480"/>
        <w:sectPr w:rsidR="006F5883" w:rsidRPr="00D815DD" w:rsidSect="00A71A32">
          <w:headerReference w:type="default" r:id="rId15"/>
          <w:pgSz w:w="16838" w:h="11906" w:orient="landscape"/>
          <w:pgMar w:top="1361" w:right="1134" w:bottom="1474" w:left="1134" w:header="851" w:footer="992" w:gutter="0"/>
          <w:cols w:space="425"/>
          <w:docGrid w:type="lines" w:linePitch="312"/>
        </w:sectPr>
      </w:pPr>
    </w:p>
    <w:p w:rsidR="006F5883" w:rsidRPr="00D47907" w:rsidRDefault="003E3D0E" w:rsidP="006F5883">
      <w:pPr>
        <w:pStyle w:val="2"/>
        <w:rPr>
          <w:rFonts w:asciiTheme="majorEastAsia" w:eastAsiaTheme="majorEastAsia" w:hAnsiTheme="majorEastAsia"/>
          <w:sz w:val="28"/>
          <w:szCs w:val="28"/>
        </w:rPr>
      </w:pPr>
      <w:bookmarkStart w:id="79" w:name="_Toc107131513"/>
      <w:bookmarkStart w:id="80" w:name="_Toc111970524"/>
      <w:bookmarkStart w:id="81" w:name="_Toc309110039"/>
      <w:bookmarkStart w:id="82" w:name="_Toc427934254"/>
      <w:r>
        <w:rPr>
          <w:rFonts w:asciiTheme="majorEastAsia" w:eastAsiaTheme="majorEastAsia" w:hAnsiTheme="majorEastAsia" w:hint="eastAsia"/>
          <w:sz w:val="28"/>
          <w:szCs w:val="28"/>
        </w:rPr>
        <w:t>3</w:t>
      </w:r>
      <w:r w:rsidR="006F5883" w:rsidRPr="00D47907">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2</w:t>
      </w:r>
      <w:r w:rsidR="006F5883" w:rsidRPr="00D47907">
        <w:rPr>
          <w:rFonts w:asciiTheme="majorEastAsia" w:eastAsiaTheme="majorEastAsia" w:hAnsiTheme="majorEastAsia" w:hint="eastAsia"/>
          <w:sz w:val="28"/>
          <w:szCs w:val="28"/>
        </w:rPr>
        <w:t xml:space="preserve"> 建立图纸会审制</w:t>
      </w:r>
      <w:r w:rsidR="008B56E5">
        <w:rPr>
          <w:rFonts w:asciiTheme="majorEastAsia" w:eastAsiaTheme="majorEastAsia" w:hAnsiTheme="majorEastAsia" w:hint="eastAsia"/>
          <w:sz w:val="28"/>
          <w:szCs w:val="28"/>
        </w:rPr>
        <w:t xml:space="preserve">度 </w:t>
      </w:r>
      <w:bookmarkEnd w:id="79"/>
      <w:bookmarkEnd w:id="80"/>
      <w:bookmarkEnd w:id="81"/>
      <w:bookmarkEnd w:id="82"/>
    </w:p>
    <w:p w:rsidR="006F5883" w:rsidRPr="00E836D8" w:rsidRDefault="006F5883" w:rsidP="006F5883">
      <w:pPr>
        <w:ind w:firstLine="480"/>
      </w:pPr>
      <w:r w:rsidRPr="00E836D8">
        <w:rPr>
          <w:rFonts w:hint="eastAsia"/>
        </w:rPr>
        <w:t>项目部收到图纸后</w:t>
      </w:r>
      <w:r w:rsidR="008B56E5">
        <w:rPr>
          <w:rFonts w:hint="eastAsia"/>
        </w:rPr>
        <w:t>,</w:t>
      </w:r>
      <w:r w:rsidRPr="00E836D8">
        <w:rPr>
          <w:rFonts w:hint="eastAsia"/>
        </w:rPr>
        <w:t>先由本项目部组织进行自审</w:t>
      </w:r>
      <w:r w:rsidR="008B56E5">
        <w:rPr>
          <w:rFonts w:hint="eastAsia"/>
        </w:rPr>
        <w:t>.</w:t>
      </w:r>
      <w:r w:rsidRPr="00E836D8">
        <w:rPr>
          <w:rFonts w:hint="eastAsia"/>
        </w:rPr>
        <w:t>图纸自审由项目经理部技术负责人</w:t>
      </w:r>
      <w:r w:rsidR="0087426E">
        <w:rPr>
          <w:rFonts w:hint="eastAsia"/>
        </w:rPr>
        <w:t>赖学超</w:t>
      </w:r>
      <w:r w:rsidRPr="00E836D8">
        <w:rPr>
          <w:rFonts w:hint="eastAsia"/>
        </w:rPr>
        <w:t>负责组织</w:t>
      </w:r>
      <w:r w:rsidR="008B56E5">
        <w:rPr>
          <w:rFonts w:hint="eastAsia"/>
        </w:rPr>
        <w:t>.</w:t>
      </w:r>
      <w:r w:rsidRPr="00E836D8">
        <w:rPr>
          <w:rFonts w:hint="eastAsia"/>
        </w:rPr>
        <w:t>图纸经自审后</w:t>
      </w:r>
      <w:r w:rsidR="008B56E5">
        <w:rPr>
          <w:rFonts w:hint="eastAsia"/>
        </w:rPr>
        <w:t>,</w:t>
      </w:r>
      <w:r w:rsidRPr="00E836D8">
        <w:rPr>
          <w:rFonts w:hint="eastAsia"/>
        </w:rPr>
        <w:t>各相关部门将发现的问题以及有关建议</w:t>
      </w:r>
      <w:r w:rsidR="008B56E5">
        <w:rPr>
          <w:rFonts w:hint="eastAsia"/>
        </w:rPr>
        <w:t>,</w:t>
      </w:r>
      <w:r w:rsidRPr="00E836D8">
        <w:rPr>
          <w:rFonts w:hint="eastAsia"/>
        </w:rPr>
        <w:t>做好记录</w:t>
      </w:r>
      <w:r w:rsidR="008B56E5">
        <w:rPr>
          <w:rFonts w:hint="eastAsia"/>
        </w:rPr>
        <w:t>,</w:t>
      </w:r>
      <w:r w:rsidRPr="00E836D8">
        <w:rPr>
          <w:rFonts w:hint="eastAsia"/>
        </w:rPr>
        <w:t>统一上交至技术负责人处进行汇总</w:t>
      </w:r>
      <w:r w:rsidR="008B56E5">
        <w:rPr>
          <w:rFonts w:hint="eastAsia"/>
        </w:rPr>
        <w:t>,</w:t>
      </w:r>
      <w:r w:rsidRPr="00E836D8">
        <w:rPr>
          <w:rFonts w:hint="eastAsia"/>
        </w:rPr>
        <w:t>待图纸会审时提交讨论解决</w:t>
      </w:r>
      <w:r w:rsidR="008B56E5">
        <w:rPr>
          <w:rFonts w:hint="eastAsia"/>
        </w:rPr>
        <w:t>.</w:t>
      </w:r>
    </w:p>
    <w:p w:rsidR="006F5883" w:rsidRPr="00E836D8" w:rsidRDefault="006F5883" w:rsidP="006F5883">
      <w:pPr>
        <w:ind w:firstLine="480"/>
      </w:pPr>
      <w:r w:rsidRPr="00E836D8">
        <w:rPr>
          <w:rFonts w:hint="eastAsia"/>
        </w:rPr>
        <w:t>在工程施工过程中</w:t>
      </w:r>
      <w:r w:rsidR="008B56E5">
        <w:rPr>
          <w:rFonts w:hint="eastAsia"/>
        </w:rPr>
        <w:t>,</w:t>
      </w:r>
      <w:r w:rsidRPr="00E836D8">
        <w:rPr>
          <w:rFonts w:hint="eastAsia"/>
        </w:rPr>
        <w:t>根据实际情况</w:t>
      </w:r>
      <w:r w:rsidR="008B56E5">
        <w:rPr>
          <w:rFonts w:hint="eastAsia"/>
        </w:rPr>
        <w:t>(</w:t>
      </w:r>
      <w:r w:rsidRPr="00E836D8">
        <w:rPr>
          <w:rFonts w:hint="eastAsia"/>
        </w:rPr>
        <w:t>如图纸的出图时间</w:t>
      </w:r>
      <w:r w:rsidR="008B56E5">
        <w:rPr>
          <w:rFonts w:hint="eastAsia"/>
        </w:rPr>
        <w:t>,</w:t>
      </w:r>
      <w:r w:rsidRPr="00E836D8">
        <w:rPr>
          <w:rFonts w:hint="eastAsia"/>
        </w:rPr>
        <w:t>设计变更等</w:t>
      </w:r>
      <w:r w:rsidR="008B56E5">
        <w:rPr>
          <w:rFonts w:hint="eastAsia"/>
        </w:rPr>
        <w:t>),</w:t>
      </w:r>
      <w:r w:rsidRPr="00E836D8">
        <w:rPr>
          <w:rFonts w:hint="eastAsia"/>
        </w:rPr>
        <w:t>则进行分阶段会审</w:t>
      </w:r>
      <w:r w:rsidR="008B56E5">
        <w:rPr>
          <w:rFonts w:hint="eastAsia"/>
        </w:rPr>
        <w:t>,</w:t>
      </w:r>
      <w:r w:rsidRPr="00E836D8">
        <w:rPr>
          <w:rFonts w:hint="eastAsia"/>
        </w:rPr>
        <w:t>原则上按工程项目的分部工程及特殊部位进行划分会审</w:t>
      </w:r>
      <w:r w:rsidR="008B56E5">
        <w:rPr>
          <w:rFonts w:hint="eastAsia"/>
        </w:rPr>
        <w:t>:</w:t>
      </w:r>
      <w:r w:rsidRPr="00E836D8">
        <w:rPr>
          <w:rFonts w:hint="eastAsia"/>
        </w:rPr>
        <w:t>当图纸问题较多较大时</w:t>
      </w:r>
      <w:r w:rsidR="008B56E5">
        <w:rPr>
          <w:rFonts w:hint="eastAsia"/>
        </w:rPr>
        <w:t>,</w:t>
      </w:r>
      <w:r w:rsidRPr="00E836D8">
        <w:rPr>
          <w:rFonts w:hint="eastAsia"/>
        </w:rPr>
        <w:t>施工中间可重新会审</w:t>
      </w:r>
      <w:r w:rsidR="008B56E5">
        <w:rPr>
          <w:rFonts w:hint="eastAsia"/>
        </w:rPr>
        <w:t>,</w:t>
      </w:r>
      <w:r w:rsidRPr="00E836D8">
        <w:rPr>
          <w:rFonts w:hint="eastAsia"/>
        </w:rPr>
        <w:t>以解决施工中发现的设计问题</w:t>
      </w:r>
      <w:r w:rsidR="008B56E5">
        <w:rPr>
          <w:rFonts w:hint="eastAsia"/>
        </w:rPr>
        <w:t>.</w:t>
      </w:r>
    </w:p>
    <w:p w:rsidR="006F5883" w:rsidRPr="00D47907" w:rsidRDefault="003E3D0E" w:rsidP="006F5883">
      <w:pPr>
        <w:pStyle w:val="2"/>
        <w:rPr>
          <w:rFonts w:asciiTheme="majorEastAsia" w:eastAsiaTheme="majorEastAsia" w:hAnsiTheme="majorEastAsia"/>
          <w:sz w:val="28"/>
          <w:szCs w:val="28"/>
        </w:rPr>
      </w:pPr>
      <w:bookmarkStart w:id="83" w:name="_Toc107131514"/>
      <w:bookmarkStart w:id="84" w:name="_Toc111970525"/>
      <w:bookmarkStart w:id="85" w:name="_Toc309110040"/>
      <w:bookmarkStart w:id="86" w:name="_Toc427934255"/>
      <w:r>
        <w:rPr>
          <w:rFonts w:asciiTheme="majorEastAsia" w:eastAsiaTheme="majorEastAsia" w:hAnsiTheme="majorEastAsia" w:hint="eastAsia"/>
          <w:sz w:val="28"/>
          <w:szCs w:val="28"/>
        </w:rPr>
        <w:t>3</w:t>
      </w:r>
      <w:r w:rsidR="006F5883" w:rsidRPr="00D47907">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3</w:t>
      </w:r>
      <w:r w:rsidR="006F5883" w:rsidRPr="00D47907">
        <w:rPr>
          <w:rFonts w:asciiTheme="majorEastAsia" w:eastAsiaTheme="majorEastAsia" w:hAnsiTheme="majorEastAsia" w:hint="eastAsia"/>
          <w:sz w:val="28"/>
          <w:szCs w:val="28"/>
        </w:rPr>
        <w:t xml:space="preserve"> 建立施工组织设计</w:t>
      </w:r>
      <w:r w:rsidR="008B56E5">
        <w:rPr>
          <w:rFonts w:asciiTheme="majorEastAsia" w:eastAsiaTheme="majorEastAsia" w:hAnsiTheme="majorEastAsia" w:hint="eastAsia"/>
          <w:sz w:val="28"/>
          <w:szCs w:val="28"/>
        </w:rPr>
        <w:t>(</w:t>
      </w:r>
      <w:r w:rsidR="006F5883" w:rsidRPr="00D47907">
        <w:rPr>
          <w:rFonts w:asciiTheme="majorEastAsia" w:eastAsiaTheme="majorEastAsia" w:hAnsiTheme="majorEastAsia" w:hint="eastAsia"/>
          <w:sz w:val="28"/>
          <w:szCs w:val="28"/>
        </w:rPr>
        <w:t>方案</w:t>
      </w:r>
      <w:r w:rsidR="008B56E5">
        <w:rPr>
          <w:rFonts w:asciiTheme="majorEastAsia" w:eastAsiaTheme="majorEastAsia" w:hAnsiTheme="majorEastAsia" w:hint="eastAsia"/>
          <w:sz w:val="28"/>
          <w:szCs w:val="28"/>
        </w:rPr>
        <w:t>)</w:t>
      </w:r>
      <w:r w:rsidR="006F5883" w:rsidRPr="00D47907">
        <w:rPr>
          <w:rFonts w:asciiTheme="majorEastAsia" w:eastAsiaTheme="majorEastAsia" w:hAnsiTheme="majorEastAsia" w:hint="eastAsia"/>
          <w:sz w:val="28"/>
          <w:szCs w:val="28"/>
        </w:rPr>
        <w:t>的编制与管理</w:t>
      </w:r>
      <w:bookmarkEnd w:id="83"/>
      <w:r w:rsidR="006F5883" w:rsidRPr="00D47907">
        <w:rPr>
          <w:rFonts w:asciiTheme="majorEastAsia" w:eastAsiaTheme="majorEastAsia" w:hAnsiTheme="majorEastAsia" w:hint="eastAsia"/>
          <w:sz w:val="28"/>
          <w:szCs w:val="28"/>
        </w:rPr>
        <w:t>制</w:t>
      </w:r>
      <w:r w:rsidR="008B56E5">
        <w:rPr>
          <w:rFonts w:asciiTheme="majorEastAsia" w:eastAsiaTheme="majorEastAsia" w:hAnsiTheme="majorEastAsia" w:hint="eastAsia"/>
          <w:sz w:val="28"/>
          <w:szCs w:val="28"/>
        </w:rPr>
        <w:t xml:space="preserve">度 </w:t>
      </w:r>
      <w:bookmarkEnd w:id="84"/>
      <w:bookmarkEnd w:id="85"/>
      <w:bookmarkEnd w:id="86"/>
    </w:p>
    <w:p w:rsidR="006F5883" w:rsidRPr="00E836D8" w:rsidRDefault="006F5883" w:rsidP="006F5883">
      <w:pPr>
        <w:ind w:firstLine="480"/>
      </w:pPr>
      <w:r w:rsidRPr="00E836D8">
        <w:rPr>
          <w:rFonts w:hint="eastAsia"/>
        </w:rPr>
        <w:t>单位工程施工组织设计由项目技术负责人和项目副总工负责主持</w:t>
      </w:r>
      <w:r w:rsidR="008B56E5">
        <w:rPr>
          <w:rFonts w:hint="eastAsia"/>
        </w:rPr>
        <w:t>,</w:t>
      </w:r>
      <w:r w:rsidRPr="00E836D8">
        <w:rPr>
          <w:rFonts w:hint="eastAsia"/>
        </w:rPr>
        <w:t>组织项目部内业技术人员、专业技术人员及公司的技术部门参加编制</w:t>
      </w:r>
      <w:r w:rsidR="008B56E5">
        <w:rPr>
          <w:rFonts w:hint="eastAsia"/>
        </w:rPr>
        <w:t>,</w:t>
      </w:r>
      <w:r w:rsidRPr="00E836D8">
        <w:rPr>
          <w:rFonts w:hint="eastAsia"/>
        </w:rPr>
        <w:t>生产、设备、材料、预算等部门需要提供有关资料时</w:t>
      </w:r>
      <w:r w:rsidR="008B56E5">
        <w:rPr>
          <w:rFonts w:hint="eastAsia"/>
        </w:rPr>
        <w:t>,</w:t>
      </w:r>
      <w:r w:rsidRPr="00E836D8">
        <w:rPr>
          <w:rFonts w:hint="eastAsia"/>
        </w:rPr>
        <w:t>必须密切配合</w:t>
      </w:r>
      <w:r w:rsidR="008B56E5">
        <w:rPr>
          <w:rFonts w:hint="eastAsia"/>
        </w:rPr>
        <w:t>.</w:t>
      </w:r>
    </w:p>
    <w:p w:rsidR="006F5883" w:rsidRPr="00E836D8" w:rsidRDefault="006F5883" w:rsidP="006F5883">
      <w:pPr>
        <w:ind w:firstLine="480"/>
      </w:pPr>
      <w:r w:rsidRPr="00E836D8">
        <w:rPr>
          <w:rFonts w:hint="eastAsia"/>
        </w:rPr>
        <w:t>施工组织设计的编制以公司《编写施工组织设计的规定》</w:t>
      </w:r>
      <w:r w:rsidR="008B56E5">
        <w:rPr>
          <w:rFonts w:hint="eastAsia"/>
        </w:rPr>
        <w:t>(</w:t>
      </w:r>
      <w:r w:rsidRPr="00976C62">
        <w:rPr>
          <w:rFonts w:hint="eastAsia"/>
          <w:color w:val="000000"/>
        </w:rPr>
        <w:t>GJ-C-JS</w:t>
      </w:r>
      <w:r w:rsidR="003E3D0E">
        <w:rPr>
          <w:rFonts w:hint="eastAsia"/>
          <w:color w:val="000000"/>
        </w:rPr>
        <w:t>2</w:t>
      </w:r>
      <w:r w:rsidRPr="00976C62">
        <w:rPr>
          <w:rFonts w:hint="eastAsia"/>
          <w:color w:val="000000"/>
        </w:rPr>
        <w:t>-</w:t>
      </w:r>
      <w:r w:rsidR="003E3D0E">
        <w:rPr>
          <w:rFonts w:hint="eastAsia"/>
          <w:color w:val="000000"/>
        </w:rPr>
        <w:t>200</w:t>
      </w:r>
      <w:r w:rsidRPr="00976C62">
        <w:rPr>
          <w:rFonts w:hint="eastAsia"/>
          <w:color w:val="000000"/>
        </w:rPr>
        <w:t>9</w:t>
      </w:r>
      <w:r w:rsidR="008B56E5">
        <w:rPr>
          <w:rFonts w:hint="eastAsia"/>
        </w:rPr>
        <w:t>)</w:t>
      </w:r>
      <w:r w:rsidRPr="00E836D8">
        <w:rPr>
          <w:rFonts w:hint="eastAsia"/>
        </w:rPr>
        <w:t>及《施工组织设计制图标准》</w:t>
      </w:r>
      <w:r w:rsidR="008B56E5">
        <w:rPr>
          <w:rFonts w:hint="eastAsia"/>
        </w:rPr>
        <w:t>(</w:t>
      </w:r>
      <w:r>
        <w:rPr>
          <w:rFonts w:hint="eastAsia"/>
        </w:rPr>
        <w:t>GJ-C-JS</w:t>
      </w:r>
      <w:r w:rsidR="003E3D0E">
        <w:rPr>
          <w:rFonts w:hint="eastAsia"/>
        </w:rPr>
        <w:t>3</w:t>
      </w:r>
      <w:r>
        <w:rPr>
          <w:rFonts w:hint="eastAsia"/>
        </w:rPr>
        <w:t>-</w:t>
      </w:r>
      <w:r w:rsidR="003E3D0E">
        <w:rPr>
          <w:rFonts w:hint="eastAsia"/>
        </w:rPr>
        <w:t>200</w:t>
      </w:r>
      <w:r>
        <w:rPr>
          <w:rFonts w:hint="eastAsia"/>
        </w:rPr>
        <w:t>9</w:t>
      </w:r>
      <w:r w:rsidR="008B56E5">
        <w:rPr>
          <w:rFonts w:hint="eastAsia"/>
        </w:rPr>
        <w:t>)</w:t>
      </w:r>
      <w:r w:rsidRPr="00E836D8">
        <w:rPr>
          <w:rFonts w:hint="eastAsia"/>
        </w:rPr>
        <w:t>中规定格式、顺序、内容及要求来组织编写然后送监理进行审批</w:t>
      </w:r>
      <w:r w:rsidR="008B56E5">
        <w:rPr>
          <w:rFonts w:hint="eastAsia"/>
        </w:rPr>
        <w:t>.</w:t>
      </w:r>
      <w:r w:rsidRPr="00E836D8">
        <w:rPr>
          <w:rFonts w:hint="eastAsia"/>
        </w:rPr>
        <w:t>施工组织设计审批及受控完毕</w:t>
      </w:r>
      <w:r w:rsidR="008B56E5">
        <w:rPr>
          <w:rFonts w:hint="eastAsia"/>
        </w:rPr>
        <w:t>,</w:t>
      </w:r>
      <w:r w:rsidRPr="00E836D8">
        <w:rPr>
          <w:rFonts w:hint="eastAsia"/>
        </w:rPr>
        <w:t>建立施工组织设计受控台帐及发放记录</w:t>
      </w:r>
      <w:r w:rsidR="008B56E5">
        <w:rPr>
          <w:rFonts w:hint="eastAsia"/>
        </w:rPr>
        <w:t>.</w:t>
      </w:r>
    </w:p>
    <w:p w:rsidR="006F5883" w:rsidRPr="00D47907" w:rsidRDefault="003E3D0E" w:rsidP="006F5883">
      <w:pPr>
        <w:pStyle w:val="2"/>
        <w:rPr>
          <w:rFonts w:asciiTheme="majorEastAsia" w:eastAsiaTheme="majorEastAsia" w:hAnsiTheme="majorEastAsia"/>
          <w:sz w:val="28"/>
          <w:szCs w:val="28"/>
        </w:rPr>
      </w:pPr>
      <w:bookmarkStart w:id="87" w:name="_Toc107131515"/>
      <w:bookmarkStart w:id="88" w:name="_Toc111970526"/>
      <w:bookmarkStart w:id="89" w:name="_Toc309110041"/>
      <w:bookmarkStart w:id="90" w:name="_Toc427934256"/>
      <w:r>
        <w:rPr>
          <w:rFonts w:asciiTheme="majorEastAsia" w:eastAsiaTheme="majorEastAsia" w:hAnsiTheme="majorEastAsia" w:hint="eastAsia"/>
          <w:sz w:val="28"/>
          <w:szCs w:val="28"/>
        </w:rPr>
        <w:t>3</w:t>
      </w:r>
      <w:r w:rsidR="006F5883" w:rsidRPr="00D47907">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4</w:t>
      </w:r>
      <w:r w:rsidR="006F5883" w:rsidRPr="00D47907">
        <w:rPr>
          <w:rFonts w:asciiTheme="majorEastAsia" w:eastAsiaTheme="majorEastAsia" w:hAnsiTheme="majorEastAsia" w:hint="eastAsia"/>
          <w:sz w:val="28"/>
          <w:szCs w:val="28"/>
        </w:rPr>
        <w:t xml:space="preserve"> 建立技术交底制</w:t>
      </w:r>
      <w:r w:rsidR="008B56E5">
        <w:rPr>
          <w:rFonts w:asciiTheme="majorEastAsia" w:eastAsiaTheme="majorEastAsia" w:hAnsiTheme="majorEastAsia" w:hint="eastAsia"/>
          <w:sz w:val="28"/>
          <w:szCs w:val="28"/>
        </w:rPr>
        <w:t xml:space="preserve">度 </w:t>
      </w:r>
      <w:bookmarkEnd w:id="87"/>
      <w:bookmarkEnd w:id="88"/>
      <w:bookmarkEnd w:id="89"/>
      <w:bookmarkEnd w:id="90"/>
    </w:p>
    <w:p w:rsidR="006F5883" w:rsidRPr="00E836D8" w:rsidRDefault="006F5883" w:rsidP="006F5883">
      <w:pPr>
        <w:ind w:firstLine="480"/>
      </w:pPr>
      <w:r w:rsidRPr="00E836D8">
        <w:rPr>
          <w:rFonts w:hint="eastAsia"/>
        </w:rPr>
        <w:t>在工程正式施工前</w:t>
      </w:r>
      <w:r w:rsidR="008B56E5">
        <w:rPr>
          <w:rFonts w:hint="eastAsia"/>
        </w:rPr>
        <w:t>,</w:t>
      </w:r>
      <w:r w:rsidRPr="00E836D8">
        <w:rPr>
          <w:rFonts w:hint="eastAsia"/>
        </w:rPr>
        <w:t>通过技术交底使参与施工的技术人员和工人</w:t>
      </w:r>
      <w:r w:rsidR="008B56E5">
        <w:rPr>
          <w:rFonts w:hint="eastAsia"/>
        </w:rPr>
        <w:t>,</w:t>
      </w:r>
      <w:r w:rsidRPr="00E836D8">
        <w:rPr>
          <w:rFonts w:hint="eastAsia"/>
        </w:rPr>
        <w:t>熟悉和</w:t>
      </w:r>
      <w:r w:rsidR="003E3D0E">
        <w:rPr>
          <w:rFonts w:hint="eastAsia"/>
        </w:rPr>
        <w:t>了</w:t>
      </w:r>
      <w:r w:rsidR="003E3D0E">
        <w:rPr>
          <w:rFonts w:hint="eastAsia"/>
        </w:rPr>
        <w:t xml:space="preserve"> </w:t>
      </w:r>
      <w:r w:rsidR="008B56E5">
        <w:rPr>
          <w:rFonts w:hint="eastAsia"/>
        </w:rPr>
        <w:t xml:space="preserve"> </w:t>
      </w:r>
      <w:r w:rsidRPr="00E836D8">
        <w:rPr>
          <w:rFonts w:hint="eastAsia"/>
        </w:rPr>
        <w:t>解所承担工程任务的特点、技术要求、施工工艺、工程难点及施工操作要点以及工程质量标准</w:t>
      </w:r>
      <w:r w:rsidR="008B56E5">
        <w:rPr>
          <w:rFonts w:hint="eastAsia"/>
        </w:rPr>
        <w:t>,</w:t>
      </w:r>
      <w:r w:rsidRPr="00E836D8">
        <w:rPr>
          <w:rFonts w:hint="eastAsia"/>
        </w:rPr>
        <w:t>做到心中有数</w:t>
      </w:r>
      <w:r w:rsidR="008B56E5">
        <w:rPr>
          <w:rFonts w:hint="eastAsia"/>
        </w:rPr>
        <w:t>.</w:t>
      </w:r>
    </w:p>
    <w:p w:rsidR="006F5883" w:rsidRPr="00E836D8" w:rsidRDefault="006F5883" w:rsidP="006F5883">
      <w:pPr>
        <w:ind w:firstLine="480"/>
      </w:pPr>
      <w:r w:rsidRPr="00E836D8">
        <w:rPr>
          <w:rFonts w:hint="eastAsia"/>
        </w:rPr>
        <w:t>项目技术交底分三级</w:t>
      </w:r>
      <w:r w:rsidR="008B56E5">
        <w:rPr>
          <w:rFonts w:hint="eastAsia"/>
        </w:rPr>
        <w:t>:</w:t>
      </w:r>
      <w:r w:rsidRPr="00E836D8">
        <w:rPr>
          <w:rFonts w:hint="eastAsia"/>
        </w:rPr>
        <w:t>项目技术负责人向项目工程技术管理人员及班组长进行施工组织设计交底</w:t>
      </w:r>
      <w:r w:rsidR="008B56E5">
        <w:rPr>
          <w:rFonts w:hint="eastAsia"/>
        </w:rPr>
        <w:t>,</w:t>
      </w:r>
      <w:r w:rsidRPr="00E836D8">
        <w:rPr>
          <w:rFonts w:hint="eastAsia"/>
        </w:rPr>
        <w:t>并做好记录</w:t>
      </w:r>
      <w:r w:rsidR="008B56E5">
        <w:rPr>
          <w:rFonts w:hint="eastAsia"/>
        </w:rPr>
        <w:t>;</w:t>
      </w:r>
      <w:r w:rsidRPr="00E836D8">
        <w:rPr>
          <w:rFonts w:hint="eastAsia"/>
        </w:rPr>
        <w:t>项目部技术人员向班组进行分部分项工程交底</w:t>
      </w:r>
      <w:r w:rsidR="008B56E5">
        <w:rPr>
          <w:rFonts w:hint="eastAsia"/>
        </w:rPr>
        <w:t>;</w:t>
      </w:r>
      <w:r w:rsidRPr="00E836D8">
        <w:rPr>
          <w:rFonts w:hint="eastAsia"/>
        </w:rPr>
        <w:t>班组长向工人交底</w:t>
      </w:r>
      <w:r w:rsidR="008B56E5">
        <w:rPr>
          <w:rFonts w:hint="eastAsia"/>
        </w:rPr>
        <w:t>.</w:t>
      </w:r>
    </w:p>
    <w:p w:rsidR="006F5883" w:rsidRPr="00D47907" w:rsidRDefault="003E3D0E" w:rsidP="006F5883">
      <w:pPr>
        <w:pStyle w:val="2"/>
        <w:rPr>
          <w:rFonts w:asciiTheme="majorEastAsia" w:eastAsiaTheme="majorEastAsia" w:hAnsiTheme="majorEastAsia"/>
          <w:sz w:val="28"/>
          <w:szCs w:val="28"/>
        </w:rPr>
      </w:pPr>
      <w:bookmarkStart w:id="91" w:name="_Toc107131516"/>
      <w:bookmarkStart w:id="92" w:name="_Toc111970527"/>
      <w:bookmarkStart w:id="93" w:name="_Toc309110042"/>
      <w:bookmarkStart w:id="94" w:name="_Toc427934257"/>
      <w:r>
        <w:rPr>
          <w:rFonts w:asciiTheme="majorEastAsia" w:eastAsiaTheme="majorEastAsia" w:hAnsiTheme="majorEastAsia" w:hint="eastAsia"/>
          <w:sz w:val="28"/>
          <w:szCs w:val="28"/>
        </w:rPr>
        <w:t>3</w:t>
      </w:r>
      <w:r w:rsidR="006F5883" w:rsidRPr="00D47907">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5</w:t>
      </w:r>
      <w:r w:rsidR="006F5883" w:rsidRPr="00D47907">
        <w:rPr>
          <w:rFonts w:asciiTheme="majorEastAsia" w:eastAsiaTheme="majorEastAsia" w:hAnsiTheme="majorEastAsia" w:hint="eastAsia"/>
          <w:sz w:val="28"/>
          <w:szCs w:val="28"/>
        </w:rPr>
        <w:t xml:space="preserve"> 建立设计变更管理制</w:t>
      </w:r>
      <w:r w:rsidR="008B56E5">
        <w:rPr>
          <w:rFonts w:asciiTheme="majorEastAsia" w:eastAsiaTheme="majorEastAsia" w:hAnsiTheme="majorEastAsia" w:hint="eastAsia"/>
          <w:sz w:val="28"/>
          <w:szCs w:val="28"/>
        </w:rPr>
        <w:t xml:space="preserve">度 </w:t>
      </w:r>
      <w:bookmarkEnd w:id="91"/>
      <w:bookmarkEnd w:id="92"/>
      <w:bookmarkEnd w:id="93"/>
      <w:bookmarkEnd w:id="94"/>
    </w:p>
    <w:p w:rsidR="006F5883" w:rsidRPr="00E836D8" w:rsidRDefault="006F5883" w:rsidP="006F5883">
      <w:pPr>
        <w:ind w:firstLine="480"/>
      </w:pPr>
      <w:r w:rsidRPr="00E836D8">
        <w:rPr>
          <w:rFonts w:hint="eastAsia"/>
        </w:rPr>
        <w:t>施工过程中</w:t>
      </w:r>
      <w:r w:rsidR="008B56E5">
        <w:rPr>
          <w:rFonts w:hint="eastAsia"/>
        </w:rPr>
        <w:t>,</w:t>
      </w:r>
      <w:r w:rsidRPr="00E836D8">
        <w:rPr>
          <w:rFonts w:hint="eastAsia"/>
        </w:rPr>
        <w:t>及时</w:t>
      </w:r>
      <w:r w:rsidR="003E3D0E">
        <w:rPr>
          <w:rFonts w:hint="eastAsia"/>
        </w:rPr>
        <w:t>了</w:t>
      </w:r>
      <w:r w:rsidR="003E3D0E">
        <w:rPr>
          <w:rFonts w:hint="eastAsia"/>
        </w:rPr>
        <w:t xml:space="preserve"> </w:t>
      </w:r>
      <w:r w:rsidR="008B56E5">
        <w:rPr>
          <w:rFonts w:hint="eastAsia"/>
        </w:rPr>
        <w:t xml:space="preserve"> </w:t>
      </w:r>
      <w:r w:rsidRPr="00E836D8">
        <w:rPr>
          <w:rFonts w:hint="eastAsia"/>
        </w:rPr>
        <w:t>解设计变更情况</w:t>
      </w:r>
      <w:r w:rsidR="008B56E5">
        <w:rPr>
          <w:rFonts w:hint="eastAsia"/>
        </w:rPr>
        <w:t>,</w:t>
      </w:r>
      <w:r w:rsidRPr="00E836D8">
        <w:rPr>
          <w:rFonts w:hint="eastAsia"/>
        </w:rPr>
        <w:t>在施工过程中</w:t>
      </w:r>
      <w:r w:rsidR="008B56E5">
        <w:rPr>
          <w:rFonts w:hint="eastAsia"/>
        </w:rPr>
        <w:t>,</w:t>
      </w:r>
      <w:r w:rsidRPr="00E836D8">
        <w:rPr>
          <w:rFonts w:hint="eastAsia"/>
        </w:rPr>
        <w:t>因施工条件、材料规格、品种和质量不能满足设计要求以及合理化建议等原因</w:t>
      </w:r>
      <w:r w:rsidR="008B56E5">
        <w:rPr>
          <w:rFonts w:hint="eastAsia"/>
        </w:rPr>
        <w:t>,</w:t>
      </w:r>
      <w:r w:rsidRPr="00E836D8">
        <w:rPr>
          <w:rFonts w:hint="eastAsia"/>
        </w:rPr>
        <w:t>需要进行施工图修改时</w:t>
      </w:r>
      <w:r w:rsidR="008B56E5">
        <w:rPr>
          <w:rFonts w:hint="eastAsia"/>
        </w:rPr>
        <w:t>,</w:t>
      </w:r>
      <w:r w:rsidRPr="00E836D8">
        <w:rPr>
          <w:rFonts w:hint="eastAsia"/>
        </w:rPr>
        <w:t>向设计单位提出设计变更意见</w:t>
      </w:r>
      <w:r w:rsidR="008B56E5">
        <w:rPr>
          <w:rFonts w:hint="eastAsia"/>
        </w:rPr>
        <w:t>,</w:t>
      </w:r>
      <w:r w:rsidRPr="00E836D8">
        <w:rPr>
          <w:rFonts w:hint="eastAsia"/>
        </w:rPr>
        <w:t>并及时督促设计单位尽快出设计变更单</w:t>
      </w:r>
      <w:r w:rsidR="008B56E5">
        <w:rPr>
          <w:rFonts w:hint="eastAsia"/>
        </w:rPr>
        <w:t>.</w:t>
      </w:r>
    </w:p>
    <w:p w:rsidR="006F5883" w:rsidRPr="00D47907" w:rsidRDefault="003E3D0E" w:rsidP="006F5883">
      <w:pPr>
        <w:pStyle w:val="2"/>
        <w:rPr>
          <w:rFonts w:asciiTheme="majorEastAsia" w:eastAsiaTheme="majorEastAsia" w:hAnsiTheme="majorEastAsia"/>
          <w:sz w:val="28"/>
          <w:szCs w:val="28"/>
        </w:rPr>
      </w:pPr>
      <w:bookmarkStart w:id="95" w:name="_Toc107131517"/>
      <w:bookmarkStart w:id="96" w:name="_Toc111970528"/>
      <w:bookmarkStart w:id="97" w:name="_Toc309110043"/>
      <w:bookmarkStart w:id="98" w:name="_Toc427934258"/>
      <w:r>
        <w:rPr>
          <w:rFonts w:asciiTheme="majorEastAsia" w:eastAsiaTheme="majorEastAsia" w:hAnsiTheme="majorEastAsia" w:hint="eastAsia"/>
          <w:sz w:val="28"/>
          <w:szCs w:val="28"/>
        </w:rPr>
        <w:t>3</w:t>
      </w:r>
      <w:r w:rsidR="006F5883" w:rsidRPr="00D47907">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6</w:t>
      </w:r>
      <w:r w:rsidR="006F5883" w:rsidRPr="00D47907">
        <w:rPr>
          <w:rFonts w:asciiTheme="majorEastAsia" w:eastAsiaTheme="majorEastAsia" w:hAnsiTheme="majorEastAsia" w:hint="eastAsia"/>
          <w:sz w:val="28"/>
          <w:szCs w:val="28"/>
        </w:rPr>
        <w:t xml:space="preserve"> 建立施工日志记录管理制</w:t>
      </w:r>
      <w:r w:rsidR="008B56E5">
        <w:rPr>
          <w:rFonts w:asciiTheme="majorEastAsia" w:eastAsiaTheme="majorEastAsia" w:hAnsiTheme="majorEastAsia" w:hint="eastAsia"/>
          <w:sz w:val="28"/>
          <w:szCs w:val="28"/>
        </w:rPr>
        <w:t xml:space="preserve">度 </w:t>
      </w:r>
      <w:bookmarkEnd w:id="95"/>
      <w:bookmarkEnd w:id="96"/>
      <w:bookmarkEnd w:id="97"/>
      <w:bookmarkEnd w:id="98"/>
    </w:p>
    <w:p w:rsidR="006F5883" w:rsidRPr="00E836D8" w:rsidRDefault="006F5883" w:rsidP="006F5883">
      <w:pPr>
        <w:ind w:firstLine="480"/>
      </w:pPr>
      <w:r w:rsidRPr="00E836D8">
        <w:rPr>
          <w:rFonts w:hint="eastAsia"/>
        </w:rPr>
        <w:t>施工日志记录是在建工程整个施工阶段</w:t>
      </w:r>
      <w:r w:rsidR="008B56E5">
        <w:rPr>
          <w:rFonts w:hint="eastAsia"/>
        </w:rPr>
        <w:t>,</w:t>
      </w:r>
      <w:r w:rsidRPr="00E836D8">
        <w:rPr>
          <w:rFonts w:hint="eastAsia"/>
        </w:rPr>
        <w:t>有关施工技术方面的记录</w:t>
      </w:r>
      <w:r w:rsidR="008B56E5">
        <w:rPr>
          <w:rFonts w:hint="eastAsia"/>
        </w:rPr>
        <w:t>,</w:t>
      </w:r>
      <w:r w:rsidRPr="00E836D8">
        <w:rPr>
          <w:rFonts w:hint="eastAsia"/>
        </w:rPr>
        <w:t>是查找原因</w:t>
      </w:r>
      <w:r w:rsidR="008B56E5">
        <w:rPr>
          <w:rFonts w:hint="eastAsia"/>
        </w:rPr>
        <w:t>,</w:t>
      </w:r>
      <w:r w:rsidRPr="00E836D8">
        <w:rPr>
          <w:rFonts w:hint="eastAsia"/>
        </w:rPr>
        <w:t>制定对策的依据之一</w:t>
      </w:r>
      <w:r w:rsidR="008B56E5">
        <w:rPr>
          <w:rFonts w:hint="eastAsia"/>
        </w:rPr>
        <w:t>.</w:t>
      </w:r>
    </w:p>
    <w:p w:rsidR="006F5883" w:rsidRPr="00E836D8" w:rsidRDefault="006F5883" w:rsidP="006F5883">
      <w:pPr>
        <w:ind w:firstLine="480"/>
      </w:pPr>
      <w:r w:rsidRPr="00E836D8">
        <w:rPr>
          <w:rFonts w:hint="eastAsia"/>
        </w:rPr>
        <w:t>项目部各部门、各专业施工队派人负责逐日记载本部门、本施工队的每日工作情况</w:t>
      </w:r>
      <w:r w:rsidR="008B56E5">
        <w:rPr>
          <w:rFonts w:hint="eastAsia"/>
        </w:rPr>
        <w:t>,</w:t>
      </w:r>
      <w:r w:rsidRPr="00E836D8">
        <w:rPr>
          <w:rFonts w:hint="eastAsia"/>
        </w:rPr>
        <w:t>直至工程竣工</w:t>
      </w:r>
      <w:r w:rsidR="008B56E5">
        <w:rPr>
          <w:rFonts w:hint="eastAsia"/>
        </w:rPr>
        <w:t>,</w:t>
      </w:r>
      <w:r w:rsidRPr="00E836D8">
        <w:rPr>
          <w:rFonts w:hint="eastAsia"/>
        </w:rPr>
        <w:t>人员调动时</w:t>
      </w:r>
      <w:r w:rsidR="008B56E5">
        <w:rPr>
          <w:rFonts w:hint="eastAsia"/>
        </w:rPr>
        <w:t>,</w:t>
      </w:r>
      <w:r w:rsidRPr="00E836D8">
        <w:rPr>
          <w:rFonts w:hint="eastAsia"/>
        </w:rPr>
        <w:t>应办理交接手续</w:t>
      </w:r>
      <w:r w:rsidR="008B56E5">
        <w:rPr>
          <w:rFonts w:hint="eastAsia"/>
        </w:rPr>
        <w:t>,</w:t>
      </w:r>
      <w:r w:rsidRPr="00E836D8">
        <w:rPr>
          <w:rFonts w:hint="eastAsia"/>
        </w:rPr>
        <w:t>以保证其完整性</w:t>
      </w:r>
      <w:r w:rsidR="008B56E5">
        <w:rPr>
          <w:rFonts w:hint="eastAsia"/>
        </w:rPr>
        <w:t>.</w:t>
      </w:r>
    </w:p>
    <w:p w:rsidR="006F5883" w:rsidRPr="00D47907" w:rsidRDefault="003E3D0E" w:rsidP="006F5883">
      <w:pPr>
        <w:pStyle w:val="2"/>
        <w:rPr>
          <w:rFonts w:asciiTheme="majorEastAsia" w:eastAsiaTheme="majorEastAsia" w:hAnsiTheme="majorEastAsia"/>
          <w:sz w:val="28"/>
          <w:szCs w:val="28"/>
        </w:rPr>
      </w:pPr>
      <w:bookmarkStart w:id="99" w:name="_Toc107131518"/>
      <w:bookmarkStart w:id="100" w:name="_Toc111970529"/>
      <w:bookmarkStart w:id="101" w:name="_Toc309110044"/>
      <w:bookmarkStart w:id="102" w:name="_Toc427934259"/>
      <w:r>
        <w:rPr>
          <w:rFonts w:asciiTheme="majorEastAsia" w:eastAsiaTheme="majorEastAsia" w:hAnsiTheme="majorEastAsia" w:hint="eastAsia"/>
          <w:sz w:val="28"/>
          <w:szCs w:val="28"/>
        </w:rPr>
        <w:t>3</w:t>
      </w:r>
      <w:r w:rsidR="006F5883" w:rsidRPr="00D47907">
        <w:rPr>
          <w:rFonts w:asciiTheme="majorEastAsia" w:eastAsiaTheme="majorEastAsia" w:hAnsiTheme="majorEastAsia" w:hint="eastAsia"/>
          <w:sz w:val="28"/>
          <w:szCs w:val="28"/>
        </w:rPr>
        <w:t>.7 建立技术复核制</w:t>
      </w:r>
      <w:r w:rsidR="008B56E5">
        <w:rPr>
          <w:rFonts w:asciiTheme="majorEastAsia" w:eastAsiaTheme="majorEastAsia" w:hAnsiTheme="majorEastAsia" w:hint="eastAsia"/>
          <w:sz w:val="28"/>
          <w:szCs w:val="28"/>
        </w:rPr>
        <w:t xml:space="preserve">度 </w:t>
      </w:r>
      <w:bookmarkEnd w:id="99"/>
      <w:bookmarkEnd w:id="100"/>
      <w:bookmarkEnd w:id="101"/>
      <w:bookmarkEnd w:id="102"/>
    </w:p>
    <w:p w:rsidR="006F5883" w:rsidRPr="00E836D8" w:rsidRDefault="006F5883" w:rsidP="006F5883">
      <w:pPr>
        <w:ind w:firstLine="480"/>
      </w:pPr>
      <w:r w:rsidRPr="00E836D8">
        <w:rPr>
          <w:rFonts w:hint="eastAsia"/>
        </w:rPr>
        <w:t>在施工过程中</w:t>
      </w:r>
      <w:r w:rsidR="008B56E5">
        <w:rPr>
          <w:rFonts w:hint="eastAsia"/>
        </w:rPr>
        <w:t>,</w:t>
      </w:r>
      <w:r w:rsidRPr="00E836D8">
        <w:rPr>
          <w:rFonts w:hint="eastAsia"/>
        </w:rPr>
        <w:t>对重要的和影响全面的技术工作</w:t>
      </w:r>
      <w:r w:rsidR="008B56E5">
        <w:rPr>
          <w:rFonts w:hint="eastAsia"/>
        </w:rPr>
        <w:t>,</w:t>
      </w:r>
      <w:r w:rsidRPr="00E836D8">
        <w:rPr>
          <w:rFonts w:hint="eastAsia"/>
        </w:rPr>
        <w:t>必须在分部分项工程工程正式施工前进行复核</w:t>
      </w:r>
      <w:r w:rsidR="008B56E5">
        <w:rPr>
          <w:rFonts w:hint="eastAsia"/>
        </w:rPr>
        <w:t>,</w:t>
      </w:r>
      <w:r w:rsidRPr="00E836D8">
        <w:rPr>
          <w:rFonts w:hint="eastAsia"/>
        </w:rPr>
        <w:t>以免发生重大差错</w:t>
      </w:r>
      <w:r w:rsidR="008B56E5">
        <w:rPr>
          <w:rFonts w:hint="eastAsia"/>
        </w:rPr>
        <w:t>,</w:t>
      </w:r>
      <w:r w:rsidRPr="00E836D8">
        <w:rPr>
          <w:rFonts w:hint="eastAsia"/>
        </w:rPr>
        <w:t>影响工程质量和使用</w:t>
      </w:r>
      <w:r w:rsidR="008B56E5">
        <w:rPr>
          <w:rFonts w:hint="eastAsia"/>
        </w:rPr>
        <w:t>.</w:t>
      </w:r>
      <w:r w:rsidRPr="00E836D8">
        <w:rPr>
          <w:rFonts w:hint="eastAsia"/>
        </w:rPr>
        <w:t>当复核发现差错应及时纠正</w:t>
      </w:r>
      <w:r w:rsidR="008B56E5">
        <w:rPr>
          <w:rFonts w:hint="eastAsia"/>
        </w:rPr>
        <w:t>,</w:t>
      </w:r>
      <w:r w:rsidRPr="00E836D8">
        <w:rPr>
          <w:rFonts w:hint="eastAsia"/>
        </w:rPr>
        <w:t>方可施工</w:t>
      </w:r>
      <w:r w:rsidR="008B56E5">
        <w:rPr>
          <w:rFonts w:hint="eastAsia"/>
        </w:rPr>
        <w:t>.</w:t>
      </w:r>
    </w:p>
    <w:p w:rsidR="006F5883" w:rsidRPr="00E836D8" w:rsidRDefault="006F5883" w:rsidP="006F5883">
      <w:pPr>
        <w:ind w:firstLine="480"/>
      </w:pPr>
      <w:r w:rsidRPr="00E836D8">
        <w:rPr>
          <w:rFonts w:hint="eastAsia"/>
        </w:rPr>
        <w:t>技术复核记录经质检人员和项目技术负责人签署复查意见和签字</w:t>
      </w:r>
      <w:r w:rsidR="008B56E5">
        <w:rPr>
          <w:rFonts w:hint="eastAsia"/>
        </w:rPr>
        <w:t>.</w:t>
      </w:r>
      <w:r w:rsidRPr="00E836D8">
        <w:rPr>
          <w:rFonts w:hint="eastAsia"/>
        </w:rPr>
        <w:t>技术复核记录必须在下一道工序施工前办理</w:t>
      </w:r>
      <w:r w:rsidR="008B56E5">
        <w:rPr>
          <w:rFonts w:hint="eastAsia"/>
        </w:rPr>
        <w:t>.</w:t>
      </w:r>
      <w:r w:rsidRPr="00E836D8">
        <w:rPr>
          <w:rFonts w:hint="eastAsia"/>
        </w:rPr>
        <w:t>技术复核记录由所办技术员负责交项目资料员</w:t>
      </w:r>
      <w:r w:rsidR="008B56E5">
        <w:rPr>
          <w:rFonts w:hint="eastAsia"/>
        </w:rPr>
        <w:t>,</w:t>
      </w:r>
      <w:r w:rsidRPr="00E836D8">
        <w:rPr>
          <w:rFonts w:hint="eastAsia"/>
        </w:rPr>
        <w:t>并进行造册登记后归档</w:t>
      </w:r>
      <w:r w:rsidR="008B56E5">
        <w:rPr>
          <w:rFonts w:hint="eastAsia"/>
        </w:rPr>
        <w:t>.</w:t>
      </w:r>
    </w:p>
    <w:p w:rsidR="006F5883" w:rsidRPr="00D47907" w:rsidRDefault="003E3D0E" w:rsidP="006F5883">
      <w:pPr>
        <w:pStyle w:val="2"/>
        <w:rPr>
          <w:rFonts w:asciiTheme="majorEastAsia" w:eastAsiaTheme="majorEastAsia" w:hAnsiTheme="majorEastAsia"/>
          <w:sz w:val="28"/>
          <w:szCs w:val="28"/>
        </w:rPr>
      </w:pPr>
      <w:bookmarkStart w:id="103" w:name="_Toc107131519"/>
      <w:bookmarkStart w:id="104" w:name="_Toc111970530"/>
      <w:bookmarkStart w:id="105" w:name="_Toc309110045"/>
      <w:bookmarkStart w:id="106" w:name="_Toc427934260"/>
      <w:r>
        <w:rPr>
          <w:rFonts w:asciiTheme="majorEastAsia" w:eastAsiaTheme="majorEastAsia" w:hAnsiTheme="majorEastAsia" w:hint="eastAsia"/>
          <w:sz w:val="28"/>
          <w:szCs w:val="28"/>
        </w:rPr>
        <w:t>3</w:t>
      </w:r>
      <w:r w:rsidR="006F5883" w:rsidRPr="00D47907">
        <w:rPr>
          <w:rFonts w:asciiTheme="majorEastAsia" w:eastAsiaTheme="majorEastAsia" w:hAnsiTheme="majorEastAsia" w:hint="eastAsia"/>
          <w:sz w:val="28"/>
          <w:szCs w:val="28"/>
        </w:rPr>
        <w:t>.8 建立隐蔽工程验收管理制</w:t>
      </w:r>
      <w:r w:rsidR="008B56E5">
        <w:rPr>
          <w:rFonts w:asciiTheme="majorEastAsia" w:eastAsiaTheme="majorEastAsia" w:hAnsiTheme="majorEastAsia" w:hint="eastAsia"/>
          <w:sz w:val="28"/>
          <w:szCs w:val="28"/>
        </w:rPr>
        <w:t xml:space="preserve">度 </w:t>
      </w:r>
      <w:bookmarkEnd w:id="103"/>
      <w:bookmarkEnd w:id="104"/>
      <w:bookmarkEnd w:id="105"/>
      <w:bookmarkEnd w:id="106"/>
    </w:p>
    <w:p w:rsidR="006F5883" w:rsidRPr="00E836D8" w:rsidRDefault="006F5883" w:rsidP="006F5883">
      <w:pPr>
        <w:ind w:firstLine="480"/>
      </w:pPr>
      <w:r w:rsidRPr="00E836D8">
        <w:rPr>
          <w:rFonts w:hint="eastAsia"/>
        </w:rPr>
        <w:t>各分项工程隐蔽前</w:t>
      </w:r>
      <w:r w:rsidR="008B56E5">
        <w:rPr>
          <w:rFonts w:hint="eastAsia"/>
        </w:rPr>
        <w:t>,</w:t>
      </w:r>
      <w:r w:rsidRPr="00E836D8">
        <w:rPr>
          <w:rFonts w:hint="eastAsia"/>
        </w:rPr>
        <w:t>由所施工的班组进行自检</w:t>
      </w:r>
      <w:r w:rsidR="008B56E5">
        <w:rPr>
          <w:rFonts w:hint="eastAsia"/>
        </w:rPr>
        <w:t>,</w:t>
      </w:r>
      <w:r w:rsidRPr="00E836D8">
        <w:rPr>
          <w:rFonts w:hint="eastAsia"/>
        </w:rPr>
        <w:t>自检合格后由质检员组织验收</w:t>
      </w:r>
      <w:r w:rsidR="008B56E5">
        <w:rPr>
          <w:rFonts w:hint="eastAsia"/>
        </w:rPr>
        <w:t>,</w:t>
      </w:r>
      <w:r w:rsidRPr="00E836D8">
        <w:rPr>
          <w:rFonts w:hint="eastAsia"/>
        </w:rPr>
        <w:t>项目部验收合格后方可通知监理进行隐蔽工程的验收</w:t>
      </w:r>
      <w:r w:rsidR="008B56E5">
        <w:rPr>
          <w:rFonts w:hint="eastAsia"/>
        </w:rPr>
        <w:t>,</w:t>
      </w:r>
      <w:r w:rsidRPr="00E836D8">
        <w:rPr>
          <w:rFonts w:hint="eastAsia"/>
        </w:rPr>
        <w:t>并按监理的检查意见进行整改</w:t>
      </w:r>
      <w:r w:rsidR="008B56E5">
        <w:rPr>
          <w:rFonts w:hint="eastAsia"/>
        </w:rPr>
        <w:t>.</w:t>
      </w:r>
    </w:p>
    <w:p w:rsidR="006F5883" w:rsidRPr="00E836D8" w:rsidRDefault="006F5883" w:rsidP="006F5883">
      <w:pPr>
        <w:ind w:firstLine="480"/>
      </w:pPr>
      <w:r w:rsidRPr="00E836D8">
        <w:rPr>
          <w:rFonts w:hint="eastAsia"/>
        </w:rPr>
        <w:t>各分项工程的第一次验收为样板验收</w:t>
      </w:r>
      <w:r w:rsidR="008B56E5">
        <w:rPr>
          <w:rFonts w:hint="eastAsia"/>
        </w:rPr>
        <w:t>,</w:t>
      </w:r>
      <w:r w:rsidRPr="00E836D8">
        <w:rPr>
          <w:rFonts w:hint="eastAsia"/>
        </w:rPr>
        <w:t>需邀请业主、监理、设计、勘察等相关单位进行联合验收</w:t>
      </w:r>
      <w:r w:rsidR="008B56E5">
        <w:rPr>
          <w:rFonts w:hint="eastAsia"/>
        </w:rPr>
        <w:t>,</w:t>
      </w:r>
      <w:r w:rsidRPr="00E836D8">
        <w:rPr>
          <w:rFonts w:hint="eastAsia"/>
        </w:rPr>
        <w:t>并按样板验收的结果为以后验收的标准</w:t>
      </w:r>
      <w:r w:rsidR="008B56E5">
        <w:rPr>
          <w:rFonts w:hint="eastAsia"/>
        </w:rPr>
        <w:t>.</w:t>
      </w:r>
    </w:p>
    <w:p w:rsidR="006F5883" w:rsidRPr="00D47907" w:rsidRDefault="003E3D0E" w:rsidP="006F5883">
      <w:pPr>
        <w:pStyle w:val="2"/>
        <w:rPr>
          <w:rFonts w:asciiTheme="majorEastAsia" w:eastAsiaTheme="majorEastAsia" w:hAnsiTheme="majorEastAsia"/>
          <w:sz w:val="28"/>
          <w:szCs w:val="28"/>
        </w:rPr>
      </w:pPr>
      <w:bookmarkStart w:id="107" w:name="_Toc107131520"/>
      <w:bookmarkStart w:id="108" w:name="_Toc111970531"/>
      <w:bookmarkStart w:id="109" w:name="_Toc309110046"/>
      <w:bookmarkStart w:id="110" w:name="_Toc427934261"/>
      <w:r>
        <w:rPr>
          <w:rFonts w:asciiTheme="majorEastAsia" w:eastAsiaTheme="majorEastAsia" w:hAnsiTheme="majorEastAsia" w:hint="eastAsia"/>
          <w:sz w:val="28"/>
          <w:szCs w:val="28"/>
        </w:rPr>
        <w:t>3</w:t>
      </w:r>
      <w:r w:rsidR="006F5883" w:rsidRPr="00D47907">
        <w:rPr>
          <w:rFonts w:asciiTheme="majorEastAsia" w:eastAsiaTheme="majorEastAsia" w:hAnsiTheme="majorEastAsia" w:hint="eastAsia"/>
          <w:sz w:val="28"/>
          <w:szCs w:val="28"/>
        </w:rPr>
        <w:t>.9 建立工序质量及施工工艺管理制</w:t>
      </w:r>
      <w:r w:rsidR="008B56E5">
        <w:rPr>
          <w:rFonts w:asciiTheme="majorEastAsia" w:eastAsiaTheme="majorEastAsia" w:hAnsiTheme="majorEastAsia" w:hint="eastAsia"/>
          <w:sz w:val="28"/>
          <w:szCs w:val="28"/>
        </w:rPr>
        <w:t xml:space="preserve">度 </w:t>
      </w:r>
      <w:bookmarkEnd w:id="107"/>
      <w:bookmarkEnd w:id="108"/>
      <w:bookmarkEnd w:id="109"/>
      <w:bookmarkEnd w:id="110"/>
    </w:p>
    <w:p w:rsidR="006F5883" w:rsidRPr="00E836D8" w:rsidRDefault="006F5883" w:rsidP="006F5883">
      <w:pPr>
        <w:ind w:firstLine="480"/>
      </w:pPr>
      <w:r w:rsidRPr="00E836D8">
        <w:rPr>
          <w:rFonts w:hint="eastAsia"/>
        </w:rPr>
        <w:t>工序的质量控制与管理是质量管理工作中最重要的工作</w:t>
      </w:r>
      <w:r w:rsidR="008B56E5">
        <w:rPr>
          <w:rFonts w:hint="eastAsia"/>
        </w:rPr>
        <w:t>,</w:t>
      </w:r>
      <w:r w:rsidRPr="00E836D8">
        <w:rPr>
          <w:rFonts w:hint="eastAsia"/>
        </w:rPr>
        <w:t>必须坚持不懈地抓好工序质量管理工作</w:t>
      </w:r>
      <w:r w:rsidR="008B56E5">
        <w:rPr>
          <w:rFonts w:hint="eastAsia"/>
        </w:rPr>
        <w:t>.</w:t>
      </w:r>
      <w:r w:rsidRPr="00E836D8">
        <w:rPr>
          <w:rFonts w:hint="eastAsia"/>
        </w:rPr>
        <w:t>对于未经监理工程师验收确认或同意不得进行下道工序的施工</w:t>
      </w:r>
      <w:r w:rsidR="008B56E5">
        <w:rPr>
          <w:rFonts w:hint="eastAsia"/>
        </w:rPr>
        <w:t>.</w:t>
      </w:r>
    </w:p>
    <w:p w:rsidR="006F5883" w:rsidRPr="00D47907" w:rsidRDefault="003E3D0E" w:rsidP="006F5883">
      <w:pPr>
        <w:pStyle w:val="2"/>
        <w:rPr>
          <w:rFonts w:asciiTheme="majorEastAsia" w:eastAsiaTheme="majorEastAsia" w:hAnsiTheme="majorEastAsia"/>
          <w:sz w:val="28"/>
          <w:szCs w:val="28"/>
        </w:rPr>
      </w:pPr>
      <w:bookmarkStart w:id="111" w:name="_Toc107131521"/>
      <w:bookmarkStart w:id="112" w:name="_Toc111970532"/>
      <w:bookmarkStart w:id="113" w:name="_Toc309110047"/>
      <w:bookmarkStart w:id="114" w:name="_Toc427934262"/>
      <w:r>
        <w:rPr>
          <w:rFonts w:asciiTheme="majorEastAsia" w:eastAsiaTheme="majorEastAsia" w:hAnsiTheme="majorEastAsia" w:hint="eastAsia"/>
          <w:sz w:val="28"/>
          <w:szCs w:val="28"/>
        </w:rPr>
        <w:t>3</w:t>
      </w:r>
      <w:r w:rsidR="006F5883" w:rsidRPr="00D47907">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10</w:t>
      </w:r>
      <w:r w:rsidR="006F5883" w:rsidRPr="00D47907">
        <w:rPr>
          <w:rFonts w:asciiTheme="majorEastAsia" w:eastAsiaTheme="majorEastAsia" w:hAnsiTheme="majorEastAsia" w:hint="eastAsia"/>
          <w:sz w:val="28"/>
          <w:szCs w:val="28"/>
        </w:rPr>
        <w:t xml:space="preserve"> 建立持科技攻关</w:t>
      </w:r>
      <w:r w:rsidR="008B56E5">
        <w:rPr>
          <w:rFonts w:asciiTheme="majorEastAsia" w:eastAsiaTheme="majorEastAsia" w:hAnsiTheme="majorEastAsia" w:hint="eastAsia"/>
          <w:sz w:val="28"/>
          <w:szCs w:val="28"/>
        </w:rPr>
        <w:t>,</w:t>
      </w:r>
      <w:r w:rsidR="006F5883" w:rsidRPr="00D47907">
        <w:rPr>
          <w:rFonts w:asciiTheme="majorEastAsia" w:eastAsiaTheme="majorEastAsia" w:hAnsiTheme="majorEastAsia" w:hint="eastAsia"/>
          <w:sz w:val="28"/>
          <w:szCs w:val="28"/>
        </w:rPr>
        <w:t>创优管理制</w:t>
      </w:r>
      <w:r w:rsidR="008B56E5">
        <w:rPr>
          <w:rFonts w:asciiTheme="majorEastAsia" w:eastAsiaTheme="majorEastAsia" w:hAnsiTheme="majorEastAsia" w:hint="eastAsia"/>
          <w:sz w:val="28"/>
          <w:szCs w:val="28"/>
        </w:rPr>
        <w:t xml:space="preserve">度 </w:t>
      </w:r>
      <w:bookmarkEnd w:id="111"/>
      <w:bookmarkEnd w:id="112"/>
      <w:bookmarkEnd w:id="113"/>
      <w:bookmarkEnd w:id="114"/>
    </w:p>
    <w:p w:rsidR="006F5883" w:rsidRPr="00E836D8" w:rsidRDefault="006F5883" w:rsidP="006F5883">
      <w:pPr>
        <w:ind w:firstLine="480"/>
      </w:pPr>
      <w:r w:rsidRPr="00E836D8">
        <w:rPr>
          <w:rFonts w:hint="eastAsia"/>
        </w:rPr>
        <w:t>对工程常见质量通病</w:t>
      </w:r>
      <w:r w:rsidR="008B56E5">
        <w:rPr>
          <w:rFonts w:hint="eastAsia"/>
        </w:rPr>
        <w:t>,</w:t>
      </w:r>
      <w:r w:rsidRPr="00E836D8">
        <w:rPr>
          <w:rFonts w:hint="eastAsia"/>
        </w:rPr>
        <w:t>项目部必须进行工艺、技术的科技攻关</w:t>
      </w:r>
      <w:r w:rsidR="008B56E5">
        <w:rPr>
          <w:rFonts w:hint="eastAsia"/>
        </w:rPr>
        <w:t>,</w:t>
      </w:r>
      <w:r w:rsidRPr="00E836D8">
        <w:rPr>
          <w:rFonts w:hint="eastAsia"/>
        </w:rPr>
        <w:t>来保证减少或消除质量通病</w:t>
      </w:r>
      <w:r w:rsidR="008B56E5">
        <w:rPr>
          <w:rFonts w:hint="eastAsia"/>
        </w:rPr>
        <w:t>,</w:t>
      </w:r>
      <w:r w:rsidRPr="00E836D8">
        <w:rPr>
          <w:rFonts w:hint="eastAsia"/>
        </w:rPr>
        <w:t>通过成立</w:t>
      </w:r>
      <w:r w:rsidRPr="00E836D8">
        <w:rPr>
          <w:rFonts w:hint="eastAsia"/>
        </w:rPr>
        <w:t>QC</w:t>
      </w:r>
      <w:r w:rsidR="008B56E5">
        <w:rPr>
          <w:rFonts w:hint="eastAsia"/>
        </w:rPr>
        <w:t>小</w:t>
      </w:r>
      <w:r w:rsidR="008B56E5">
        <w:rPr>
          <w:rFonts w:hint="eastAsia"/>
        </w:rPr>
        <w:t xml:space="preserve"> </w:t>
      </w:r>
      <w:r w:rsidRPr="00E836D8">
        <w:rPr>
          <w:rFonts w:hint="eastAsia"/>
        </w:rPr>
        <w:t>组来确定消除质量通病的课题</w:t>
      </w:r>
      <w:r w:rsidR="008B56E5">
        <w:rPr>
          <w:rFonts w:hint="eastAsia"/>
        </w:rPr>
        <w:t>,</w:t>
      </w:r>
      <w:r w:rsidRPr="00E836D8">
        <w:rPr>
          <w:rFonts w:hint="eastAsia"/>
        </w:rPr>
        <w:t>对成功的案例予以必要的奖励和推广</w:t>
      </w:r>
      <w:r w:rsidR="008B56E5">
        <w:rPr>
          <w:rFonts w:hint="eastAsia"/>
        </w:rPr>
        <w:t>.</w:t>
      </w:r>
    </w:p>
    <w:p w:rsidR="006F5883" w:rsidRPr="00E836D8" w:rsidRDefault="006F5883" w:rsidP="006F5883">
      <w:pPr>
        <w:ind w:firstLine="480"/>
      </w:pPr>
      <w:r w:rsidRPr="00E836D8">
        <w:rPr>
          <w:rFonts w:hint="eastAsia"/>
        </w:rPr>
        <w:t>由项目技术负责人主持并负责组织编制创优管理制</w:t>
      </w:r>
      <w:r w:rsidR="008B56E5">
        <w:rPr>
          <w:rFonts w:hint="eastAsia"/>
        </w:rPr>
        <w:t>度</w:t>
      </w:r>
      <w:r w:rsidR="008B56E5">
        <w:rPr>
          <w:rFonts w:hint="eastAsia"/>
        </w:rPr>
        <w:t xml:space="preserve"> </w:t>
      </w:r>
      <w:r w:rsidRPr="00E836D8">
        <w:rPr>
          <w:rFonts w:hint="eastAsia"/>
        </w:rPr>
        <w:t>及</w:t>
      </w:r>
      <w:r w:rsidRPr="00E836D8">
        <w:rPr>
          <w:rFonts w:hint="eastAsia"/>
        </w:rPr>
        <w:t>QC</w:t>
      </w:r>
      <w:r w:rsidRPr="00E836D8">
        <w:rPr>
          <w:rFonts w:hint="eastAsia"/>
        </w:rPr>
        <w:t>活动计划</w:t>
      </w:r>
      <w:r w:rsidR="008B56E5">
        <w:rPr>
          <w:rFonts w:hint="eastAsia"/>
        </w:rPr>
        <w:t>,</w:t>
      </w:r>
      <w:r w:rsidRPr="00E836D8">
        <w:rPr>
          <w:rFonts w:hint="eastAsia"/>
        </w:rPr>
        <w:t>落实创优管理及</w:t>
      </w:r>
      <w:r w:rsidRPr="00E836D8">
        <w:rPr>
          <w:rFonts w:hint="eastAsia"/>
        </w:rPr>
        <w:t>QC</w:t>
      </w:r>
      <w:r w:rsidRPr="00E836D8">
        <w:rPr>
          <w:rFonts w:hint="eastAsia"/>
        </w:rPr>
        <w:t>活动的责任人及要求完成时间等</w:t>
      </w:r>
      <w:r w:rsidR="008B56E5">
        <w:rPr>
          <w:rFonts w:hint="eastAsia"/>
        </w:rPr>
        <w:t>,</w:t>
      </w:r>
      <w:r w:rsidRPr="00E836D8">
        <w:rPr>
          <w:rFonts w:hint="eastAsia"/>
        </w:rPr>
        <w:t>并组织实施</w:t>
      </w:r>
      <w:r w:rsidR="008B56E5">
        <w:rPr>
          <w:rFonts w:hint="eastAsia"/>
        </w:rPr>
        <w:t>.</w:t>
      </w:r>
    </w:p>
    <w:p w:rsidR="006F5883" w:rsidRPr="00E836D8" w:rsidRDefault="006F5883" w:rsidP="006F5883">
      <w:pPr>
        <w:ind w:firstLine="480"/>
      </w:pPr>
      <w:r w:rsidRPr="00E836D8">
        <w:rPr>
          <w:rFonts w:hint="eastAsia"/>
        </w:rPr>
        <w:t>项目经理参与创优管理制</w:t>
      </w:r>
      <w:r w:rsidR="008B56E5">
        <w:rPr>
          <w:rFonts w:hint="eastAsia"/>
        </w:rPr>
        <w:t>度</w:t>
      </w:r>
      <w:r w:rsidR="008B56E5">
        <w:rPr>
          <w:rFonts w:hint="eastAsia"/>
        </w:rPr>
        <w:t xml:space="preserve"> </w:t>
      </w:r>
      <w:r w:rsidRPr="00E836D8">
        <w:rPr>
          <w:rFonts w:hint="eastAsia"/>
        </w:rPr>
        <w:t>及</w:t>
      </w:r>
      <w:r w:rsidRPr="00E836D8">
        <w:rPr>
          <w:rFonts w:hint="eastAsia"/>
        </w:rPr>
        <w:t>QC</w:t>
      </w:r>
      <w:r w:rsidRPr="00E836D8">
        <w:rPr>
          <w:rFonts w:hint="eastAsia"/>
        </w:rPr>
        <w:t>活动计划的编制</w:t>
      </w:r>
      <w:r w:rsidR="008B56E5">
        <w:rPr>
          <w:rFonts w:hint="eastAsia"/>
        </w:rPr>
        <w:t>,</w:t>
      </w:r>
      <w:r w:rsidRPr="00E836D8">
        <w:rPr>
          <w:rFonts w:hint="eastAsia"/>
        </w:rPr>
        <w:t>并负责解决创优管理及</w:t>
      </w:r>
      <w:r w:rsidRPr="00E836D8">
        <w:rPr>
          <w:rFonts w:hint="eastAsia"/>
        </w:rPr>
        <w:t>QC</w:t>
      </w:r>
      <w:r w:rsidRPr="00E836D8">
        <w:rPr>
          <w:rFonts w:hint="eastAsia"/>
        </w:rPr>
        <w:t>活动所需的经费和人员</w:t>
      </w:r>
      <w:r w:rsidR="008B56E5">
        <w:rPr>
          <w:rFonts w:hint="eastAsia"/>
        </w:rPr>
        <w:t>.</w:t>
      </w:r>
      <w:r w:rsidRPr="00E836D8">
        <w:rPr>
          <w:rFonts w:hint="eastAsia"/>
        </w:rPr>
        <w:t>项目内业技术人员负责对实施中有关技术资料的收集及整理工作</w:t>
      </w:r>
      <w:r w:rsidR="008B56E5">
        <w:rPr>
          <w:rFonts w:hint="eastAsia"/>
        </w:rPr>
        <w:t>,</w:t>
      </w:r>
      <w:r w:rsidRPr="00E836D8">
        <w:rPr>
          <w:rFonts w:hint="eastAsia"/>
        </w:rPr>
        <w:t>并进行总结</w:t>
      </w:r>
      <w:r w:rsidR="008B56E5">
        <w:rPr>
          <w:rFonts w:hint="eastAsia"/>
        </w:rPr>
        <w:t>.</w:t>
      </w:r>
    </w:p>
    <w:p w:rsidR="006F5883" w:rsidRPr="00D47907" w:rsidRDefault="003E3D0E" w:rsidP="006F5883">
      <w:pPr>
        <w:pStyle w:val="2"/>
        <w:rPr>
          <w:rFonts w:asciiTheme="majorEastAsia" w:eastAsiaTheme="majorEastAsia" w:hAnsiTheme="majorEastAsia"/>
          <w:sz w:val="28"/>
          <w:szCs w:val="28"/>
        </w:rPr>
      </w:pPr>
      <w:bookmarkStart w:id="115" w:name="_Toc107131522"/>
      <w:bookmarkStart w:id="116" w:name="_Toc111970533"/>
      <w:bookmarkStart w:id="117" w:name="_Toc309110048"/>
      <w:bookmarkStart w:id="118" w:name="_Toc427934263"/>
      <w:r>
        <w:rPr>
          <w:rFonts w:asciiTheme="majorEastAsia" w:eastAsiaTheme="majorEastAsia" w:hAnsiTheme="majorEastAsia" w:hint="eastAsia"/>
          <w:sz w:val="28"/>
          <w:szCs w:val="28"/>
        </w:rPr>
        <w:t>3</w:t>
      </w:r>
      <w:r w:rsidR="006F5883" w:rsidRPr="00D47907">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11</w:t>
      </w:r>
      <w:r w:rsidR="006F5883" w:rsidRPr="00D47907">
        <w:rPr>
          <w:rFonts w:asciiTheme="majorEastAsia" w:eastAsiaTheme="majorEastAsia" w:hAnsiTheme="majorEastAsia" w:hint="eastAsia"/>
          <w:sz w:val="28"/>
          <w:szCs w:val="28"/>
        </w:rPr>
        <w:t xml:space="preserve"> 建立技术标准管理制</w:t>
      </w:r>
      <w:r w:rsidR="008B56E5">
        <w:rPr>
          <w:rFonts w:asciiTheme="majorEastAsia" w:eastAsiaTheme="majorEastAsia" w:hAnsiTheme="majorEastAsia" w:hint="eastAsia"/>
          <w:sz w:val="28"/>
          <w:szCs w:val="28"/>
        </w:rPr>
        <w:t xml:space="preserve">度 </w:t>
      </w:r>
      <w:bookmarkEnd w:id="115"/>
      <w:bookmarkEnd w:id="116"/>
      <w:bookmarkEnd w:id="117"/>
      <w:bookmarkEnd w:id="118"/>
    </w:p>
    <w:p w:rsidR="006F5883" w:rsidRPr="00E836D8" w:rsidRDefault="006F5883" w:rsidP="006F5883">
      <w:pPr>
        <w:ind w:firstLine="480"/>
      </w:pPr>
      <w:r w:rsidRPr="00E836D8">
        <w:rPr>
          <w:rFonts w:hint="eastAsia"/>
        </w:rPr>
        <w:t>施工过程中</w:t>
      </w:r>
      <w:r w:rsidR="008B56E5">
        <w:rPr>
          <w:rFonts w:hint="eastAsia"/>
        </w:rPr>
        <w:t>,</w:t>
      </w:r>
      <w:r w:rsidRPr="00E836D8">
        <w:rPr>
          <w:rFonts w:hint="eastAsia"/>
        </w:rPr>
        <w:t>项目部要配备齐全工程施工所需的各种规范、标准、规程、规定</w:t>
      </w:r>
      <w:r w:rsidR="008B56E5">
        <w:rPr>
          <w:rFonts w:hint="eastAsia"/>
        </w:rPr>
        <w:t>,</w:t>
      </w:r>
      <w:r w:rsidRPr="00E836D8">
        <w:rPr>
          <w:rFonts w:hint="eastAsia"/>
        </w:rPr>
        <w:t>以供施工中严格执行</w:t>
      </w:r>
      <w:r w:rsidR="008B56E5">
        <w:rPr>
          <w:rFonts w:hint="eastAsia"/>
        </w:rPr>
        <w:t>.</w:t>
      </w:r>
      <w:r w:rsidRPr="00E836D8">
        <w:rPr>
          <w:rFonts w:hint="eastAsia"/>
        </w:rPr>
        <w:t>工程所需的规范、标准并送公司进行受控</w:t>
      </w:r>
      <w:r w:rsidR="008B56E5">
        <w:rPr>
          <w:rFonts w:hint="eastAsia"/>
        </w:rPr>
        <w:t>.</w:t>
      </w:r>
    </w:p>
    <w:p w:rsidR="006F5883" w:rsidRPr="00E836D8" w:rsidRDefault="006F5883" w:rsidP="006F5883">
      <w:pPr>
        <w:ind w:firstLine="480"/>
      </w:pPr>
      <w:r w:rsidRPr="00E836D8">
        <w:rPr>
          <w:rFonts w:hint="eastAsia"/>
        </w:rPr>
        <w:t>项目部建立本工程项目的技术标准体系</w:t>
      </w:r>
      <w:r w:rsidR="008B56E5">
        <w:rPr>
          <w:rFonts w:hint="eastAsia"/>
        </w:rPr>
        <w:t>,</w:t>
      </w:r>
      <w:r w:rsidRPr="00E836D8">
        <w:rPr>
          <w:rFonts w:hint="eastAsia"/>
        </w:rPr>
        <w:t>编制技术标准目录</w:t>
      </w:r>
      <w:r w:rsidR="008B56E5">
        <w:rPr>
          <w:rFonts w:hint="eastAsia"/>
        </w:rPr>
        <w:t>,</w:t>
      </w:r>
      <w:r w:rsidRPr="00E836D8">
        <w:rPr>
          <w:rFonts w:hint="eastAsia"/>
        </w:rPr>
        <w:t>及时建立施工组织设计、施工图纸、各专项方案、规范规程等台帐</w:t>
      </w:r>
      <w:r w:rsidR="008B56E5">
        <w:rPr>
          <w:rFonts w:hint="eastAsia"/>
        </w:rPr>
        <w:t>.</w:t>
      </w:r>
    </w:p>
    <w:p w:rsidR="006F5883" w:rsidRPr="00E836D8" w:rsidRDefault="006F5883" w:rsidP="006F5883">
      <w:pPr>
        <w:ind w:firstLine="480"/>
      </w:pPr>
      <w:r w:rsidRPr="00E836D8">
        <w:rPr>
          <w:rFonts w:hint="eastAsia"/>
        </w:rPr>
        <w:t>各专业施工队、各部门、安全等有关技术人员使用的技术标准、规范、规定、规程</w:t>
      </w:r>
      <w:r w:rsidR="008B56E5">
        <w:rPr>
          <w:rFonts w:hint="eastAsia"/>
        </w:rPr>
        <w:t>,</w:t>
      </w:r>
      <w:r w:rsidRPr="00E836D8">
        <w:rPr>
          <w:rFonts w:hint="eastAsia"/>
        </w:rPr>
        <w:t>由资料员按登记发放</w:t>
      </w:r>
      <w:r w:rsidR="008B56E5">
        <w:rPr>
          <w:rFonts w:hint="eastAsia"/>
        </w:rPr>
        <w:t>.</w:t>
      </w:r>
      <w:r w:rsidRPr="00E836D8">
        <w:rPr>
          <w:rFonts w:hint="eastAsia"/>
        </w:rPr>
        <w:t>当有关人员调离本项目部时</w:t>
      </w:r>
      <w:r w:rsidR="008B56E5">
        <w:rPr>
          <w:rFonts w:hint="eastAsia"/>
        </w:rPr>
        <w:t>,</w:t>
      </w:r>
      <w:r w:rsidRPr="00E836D8">
        <w:rPr>
          <w:rFonts w:hint="eastAsia"/>
        </w:rPr>
        <w:t>应上交资料员</w:t>
      </w:r>
      <w:r w:rsidR="008B56E5">
        <w:rPr>
          <w:rFonts w:hint="eastAsia"/>
        </w:rPr>
        <w:t>.</w:t>
      </w:r>
    </w:p>
    <w:p w:rsidR="006F5883" w:rsidRPr="00E836D8" w:rsidRDefault="006F5883" w:rsidP="006F5883">
      <w:pPr>
        <w:ind w:firstLine="480"/>
      </w:pPr>
      <w:r w:rsidRPr="00E836D8">
        <w:rPr>
          <w:rFonts w:hint="eastAsia"/>
        </w:rPr>
        <w:t>当某标准作废时</w:t>
      </w:r>
      <w:r w:rsidR="008B56E5">
        <w:rPr>
          <w:rFonts w:hint="eastAsia"/>
        </w:rPr>
        <w:t>,</w:t>
      </w:r>
      <w:r w:rsidRPr="00E836D8">
        <w:rPr>
          <w:rFonts w:hint="eastAsia"/>
        </w:rPr>
        <w:t>资料员及时通知有关人员</w:t>
      </w:r>
      <w:r w:rsidR="008B56E5">
        <w:rPr>
          <w:rFonts w:hint="eastAsia"/>
        </w:rPr>
        <w:t>,</w:t>
      </w:r>
      <w:r w:rsidRPr="00E836D8">
        <w:rPr>
          <w:rFonts w:hint="eastAsia"/>
        </w:rPr>
        <w:t>收回旧标准</w:t>
      </w:r>
      <w:r w:rsidR="008B56E5">
        <w:rPr>
          <w:rFonts w:hint="eastAsia"/>
        </w:rPr>
        <w:t>,</w:t>
      </w:r>
      <w:r w:rsidRPr="00E836D8">
        <w:rPr>
          <w:rFonts w:hint="eastAsia"/>
        </w:rPr>
        <w:t>发放新标准</w:t>
      </w:r>
      <w:r w:rsidR="008B56E5">
        <w:rPr>
          <w:rFonts w:hint="eastAsia"/>
        </w:rPr>
        <w:t>,</w:t>
      </w:r>
      <w:r w:rsidRPr="00E836D8">
        <w:rPr>
          <w:rFonts w:hint="eastAsia"/>
        </w:rPr>
        <w:t>防止作废标准继续使用</w:t>
      </w:r>
      <w:r w:rsidR="008B56E5">
        <w:rPr>
          <w:rFonts w:hint="eastAsia"/>
        </w:rPr>
        <w:t>.</w:t>
      </w:r>
    </w:p>
    <w:p w:rsidR="006F5883" w:rsidRPr="00D47907" w:rsidRDefault="003E3D0E" w:rsidP="006F5883">
      <w:pPr>
        <w:pStyle w:val="2"/>
        <w:rPr>
          <w:rFonts w:asciiTheme="majorEastAsia" w:eastAsiaTheme="majorEastAsia" w:hAnsiTheme="majorEastAsia"/>
          <w:sz w:val="28"/>
          <w:szCs w:val="28"/>
        </w:rPr>
      </w:pPr>
      <w:bookmarkStart w:id="119" w:name="_Toc107131523"/>
      <w:bookmarkStart w:id="120" w:name="_Toc111970534"/>
      <w:bookmarkStart w:id="121" w:name="_Toc309110049"/>
      <w:bookmarkStart w:id="122" w:name="_Toc427934264"/>
      <w:r>
        <w:rPr>
          <w:rFonts w:asciiTheme="majorEastAsia" w:eastAsiaTheme="majorEastAsia" w:hAnsiTheme="majorEastAsia" w:hint="eastAsia"/>
          <w:sz w:val="28"/>
          <w:szCs w:val="28"/>
        </w:rPr>
        <w:t>3</w:t>
      </w:r>
      <w:r w:rsidR="006F5883" w:rsidRPr="00D47907">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12</w:t>
      </w:r>
      <w:r w:rsidR="006F5883" w:rsidRPr="00D47907">
        <w:rPr>
          <w:rFonts w:asciiTheme="majorEastAsia" w:eastAsiaTheme="majorEastAsia" w:hAnsiTheme="majorEastAsia" w:hint="eastAsia"/>
          <w:sz w:val="28"/>
          <w:szCs w:val="28"/>
        </w:rPr>
        <w:t xml:space="preserve"> 建立标准化施工管理制</w:t>
      </w:r>
      <w:r w:rsidR="008B56E5">
        <w:rPr>
          <w:rFonts w:asciiTheme="majorEastAsia" w:eastAsiaTheme="majorEastAsia" w:hAnsiTheme="majorEastAsia" w:hint="eastAsia"/>
          <w:sz w:val="28"/>
          <w:szCs w:val="28"/>
        </w:rPr>
        <w:t xml:space="preserve">度 </w:t>
      </w:r>
      <w:bookmarkEnd w:id="119"/>
      <w:bookmarkEnd w:id="120"/>
      <w:bookmarkEnd w:id="121"/>
      <w:bookmarkEnd w:id="122"/>
    </w:p>
    <w:p w:rsidR="006F5883" w:rsidRPr="00E836D8" w:rsidRDefault="006F5883" w:rsidP="006F5883">
      <w:pPr>
        <w:ind w:firstLine="480"/>
      </w:pPr>
      <w:r w:rsidRPr="00E836D8">
        <w:rPr>
          <w:rFonts w:hint="eastAsia"/>
        </w:rPr>
        <w:t>标准化施工管理是保证工程质量均衡发展的必要手段</w:t>
      </w:r>
      <w:r w:rsidR="008B56E5">
        <w:rPr>
          <w:rFonts w:hint="eastAsia"/>
        </w:rPr>
        <w:t>,</w:t>
      </w:r>
      <w:r w:rsidRPr="00E836D8">
        <w:rPr>
          <w:rFonts w:hint="eastAsia"/>
        </w:rPr>
        <w:t>我们必须认真抓好标准化施工管理</w:t>
      </w:r>
      <w:r w:rsidR="008B56E5">
        <w:rPr>
          <w:rFonts w:hint="eastAsia"/>
        </w:rPr>
        <w:t>.</w:t>
      </w:r>
    </w:p>
    <w:p w:rsidR="006F5883" w:rsidRPr="00E836D8" w:rsidRDefault="006F5883" w:rsidP="006F5883">
      <w:pPr>
        <w:ind w:firstLine="480"/>
      </w:pPr>
      <w:r w:rsidRPr="00E836D8">
        <w:rPr>
          <w:rFonts w:hint="eastAsia"/>
        </w:rPr>
        <w:t>严格按业主的要选择机械设备和周转材料</w:t>
      </w:r>
      <w:r w:rsidR="008B56E5">
        <w:rPr>
          <w:rFonts w:hint="eastAsia"/>
        </w:rPr>
        <w:t>,</w:t>
      </w:r>
      <w:r w:rsidRPr="00E836D8">
        <w:rPr>
          <w:rFonts w:hint="eastAsia"/>
        </w:rPr>
        <w:t>如模板、支架、吊装设备等</w:t>
      </w:r>
      <w:r w:rsidR="008B56E5">
        <w:rPr>
          <w:rFonts w:hint="eastAsia"/>
        </w:rPr>
        <w:t>.</w:t>
      </w:r>
      <w:r w:rsidRPr="00E836D8">
        <w:rPr>
          <w:rFonts w:hint="eastAsia"/>
        </w:rPr>
        <w:t>关键工种必须持有上岗证等</w:t>
      </w:r>
      <w:r w:rsidR="008B56E5">
        <w:rPr>
          <w:rFonts w:hint="eastAsia"/>
        </w:rPr>
        <w:t>.</w:t>
      </w:r>
      <w:r w:rsidRPr="00E836D8">
        <w:rPr>
          <w:rFonts w:hint="eastAsia"/>
        </w:rPr>
        <w:t>实行标示牌管理</w:t>
      </w:r>
      <w:r w:rsidR="008B56E5">
        <w:rPr>
          <w:rFonts w:hint="eastAsia"/>
        </w:rPr>
        <w:t>:</w:t>
      </w:r>
      <w:r w:rsidRPr="00E836D8">
        <w:rPr>
          <w:rFonts w:hint="eastAsia"/>
        </w:rPr>
        <w:t>分项工程施工现场实行标示牌管理</w:t>
      </w:r>
      <w:r w:rsidR="008B56E5">
        <w:rPr>
          <w:rFonts w:hint="eastAsia"/>
        </w:rPr>
        <w:t>,</w:t>
      </w:r>
      <w:r w:rsidRPr="00E836D8">
        <w:rPr>
          <w:rFonts w:hint="eastAsia"/>
        </w:rPr>
        <w:t>标示牌必须标明分项工程作业内容</w:t>
      </w:r>
      <w:r w:rsidR="008B56E5">
        <w:rPr>
          <w:rFonts w:hint="eastAsia"/>
        </w:rPr>
        <w:t>,</w:t>
      </w:r>
      <w:r w:rsidRPr="00E836D8">
        <w:rPr>
          <w:rFonts w:hint="eastAsia"/>
        </w:rPr>
        <w:t>简要施工工艺和质量要求及控制标准</w:t>
      </w:r>
      <w:r w:rsidR="008B56E5">
        <w:rPr>
          <w:rFonts w:hint="eastAsia"/>
        </w:rPr>
        <w:t>,</w:t>
      </w:r>
      <w:r w:rsidRPr="00E836D8">
        <w:rPr>
          <w:rFonts w:hint="eastAsia"/>
        </w:rPr>
        <w:t>施工及质量负责人姓名</w:t>
      </w:r>
      <w:r w:rsidR="008B56E5">
        <w:rPr>
          <w:rFonts w:hint="eastAsia"/>
        </w:rPr>
        <w:t>.</w:t>
      </w:r>
    </w:p>
    <w:p w:rsidR="006F5883" w:rsidRPr="00E836D8" w:rsidRDefault="006F5883" w:rsidP="006F5883">
      <w:pPr>
        <w:ind w:firstLine="480"/>
      </w:pPr>
      <w:r w:rsidRPr="00E836D8">
        <w:rPr>
          <w:rFonts w:hint="eastAsia"/>
        </w:rPr>
        <w:t>为</w:t>
      </w:r>
      <w:r w:rsidR="003E3D0E">
        <w:rPr>
          <w:rFonts w:hint="eastAsia"/>
        </w:rPr>
        <w:t>了</w:t>
      </w:r>
      <w:r w:rsidR="003E3D0E">
        <w:rPr>
          <w:rFonts w:hint="eastAsia"/>
        </w:rPr>
        <w:t xml:space="preserve"> </w:t>
      </w:r>
      <w:r w:rsidR="008B56E5">
        <w:rPr>
          <w:rFonts w:hint="eastAsia"/>
        </w:rPr>
        <w:t xml:space="preserve"> </w:t>
      </w:r>
      <w:r w:rsidRPr="00E836D8">
        <w:rPr>
          <w:rFonts w:hint="eastAsia"/>
        </w:rPr>
        <w:t>便于管理</w:t>
      </w:r>
      <w:r w:rsidR="008B56E5">
        <w:rPr>
          <w:rFonts w:hint="eastAsia"/>
        </w:rPr>
        <w:t>,</w:t>
      </w:r>
      <w:r w:rsidRPr="00E836D8">
        <w:rPr>
          <w:rFonts w:hint="eastAsia"/>
        </w:rPr>
        <w:t>也是企业标准化管理水平的体现</w:t>
      </w:r>
      <w:r w:rsidR="008B56E5">
        <w:rPr>
          <w:rFonts w:hint="eastAsia"/>
        </w:rPr>
        <w:t>,</w:t>
      </w:r>
      <w:r w:rsidRPr="00E836D8">
        <w:rPr>
          <w:rFonts w:hint="eastAsia"/>
        </w:rPr>
        <w:t>要求项目部所有的主要管理技术人员、现场施工员、安全员管理人员上岗期间都必须佩带岗位证</w:t>
      </w:r>
      <w:r w:rsidR="008B56E5">
        <w:rPr>
          <w:rFonts w:hint="eastAsia"/>
        </w:rPr>
        <w:t>.</w:t>
      </w:r>
      <w:r w:rsidRPr="00E836D8">
        <w:rPr>
          <w:rFonts w:hint="eastAsia"/>
        </w:rPr>
        <w:t>在主要分项工程施工中采用质量控制</w:t>
      </w:r>
      <w:r w:rsidR="008B56E5">
        <w:rPr>
          <w:rFonts w:hint="eastAsia"/>
        </w:rPr>
        <w:t>,</w:t>
      </w:r>
      <w:r w:rsidRPr="00E836D8">
        <w:rPr>
          <w:rFonts w:hint="eastAsia"/>
        </w:rPr>
        <w:t>数理统计方法控制和改进质量</w:t>
      </w:r>
      <w:r w:rsidR="008B56E5">
        <w:rPr>
          <w:rFonts w:hint="eastAsia"/>
        </w:rPr>
        <w:t>.</w:t>
      </w:r>
    </w:p>
    <w:p w:rsidR="006F5883" w:rsidRPr="00D47907" w:rsidRDefault="003E3D0E" w:rsidP="006F5883">
      <w:pPr>
        <w:pStyle w:val="2"/>
        <w:rPr>
          <w:rFonts w:asciiTheme="majorEastAsia" w:eastAsiaTheme="majorEastAsia" w:hAnsiTheme="majorEastAsia"/>
          <w:sz w:val="28"/>
          <w:szCs w:val="28"/>
        </w:rPr>
      </w:pPr>
      <w:bookmarkStart w:id="123" w:name="_Toc107131524"/>
      <w:bookmarkStart w:id="124" w:name="_Toc111970535"/>
      <w:bookmarkStart w:id="125" w:name="_Toc309110050"/>
      <w:bookmarkStart w:id="126" w:name="_Toc427934265"/>
      <w:r>
        <w:rPr>
          <w:rFonts w:asciiTheme="majorEastAsia" w:eastAsiaTheme="majorEastAsia" w:hAnsiTheme="majorEastAsia" w:hint="eastAsia"/>
          <w:sz w:val="28"/>
          <w:szCs w:val="28"/>
        </w:rPr>
        <w:t>3</w:t>
      </w:r>
      <w:r w:rsidR="006F5883" w:rsidRPr="00D47907">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13</w:t>
      </w:r>
      <w:r w:rsidR="006F5883" w:rsidRPr="00D47907">
        <w:rPr>
          <w:rFonts w:asciiTheme="majorEastAsia" w:eastAsiaTheme="majorEastAsia" w:hAnsiTheme="majorEastAsia" w:hint="eastAsia"/>
          <w:sz w:val="28"/>
          <w:szCs w:val="28"/>
        </w:rPr>
        <w:t xml:space="preserve"> 建立质量意识教育制</w:t>
      </w:r>
      <w:r w:rsidR="008B56E5">
        <w:rPr>
          <w:rFonts w:asciiTheme="majorEastAsia" w:eastAsiaTheme="majorEastAsia" w:hAnsiTheme="majorEastAsia" w:hint="eastAsia"/>
          <w:sz w:val="28"/>
          <w:szCs w:val="28"/>
        </w:rPr>
        <w:t xml:space="preserve">度 </w:t>
      </w:r>
      <w:bookmarkEnd w:id="123"/>
      <w:bookmarkEnd w:id="124"/>
      <w:bookmarkEnd w:id="125"/>
      <w:bookmarkEnd w:id="126"/>
    </w:p>
    <w:p w:rsidR="006F5883" w:rsidRPr="00E836D8" w:rsidRDefault="006F5883" w:rsidP="006F5883">
      <w:pPr>
        <w:ind w:firstLine="480"/>
      </w:pPr>
      <w:r w:rsidRPr="00E836D8">
        <w:rPr>
          <w:rFonts w:hint="eastAsia"/>
        </w:rPr>
        <w:t>人的因素是保证工程质量的最关键因素</w:t>
      </w:r>
      <w:r w:rsidR="008B56E5">
        <w:rPr>
          <w:rFonts w:hint="eastAsia"/>
        </w:rPr>
        <w:t>,</w:t>
      </w:r>
      <w:r w:rsidRPr="00E836D8">
        <w:rPr>
          <w:rFonts w:hint="eastAsia"/>
        </w:rPr>
        <w:t>也是最具开发潜力的因素</w:t>
      </w:r>
      <w:r w:rsidR="008B56E5">
        <w:rPr>
          <w:rFonts w:hint="eastAsia"/>
        </w:rPr>
        <w:t>,</w:t>
      </w:r>
      <w:r w:rsidRPr="00E836D8">
        <w:rPr>
          <w:rFonts w:hint="eastAsia"/>
        </w:rPr>
        <w:t>因此抓好全员质量意识、专业技术和职业道德的教育和学习工作是保证和不断提高工程质量的重要措施</w:t>
      </w:r>
      <w:r w:rsidR="008B56E5">
        <w:rPr>
          <w:rFonts w:hint="eastAsia"/>
        </w:rPr>
        <w:t>.</w:t>
      </w:r>
    </w:p>
    <w:p w:rsidR="006F5883" w:rsidRPr="00E836D8" w:rsidRDefault="006F5883" w:rsidP="006F5883">
      <w:pPr>
        <w:ind w:firstLine="480"/>
      </w:pPr>
      <w:r w:rsidRPr="00E836D8">
        <w:rPr>
          <w:rFonts w:hint="eastAsia"/>
        </w:rPr>
        <w:t>定期组织对技术管理人员、施工班组进行质量意识、专业技术和职业道德的教育学习培训工作</w:t>
      </w:r>
      <w:r w:rsidR="008B56E5">
        <w:rPr>
          <w:rFonts w:hint="eastAsia"/>
        </w:rPr>
        <w:t>.</w:t>
      </w:r>
      <w:r w:rsidRPr="00E836D8">
        <w:rPr>
          <w:rFonts w:hint="eastAsia"/>
        </w:rPr>
        <w:t>不定期聘请有关方面的技术专家</w:t>
      </w:r>
      <w:r w:rsidR="008B56E5">
        <w:rPr>
          <w:rFonts w:hint="eastAsia"/>
        </w:rPr>
        <w:t>,</w:t>
      </w:r>
      <w:r w:rsidRPr="00E836D8">
        <w:rPr>
          <w:rFonts w:hint="eastAsia"/>
        </w:rPr>
        <w:t>对项目部的主要管理技术人员、施工人员和管理人员进行专业技术培训学习</w:t>
      </w:r>
      <w:r w:rsidR="008B56E5">
        <w:rPr>
          <w:rFonts w:hint="eastAsia"/>
        </w:rPr>
        <w:t>,</w:t>
      </w:r>
      <w:r w:rsidRPr="00E836D8">
        <w:rPr>
          <w:rFonts w:hint="eastAsia"/>
        </w:rPr>
        <w:t>并组织必要的参观学习工作</w:t>
      </w:r>
      <w:r w:rsidR="008B56E5">
        <w:rPr>
          <w:rFonts w:hint="eastAsia"/>
        </w:rPr>
        <w:t>.</w:t>
      </w:r>
    </w:p>
    <w:p w:rsidR="006F5883" w:rsidRPr="00D47907" w:rsidRDefault="003E3D0E" w:rsidP="006F5883">
      <w:pPr>
        <w:pStyle w:val="2"/>
        <w:rPr>
          <w:rFonts w:asciiTheme="majorEastAsia" w:eastAsiaTheme="majorEastAsia" w:hAnsiTheme="majorEastAsia"/>
          <w:sz w:val="28"/>
          <w:szCs w:val="28"/>
        </w:rPr>
      </w:pPr>
      <w:bookmarkStart w:id="127" w:name="_Toc107131525"/>
      <w:bookmarkStart w:id="128" w:name="_Toc111970536"/>
      <w:bookmarkStart w:id="129" w:name="_Toc309110051"/>
      <w:bookmarkStart w:id="130" w:name="_Toc427934266"/>
      <w:r>
        <w:rPr>
          <w:rFonts w:asciiTheme="majorEastAsia" w:eastAsiaTheme="majorEastAsia" w:hAnsiTheme="majorEastAsia" w:hint="eastAsia"/>
          <w:sz w:val="28"/>
          <w:szCs w:val="28"/>
        </w:rPr>
        <w:t>3</w:t>
      </w:r>
      <w:r w:rsidR="006F5883" w:rsidRPr="00D47907">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14</w:t>
      </w:r>
      <w:r w:rsidR="006F5883" w:rsidRPr="00D47907">
        <w:rPr>
          <w:rFonts w:asciiTheme="majorEastAsia" w:eastAsiaTheme="majorEastAsia" w:hAnsiTheme="majorEastAsia" w:hint="eastAsia"/>
          <w:sz w:val="28"/>
          <w:szCs w:val="28"/>
        </w:rPr>
        <w:t xml:space="preserve"> 建立工程技术档案制</w:t>
      </w:r>
      <w:r w:rsidR="008B56E5">
        <w:rPr>
          <w:rFonts w:asciiTheme="majorEastAsia" w:eastAsiaTheme="majorEastAsia" w:hAnsiTheme="majorEastAsia" w:hint="eastAsia"/>
          <w:sz w:val="28"/>
          <w:szCs w:val="28"/>
        </w:rPr>
        <w:t xml:space="preserve">度 </w:t>
      </w:r>
      <w:bookmarkEnd w:id="127"/>
      <w:bookmarkEnd w:id="128"/>
      <w:bookmarkEnd w:id="129"/>
      <w:bookmarkEnd w:id="130"/>
    </w:p>
    <w:p w:rsidR="006F5883" w:rsidRPr="00E836D8" w:rsidRDefault="006F5883" w:rsidP="006F5883">
      <w:pPr>
        <w:ind w:firstLine="480"/>
      </w:pPr>
      <w:r w:rsidRPr="00E836D8">
        <w:rPr>
          <w:rFonts w:hint="eastAsia"/>
        </w:rPr>
        <w:t>工程技术资料是为建筑施工提供指导和施工质量、管理情况进行记载的技术文件</w:t>
      </w:r>
      <w:r w:rsidR="008B56E5">
        <w:rPr>
          <w:rFonts w:hint="eastAsia"/>
        </w:rPr>
        <w:t>.</w:t>
      </w:r>
      <w:r w:rsidRPr="00E836D8">
        <w:rPr>
          <w:rFonts w:hint="eastAsia"/>
        </w:rPr>
        <w:t>也是竣工后予存查或移交建设单位作为技术档案的原始凭证</w:t>
      </w:r>
      <w:r w:rsidR="008B56E5">
        <w:rPr>
          <w:rFonts w:hint="eastAsia"/>
        </w:rPr>
        <w:t>.</w:t>
      </w:r>
    </w:p>
    <w:p w:rsidR="006F5883" w:rsidRPr="00E836D8" w:rsidRDefault="006F5883" w:rsidP="006F5883">
      <w:pPr>
        <w:ind w:firstLine="480"/>
      </w:pPr>
      <w:r w:rsidRPr="00E836D8">
        <w:rPr>
          <w:rFonts w:hint="eastAsia"/>
        </w:rPr>
        <w:t>从工程准备开始</w:t>
      </w:r>
      <w:r w:rsidR="008B56E5">
        <w:rPr>
          <w:rFonts w:hint="eastAsia"/>
        </w:rPr>
        <w:t>,</w:t>
      </w:r>
      <w:r w:rsidRPr="00E836D8">
        <w:rPr>
          <w:rFonts w:hint="eastAsia"/>
        </w:rPr>
        <w:t>就建立工程技术档案</w:t>
      </w:r>
      <w:r w:rsidR="008B56E5">
        <w:rPr>
          <w:rFonts w:hint="eastAsia"/>
        </w:rPr>
        <w:t>,</w:t>
      </w:r>
      <w:r w:rsidRPr="00E836D8">
        <w:rPr>
          <w:rFonts w:hint="eastAsia"/>
        </w:rPr>
        <w:t>汇集整理有关资料</w:t>
      </w:r>
      <w:r w:rsidR="008B56E5">
        <w:rPr>
          <w:rFonts w:hint="eastAsia"/>
        </w:rPr>
        <w:t>,</w:t>
      </w:r>
      <w:r w:rsidRPr="00E836D8">
        <w:rPr>
          <w:rFonts w:hint="eastAsia"/>
        </w:rPr>
        <w:t>并贯穿于施工的全过程</w:t>
      </w:r>
      <w:r w:rsidR="008B56E5">
        <w:rPr>
          <w:rFonts w:hint="eastAsia"/>
        </w:rPr>
        <w:t>,</w:t>
      </w:r>
      <w:r w:rsidRPr="00E836D8">
        <w:rPr>
          <w:rFonts w:hint="eastAsia"/>
        </w:rPr>
        <w:t>直到交工验收后结束</w:t>
      </w:r>
      <w:r w:rsidR="008B56E5">
        <w:rPr>
          <w:rFonts w:hint="eastAsia"/>
        </w:rPr>
        <w:t>.</w:t>
      </w:r>
    </w:p>
    <w:p w:rsidR="006F5883" w:rsidRPr="00E836D8" w:rsidRDefault="006F5883" w:rsidP="006F5883">
      <w:pPr>
        <w:ind w:firstLine="480"/>
      </w:pPr>
      <w:r w:rsidRPr="00E836D8">
        <w:rPr>
          <w:rFonts w:hint="eastAsia"/>
        </w:rPr>
        <w:t>工程技术档案是永久性保存文件</w:t>
      </w:r>
      <w:r w:rsidR="008B56E5">
        <w:rPr>
          <w:rFonts w:hint="eastAsia"/>
        </w:rPr>
        <w:t>,</w:t>
      </w:r>
      <w:r w:rsidRPr="00E836D8">
        <w:rPr>
          <w:rFonts w:hint="eastAsia"/>
        </w:rPr>
        <w:t>必须严格管理</w:t>
      </w:r>
      <w:r w:rsidR="008B56E5">
        <w:rPr>
          <w:rFonts w:hint="eastAsia"/>
        </w:rPr>
        <w:t>,</w:t>
      </w:r>
      <w:r w:rsidRPr="00E836D8">
        <w:rPr>
          <w:rFonts w:hint="eastAsia"/>
        </w:rPr>
        <w:t>不得遗失、损坏</w:t>
      </w:r>
      <w:r w:rsidR="008B56E5">
        <w:rPr>
          <w:rFonts w:hint="eastAsia"/>
        </w:rPr>
        <w:t>,</w:t>
      </w:r>
      <w:r w:rsidRPr="00E836D8">
        <w:rPr>
          <w:rFonts w:hint="eastAsia"/>
        </w:rPr>
        <w:t>人员调动必须办理移交手续</w:t>
      </w:r>
      <w:r w:rsidR="008B56E5">
        <w:rPr>
          <w:rFonts w:hint="eastAsia"/>
        </w:rPr>
        <w:t>.</w:t>
      </w:r>
    </w:p>
    <w:p w:rsidR="006F5883" w:rsidRDefault="006F5883" w:rsidP="006F5883">
      <w:pPr>
        <w:ind w:firstLine="480"/>
      </w:pPr>
      <w:r w:rsidRPr="00E836D8">
        <w:rPr>
          <w:rFonts w:hint="eastAsia"/>
        </w:rPr>
        <w:t>竣工文件是工程质量的真实体现</w:t>
      </w:r>
      <w:r w:rsidR="008B56E5">
        <w:rPr>
          <w:rFonts w:hint="eastAsia"/>
        </w:rPr>
        <w:t>,</w:t>
      </w:r>
      <w:r w:rsidRPr="00E836D8">
        <w:rPr>
          <w:rFonts w:hint="eastAsia"/>
        </w:rPr>
        <w:t>竣工文件必须按照国家、省市有关竣工文件管理的要求进行整理和归档</w:t>
      </w:r>
      <w:r w:rsidR="008B56E5">
        <w:rPr>
          <w:rFonts w:hint="eastAsia"/>
        </w:rPr>
        <w:t>.</w:t>
      </w:r>
      <w:r w:rsidRPr="00E836D8">
        <w:rPr>
          <w:rFonts w:hint="eastAsia"/>
        </w:rPr>
        <w:t>接受检查时必须出示原始资料</w:t>
      </w:r>
      <w:r w:rsidR="008B56E5">
        <w:rPr>
          <w:rFonts w:hint="eastAsia"/>
        </w:rPr>
        <w:t>.</w:t>
      </w:r>
    </w:p>
    <w:p w:rsidR="006F5883" w:rsidRPr="00D47907" w:rsidRDefault="003E3D0E" w:rsidP="006F5883">
      <w:pPr>
        <w:pStyle w:val="2"/>
        <w:rPr>
          <w:rFonts w:asciiTheme="majorEastAsia" w:eastAsiaTheme="majorEastAsia" w:hAnsiTheme="majorEastAsia"/>
          <w:sz w:val="28"/>
          <w:szCs w:val="28"/>
        </w:rPr>
      </w:pPr>
      <w:bookmarkStart w:id="131" w:name="_Toc309110052"/>
      <w:bookmarkStart w:id="132" w:name="_Toc427934267"/>
      <w:r>
        <w:rPr>
          <w:rFonts w:asciiTheme="majorEastAsia" w:eastAsiaTheme="majorEastAsia" w:hAnsiTheme="majorEastAsia" w:hint="eastAsia"/>
          <w:sz w:val="28"/>
          <w:szCs w:val="28"/>
        </w:rPr>
        <w:t>3</w:t>
      </w:r>
      <w:r w:rsidR="006F5883" w:rsidRPr="00D47907">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15</w:t>
      </w:r>
      <w:r w:rsidR="006F5883" w:rsidRPr="00D47907">
        <w:rPr>
          <w:rFonts w:asciiTheme="majorEastAsia" w:eastAsiaTheme="majorEastAsia" w:hAnsiTheme="majorEastAsia" w:hint="eastAsia"/>
          <w:sz w:val="28"/>
          <w:szCs w:val="28"/>
        </w:rPr>
        <w:t xml:space="preserve"> 建立工程声像档案管理制</w:t>
      </w:r>
      <w:r w:rsidR="008B56E5">
        <w:rPr>
          <w:rFonts w:asciiTheme="majorEastAsia" w:eastAsiaTheme="majorEastAsia" w:hAnsiTheme="majorEastAsia" w:hint="eastAsia"/>
          <w:sz w:val="28"/>
          <w:szCs w:val="28"/>
        </w:rPr>
        <w:t xml:space="preserve">度 </w:t>
      </w:r>
      <w:bookmarkEnd w:id="131"/>
      <w:bookmarkEnd w:id="132"/>
    </w:p>
    <w:p w:rsidR="006F5883" w:rsidRDefault="006F5883" w:rsidP="006F5883">
      <w:pPr>
        <w:ind w:firstLine="480"/>
      </w:pPr>
      <w:r w:rsidRPr="00355393">
        <w:rPr>
          <w:rFonts w:hint="eastAsia"/>
        </w:rPr>
        <w:t>声像档案具有直观、及时、生动的特点</w:t>
      </w:r>
      <w:r w:rsidR="008B56E5">
        <w:rPr>
          <w:rFonts w:hint="eastAsia"/>
        </w:rPr>
        <w:t>,</w:t>
      </w:r>
      <w:r w:rsidRPr="00355393">
        <w:rPr>
          <w:rFonts w:hint="eastAsia"/>
        </w:rPr>
        <w:t>能真实记录、形象再现建设工程勘察、设计、监理、施工实施的全过程的情况</w:t>
      </w:r>
      <w:r w:rsidR="008B56E5">
        <w:rPr>
          <w:rFonts w:hint="eastAsia"/>
        </w:rPr>
        <w:t>,</w:t>
      </w:r>
      <w:r w:rsidRPr="00355393">
        <w:rPr>
          <w:rFonts w:hint="eastAsia"/>
        </w:rPr>
        <w:t>是工程决算审核的重要依据</w:t>
      </w:r>
      <w:r w:rsidR="008B56E5">
        <w:rPr>
          <w:rFonts w:hint="eastAsia"/>
        </w:rPr>
        <w:t>,</w:t>
      </w:r>
      <w:r w:rsidRPr="00355393">
        <w:rPr>
          <w:rFonts w:hint="eastAsia"/>
        </w:rPr>
        <w:t>是对工程隐蔽记录资料真实的印证和补充</w:t>
      </w:r>
      <w:r w:rsidR="008B56E5">
        <w:rPr>
          <w:rFonts w:hint="eastAsia"/>
        </w:rPr>
        <w:t>,</w:t>
      </w:r>
      <w:r w:rsidRPr="00355393">
        <w:rPr>
          <w:rFonts w:hint="eastAsia"/>
        </w:rPr>
        <w:t>是检查和记录工程质量情况的重要手段</w:t>
      </w:r>
      <w:r w:rsidRPr="00355393">
        <w:rPr>
          <w:rFonts w:hint="eastAsia"/>
        </w:rPr>
        <w:t xml:space="preserve">, </w:t>
      </w:r>
      <w:r w:rsidRPr="00355393">
        <w:rPr>
          <w:rFonts w:hint="eastAsia"/>
        </w:rPr>
        <w:t>是对纸质档案内容的极大丰富和补充</w:t>
      </w:r>
      <w:r w:rsidR="008B56E5">
        <w:rPr>
          <w:rFonts w:hint="eastAsia"/>
        </w:rPr>
        <w:t>.</w:t>
      </w:r>
    </w:p>
    <w:p w:rsidR="006F5883" w:rsidRDefault="006F5883" w:rsidP="00A71A32">
      <w:pPr>
        <w:ind w:firstLine="480"/>
      </w:pPr>
      <w:r>
        <w:rPr>
          <w:rFonts w:hint="eastAsia"/>
        </w:rPr>
        <w:t>项目部成立以</w:t>
      </w:r>
      <w:r w:rsidR="00A71A32">
        <w:rPr>
          <w:rFonts w:hint="eastAsia"/>
        </w:rPr>
        <w:t>赖学超</w:t>
      </w:r>
      <w:r>
        <w:rPr>
          <w:rFonts w:hint="eastAsia"/>
        </w:rPr>
        <w:t>为组长的声像档案收集</w:t>
      </w:r>
      <w:r w:rsidR="008B56E5">
        <w:rPr>
          <w:rFonts w:hint="eastAsia"/>
        </w:rPr>
        <w:t>小</w:t>
      </w:r>
      <w:r w:rsidR="008B56E5">
        <w:rPr>
          <w:rFonts w:hint="eastAsia"/>
        </w:rPr>
        <w:t xml:space="preserve"> </w:t>
      </w:r>
      <w:r>
        <w:rPr>
          <w:rFonts w:hint="eastAsia"/>
        </w:rPr>
        <w:t>组</w:t>
      </w:r>
      <w:r w:rsidR="008B56E5">
        <w:rPr>
          <w:rFonts w:hint="eastAsia"/>
        </w:rPr>
        <w:t>,</w:t>
      </w:r>
      <w:r w:rsidR="00A71A32">
        <w:rPr>
          <w:rFonts w:hint="eastAsia"/>
        </w:rPr>
        <w:t>陶虎、沈炳杰</w:t>
      </w:r>
      <w:r>
        <w:rPr>
          <w:rFonts w:hint="eastAsia"/>
        </w:rPr>
        <w:t>等负责声像资料的采集和整理</w:t>
      </w:r>
      <w:r w:rsidR="008B56E5">
        <w:rPr>
          <w:rFonts w:hint="eastAsia"/>
        </w:rPr>
        <w:t>.</w:t>
      </w:r>
      <w:r>
        <w:rPr>
          <w:rFonts w:hint="eastAsia"/>
        </w:rPr>
        <w:t>采集资料包括照片和摄像影视片</w:t>
      </w:r>
      <w:r w:rsidR="008B56E5">
        <w:rPr>
          <w:rFonts w:hint="eastAsia"/>
        </w:rPr>
        <w:t>,</w:t>
      </w:r>
      <w:r>
        <w:rPr>
          <w:rFonts w:hint="eastAsia"/>
        </w:rPr>
        <w:t>采集内容包括</w:t>
      </w:r>
      <w:r w:rsidR="008B56E5">
        <w:rPr>
          <w:rFonts w:hint="eastAsia"/>
        </w:rPr>
        <w:t>:</w:t>
      </w:r>
      <w:r>
        <w:rPr>
          <w:rFonts w:hint="eastAsia"/>
        </w:rPr>
        <w:t>灌注桩混凝土浇筑、承台浇筑、桥梁墩柱浇筑、箱梁满堂支架搭设、桥梁上部结构钢筋隐蔽工程、混凝土浇筑工程、桥梁拆模外观、</w:t>
      </w:r>
      <w:r w:rsidR="00A71A32">
        <w:rPr>
          <w:rFonts w:hint="eastAsia"/>
        </w:rPr>
        <w:t>南部挡坝填筑</w:t>
      </w:r>
      <w:r>
        <w:rPr>
          <w:rFonts w:hint="eastAsia"/>
        </w:rPr>
        <w:t>、路面碎石层铺筑、路面水稳层</w:t>
      </w:r>
      <w:r w:rsidR="00A71A32">
        <w:rPr>
          <w:rFonts w:hint="eastAsia"/>
        </w:rPr>
        <w:t>、混凝土路面</w:t>
      </w:r>
      <w:r>
        <w:rPr>
          <w:rFonts w:hint="eastAsia"/>
        </w:rPr>
        <w:t>施工、</w:t>
      </w:r>
      <w:r w:rsidR="00A71A32">
        <w:rPr>
          <w:rFonts w:hint="eastAsia"/>
        </w:rPr>
        <w:t>新建渗滤液厂外观</w:t>
      </w:r>
      <w:r>
        <w:rPr>
          <w:rFonts w:hint="eastAsia"/>
        </w:rPr>
        <w:t>、</w:t>
      </w:r>
      <w:r w:rsidR="00A71A32">
        <w:rPr>
          <w:rFonts w:hint="eastAsia"/>
        </w:rPr>
        <w:t>渗滤液提升池工程</w:t>
      </w:r>
      <w:r>
        <w:rPr>
          <w:rFonts w:hint="eastAsia"/>
        </w:rPr>
        <w:t>、</w:t>
      </w:r>
      <w:r w:rsidR="00A71A32">
        <w:rPr>
          <w:rFonts w:hint="eastAsia"/>
        </w:rPr>
        <w:t>设备及</w:t>
      </w:r>
      <w:r>
        <w:rPr>
          <w:rFonts w:hint="eastAsia"/>
        </w:rPr>
        <w:t>附属工程等</w:t>
      </w:r>
      <w:r w:rsidR="008B56E5">
        <w:rPr>
          <w:rFonts w:hint="eastAsia"/>
        </w:rPr>
        <w:t>.</w:t>
      </w:r>
    </w:p>
    <w:p w:rsidR="006F5883" w:rsidRPr="00585EA6" w:rsidRDefault="006F5883" w:rsidP="006F5883">
      <w:pPr>
        <w:ind w:firstLine="480"/>
      </w:pPr>
      <w:r>
        <w:rPr>
          <w:rFonts w:hint="eastAsia"/>
        </w:rPr>
        <w:t>针对工程施工过程中的重点工艺、关键技术创新、工程检测和“四新”技术应用等作业时设置专题视频短片</w:t>
      </w:r>
      <w:r w:rsidR="008B56E5">
        <w:rPr>
          <w:rFonts w:hint="eastAsia"/>
        </w:rPr>
        <w:t>,</w:t>
      </w:r>
      <w:r>
        <w:rPr>
          <w:rFonts w:hint="eastAsia"/>
        </w:rPr>
        <w:t>拍摄高清照片</w:t>
      </w:r>
      <w:r w:rsidR="008B56E5">
        <w:rPr>
          <w:rFonts w:hint="eastAsia"/>
        </w:rPr>
        <w:t>.</w:t>
      </w:r>
      <w:r>
        <w:rPr>
          <w:rFonts w:hint="eastAsia"/>
        </w:rPr>
        <w:t>采集到的声像档案分别按采集时间和分部工程名称两个类别整理</w:t>
      </w:r>
      <w:r w:rsidR="008B56E5">
        <w:rPr>
          <w:rFonts w:hint="eastAsia"/>
        </w:rPr>
        <w:t>,</w:t>
      </w:r>
      <w:r>
        <w:rPr>
          <w:rFonts w:hint="eastAsia"/>
        </w:rPr>
        <w:t>每个月进行一次整理</w:t>
      </w:r>
      <w:r w:rsidR="008B56E5">
        <w:rPr>
          <w:rFonts w:hint="eastAsia"/>
        </w:rPr>
        <w:t>,</w:t>
      </w:r>
      <w:r>
        <w:rPr>
          <w:rFonts w:hint="eastAsia"/>
        </w:rPr>
        <w:t>每个季</w:t>
      </w:r>
      <w:r w:rsidR="008B56E5">
        <w:rPr>
          <w:rFonts w:hint="eastAsia"/>
        </w:rPr>
        <w:t>度</w:t>
      </w:r>
      <w:r w:rsidR="008B56E5">
        <w:rPr>
          <w:rFonts w:hint="eastAsia"/>
        </w:rPr>
        <w:t xml:space="preserve"> </w:t>
      </w:r>
      <w:r>
        <w:rPr>
          <w:rFonts w:hint="eastAsia"/>
        </w:rPr>
        <w:t>进行一次总体编录</w:t>
      </w:r>
      <w:r w:rsidR="008B56E5">
        <w:rPr>
          <w:rFonts w:hint="eastAsia"/>
        </w:rPr>
        <w:t>.</w:t>
      </w:r>
    </w:p>
    <w:p w:rsidR="006F5883" w:rsidRPr="00D47907" w:rsidRDefault="003E3D0E" w:rsidP="006F5883">
      <w:pPr>
        <w:pStyle w:val="2"/>
        <w:rPr>
          <w:rFonts w:asciiTheme="majorEastAsia" w:eastAsiaTheme="majorEastAsia" w:hAnsiTheme="majorEastAsia"/>
          <w:sz w:val="28"/>
          <w:szCs w:val="28"/>
        </w:rPr>
      </w:pPr>
      <w:bookmarkStart w:id="133" w:name="_Toc107131527"/>
      <w:bookmarkStart w:id="134" w:name="_Toc111970537"/>
      <w:bookmarkStart w:id="135" w:name="_Toc309110053"/>
      <w:bookmarkStart w:id="136" w:name="_Toc427934268"/>
      <w:r>
        <w:rPr>
          <w:rFonts w:asciiTheme="majorEastAsia" w:eastAsiaTheme="majorEastAsia" w:hAnsiTheme="majorEastAsia" w:hint="eastAsia"/>
          <w:sz w:val="28"/>
          <w:szCs w:val="28"/>
        </w:rPr>
        <w:t>3</w:t>
      </w:r>
      <w:r w:rsidR="006F5883" w:rsidRPr="00D47907">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16</w:t>
      </w:r>
      <w:r w:rsidR="006F5883" w:rsidRPr="00D47907">
        <w:rPr>
          <w:rFonts w:asciiTheme="majorEastAsia" w:eastAsiaTheme="majorEastAsia" w:hAnsiTheme="majorEastAsia" w:hint="eastAsia"/>
          <w:sz w:val="28"/>
          <w:szCs w:val="28"/>
        </w:rPr>
        <w:t xml:space="preserve"> 建立抽查和月</w:t>
      </w:r>
      <w:r w:rsidR="008B56E5">
        <w:rPr>
          <w:rFonts w:asciiTheme="majorEastAsia" w:eastAsiaTheme="majorEastAsia" w:hAnsiTheme="majorEastAsia" w:hint="eastAsia"/>
          <w:sz w:val="28"/>
          <w:szCs w:val="28"/>
        </w:rPr>
        <w:t xml:space="preserve">度 </w:t>
      </w:r>
      <w:r w:rsidR="006F5883" w:rsidRPr="00D47907">
        <w:rPr>
          <w:rFonts w:asciiTheme="majorEastAsia" w:eastAsiaTheme="majorEastAsia" w:hAnsiTheme="majorEastAsia" w:hint="eastAsia"/>
          <w:sz w:val="28"/>
          <w:szCs w:val="28"/>
        </w:rPr>
        <w:t>检查制</w:t>
      </w:r>
      <w:r w:rsidR="008B56E5">
        <w:rPr>
          <w:rFonts w:asciiTheme="majorEastAsia" w:eastAsiaTheme="majorEastAsia" w:hAnsiTheme="majorEastAsia" w:hint="eastAsia"/>
          <w:sz w:val="28"/>
          <w:szCs w:val="28"/>
        </w:rPr>
        <w:t xml:space="preserve">度 </w:t>
      </w:r>
      <w:bookmarkEnd w:id="133"/>
      <w:bookmarkEnd w:id="134"/>
      <w:bookmarkEnd w:id="135"/>
      <w:bookmarkEnd w:id="136"/>
    </w:p>
    <w:p w:rsidR="006F5883" w:rsidRPr="00E836D8" w:rsidRDefault="006F5883" w:rsidP="006F5883">
      <w:pPr>
        <w:ind w:firstLine="480"/>
      </w:pPr>
      <w:r w:rsidRPr="00E836D8">
        <w:rPr>
          <w:rFonts w:hint="eastAsia"/>
        </w:rPr>
        <w:t>坚持工程质量以数据为准的制</w:t>
      </w:r>
      <w:r w:rsidR="008B56E5">
        <w:rPr>
          <w:rFonts w:hint="eastAsia"/>
        </w:rPr>
        <w:t>度</w:t>
      </w:r>
      <w:r w:rsidR="008B56E5">
        <w:rPr>
          <w:rFonts w:hint="eastAsia"/>
        </w:rPr>
        <w:t xml:space="preserve"> ,</w:t>
      </w:r>
      <w:r w:rsidRPr="00E836D8">
        <w:rPr>
          <w:rFonts w:hint="eastAsia"/>
        </w:rPr>
        <w:t>严格按照规定频率进行自检和抽查工作</w:t>
      </w:r>
      <w:r w:rsidR="008B56E5">
        <w:rPr>
          <w:rFonts w:hint="eastAsia"/>
        </w:rPr>
        <w:t>.</w:t>
      </w:r>
    </w:p>
    <w:p w:rsidR="006F5883" w:rsidRDefault="006F5883" w:rsidP="006F5883">
      <w:pPr>
        <w:ind w:firstLine="480"/>
      </w:pPr>
      <w:r w:rsidRPr="00E836D8">
        <w:rPr>
          <w:rFonts w:hint="eastAsia"/>
        </w:rPr>
        <w:t>项目部按每旬对各施工队、班组进行一次全面检查</w:t>
      </w:r>
      <w:r w:rsidR="008B56E5">
        <w:rPr>
          <w:rFonts w:hint="eastAsia"/>
        </w:rPr>
        <w:t>,</w:t>
      </w:r>
      <w:r w:rsidRPr="00E836D8">
        <w:rPr>
          <w:rFonts w:hint="eastAsia"/>
        </w:rPr>
        <w:t>对施工质量、进</w:t>
      </w:r>
      <w:r w:rsidR="008B56E5">
        <w:rPr>
          <w:rFonts w:hint="eastAsia"/>
        </w:rPr>
        <w:t>度</w:t>
      </w:r>
      <w:r w:rsidR="008B56E5">
        <w:rPr>
          <w:rFonts w:hint="eastAsia"/>
        </w:rPr>
        <w:t xml:space="preserve"> </w:t>
      </w:r>
      <w:r w:rsidRPr="00E836D8">
        <w:rPr>
          <w:rFonts w:hint="eastAsia"/>
        </w:rPr>
        <w:t>及安全生产和文明施工进行全面的、细致的检查</w:t>
      </w:r>
      <w:r w:rsidR="008B56E5">
        <w:rPr>
          <w:rFonts w:hint="eastAsia"/>
        </w:rPr>
        <w:t>,</w:t>
      </w:r>
      <w:r w:rsidRPr="00E836D8">
        <w:rPr>
          <w:rFonts w:hint="eastAsia"/>
        </w:rPr>
        <w:t>检查结果将以文件的形式公布</w:t>
      </w:r>
      <w:r w:rsidR="008B56E5">
        <w:rPr>
          <w:rFonts w:hint="eastAsia"/>
        </w:rPr>
        <w:t>,</w:t>
      </w:r>
      <w:r w:rsidRPr="00E836D8">
        <w:rPr>
          <w:rFonts w:hint="eastAsia"/>
        </w:rPr>
        <w:t>并据奖罚制</w:t>
      </w:r>
      <w:r w:rsidR="008B56E5">
        <w:rPr>
          <w:rFonts w:hint="eastAsia"/>
        </w:rPr>
        <w:t>度</w:t>
      </w:r>
      <w:r w:rsidR="008B56E5">
        <w:rPr>
          <w:rFonts w:hint="eastAsia"/>
        </w:rPr>
        <w:t xml:space="preserve"> </w:t>
      </w:r>
      <w:r w:rsidRPr="00E836D8">
        <w:rPr>
          <w:rFonts w:hint="eastAsia"/>
        </w:rPr>
        <w:t>作出必要的奖罚</w:t>
      </w:r>
      <w:r w:rsidR="008B56E5">
        <w:rPr>
          <w:rFonts w:hint="eastAsia"/>
        </w:rPr>
        <w:t>.</w:t>
      </w:r>
      <w:r w:rsidRPr="00E836D8">
        <w:rPr>
          <w:rFonts w:hint="eastAsia"/>
        </w:rPr>
        <w:t>检查结果作为各项评比的主要依据</w:t>
      </w:r>
      <w:r w:rsidR="008B56E5">
        <w:rPr>
          <w:rFonts w:hint="eastAsia"/>
        </w:rPr>
        <w:t>.</w:t>
      </w:r>
    </w:p>
    <w:p w:rsidR="006F5883" w:rsidRDefault="006F5883" w:rsidP="006F5883">
      <w:pPr>
        <w:ind w:firstLine="480"/>
      </w:pPr>
      <w:r>
        <w:rPr>
          <w:rFonts w:hint="eastAsia"/>
        </w:rPr>
        <w:t xml:space="preserve"> </w:t>
      </w:r>
    </w:p>
    <w:p w:rsidR="006F5883" w:rsidRPr="00D47907" w:rsidRDefault="003E3D0E" w:rsidP="006F5883">
      <w:pPr>
        <w:pStyle w:val="1"/>
        <w:rPr>
          <w:rFonts w:asciiTheme="majorEastAsia" w:eastAsiaTheme="majorEastAsia" w:hAnsiTheme="majorEastAsia"/>
          <w:sz w:val="30"/>
          <w:szCs w:val="30"/>
        </w:rPr>
      </w:pPr>
      <w:bookmarkStart w:id="137" w:name="_Toc309110056"/>
      <w:bookmarkStart w:id="138" w:name="_Toc427934269"/>
      <w:r>
        <w:rPr>
          <w:rFonts w:asciiTheme="majorEastAsia" w:eastAsiaTheme="majorEastAsia" w:hAnsiTheme="majorEastAsia" w:hint="eastAsia"/>
          <w:sz w:val="30"/>
          <w:szCs w:val="30"/>
        </w:rPr>
        <w:t>4</w:t>
      </w:r>
      <w:r w:rsidR="0087426E" w:rsidRPr="00D47907">
        <w:rPr>
          <w:rFonts w:asciiTheme="majorEastAsia" w:eastAsiaTheme="majorEastAsia" w:hAnsiTheme="majorEastAsia" w:hint="eastAsia"/>
          <w:sz w:val="30"/>
          <w:szCs w:val="30"/>
        </w:rPr>
        <w:t xml:space="preserve">  </w:t>
      </w:r>
      <w:r w:rsidR="006F5883" w:rsidRPr="00D47907">
        <w:rPr>
          <w:rFonts w:asciiTheme="majorEastAsia" w:eastAsiaTheme="majorEastAsia" w:hAnsiTheme="majorEastAsia" w:hint="eastAsia"/>
          <w:sz w:val="30"/>
          <w:szCs w:val="30"/>
        </w:rPr>
        <w:t>质量管理分工职责</w:t>
      </w:r>
      <w:bookmarkEnd w:id="137"/>
      <w:bookmarkEnd w:id="138"/>
    </w:p>
    <w:p w:rsidR="006F5883" w:rsidRPr="00D47907" w:rsidRDefault="003E3D0E" w:rsidP="006F5883">
      <w:pPr>
        <w:pStyle w:val="2"/>
        <w:rPr>
          <w:rFonts w:asciiTheme="majorEastAsia" w:eastAsiaTheme="majorEastAsia" w:hAnsiTheme="majorEastAsia"/>
          <w:sz w:val="28"/>
          <w:szCs w:val="28"/>
        </w:rPr>
      </w:pPr>
      <w:bookmarkStart w:id="139" w:name="_Toc309110057"/>
      <w:bookmarkStart w:id="140" w:name="_Toc427934270"/>
      <w:r>
        <w:rPr>
          <w:rFonts w:asciiTheme="majorEastAsia" w:eastAsiaTheme="majorEastAsia" w:hAnsiTheme="majorEastAsia" w:hint="eastAsia"/>
          <w:sz w:val="28"/>
          <w:szCs w:val="28"/>
        </w:rPr>
        <w:t>4</w:t>
      </w:r>
      <w:r w:rsidR="006F5883" w:rsidRPr="00D47907">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1</w:t>
      </w:r>
      <w:r w:rsidR="006F5883" w:rsidRPr="00D47907">
        <w:rPr>
          <w:rFonts w:asciiTheme="majorEastAsia" w:eastAsiaTheme="majorEastAsia" w:hAnsiTheme="majorEastAsia" w:hint="eastAsia"/>
          <w:sz w:val="28"/>
          <w:szCs w:val="28"/>
        </w:rPr>
        <w:t>公司质量管理部门质量职责</w:t>
      </w:r>
      <w:bookmarkEnd w:id="139"/>
      <w:bookmarkEnd w:id="140"/>
    </w:p>
    <w:p w:rsidR="006F5883" w:rsidRDefault="003E3D0E" w:rsidP="00D47907">
      <w:pPr>
        <w:pStyle w:val="10"/>
        <w:ind w:firstLine="480"/>
      </w:pPr>
      <w:r>
        <w:rPr>
          <w:rFonts w:hint="eastAsia"/>
        </w:rPr>
        <w:t>1</w:t>
      </w:r>
      <w:r w:rsidR="00D47907">
        <w:rPr>
          <w:rFonts w:hint="eastAsia"/>
        </w:rPr>
        <w:t xml:space="preserve"> </w:t>
      </w:r>
      <w:r w:rsidR="006F5883">
        <w:rPr>
          <w:rFonts w:hint="eastAsia"/>
        </w:rPr>
        <w:t>组织质量、环境、职业健康安全管理体系运行、内审、外审、管理评审工作</w:t>
      </w:r>
      <w:r w:rsidR="008B56E5">
        <w:rPr>
          <w:rFonts w:hint="eastAsia"/>
        </w:rPr>
        <w:t>;</w:t>
      </w:r>
      <w:r w:rsidR="006F5883">
        <w:rPr>
          <w:rFonts w:hint="eastAsia"/>
        </w:rPr>
        <w:t>组织编制、修改质量、环境、职业健康安全管理体系文件</w:t>
      </w:r>
      <w:r w:rsidR="008B56E5">
        <w:rPr>
          <w:rFonts w:hint="eastAsia"/>
        </w:rPr>
        <w:t>;</w:t>
      </w:r>
    </w:p>
    <w:p w:rsidR="006F5883" w:rsidRDefault="003E3D0E" w:rsidP="00D47907">
      <w:pPr>
        <w:pStyle w:val="10"/>
        <w:ind w:firstLine="480"/>
      </w:pPr>
      <w:r>
        <w:rPr>
          <w:rFonts w:hint="eastAsia"/>
        </w:rPr>
        <w:t>2</w:t>
      </w:r>
      <w:r w:rsidR="00D47907">
        <w:rPr>
          <w:rFonts w:hint="eastAsia"/>
        </w:rPr>
        <w:t xml:space="preserve"> </w:t>
      </w:r>
      <w:r w:rsidR="006F5883">
        <w:rPr>
          <w:rFonts w:hint="eastAsia"/>
        </w:rPr>
        <w:t>按国家有关工程质量标准、规范和公司质量、环境、职业健康安全管理体系文件对工程质量进行监督管理</w:t>
      </w:r>
      <w:r w:rsidR="008B56E5">
        <w:rPr>
          <w:rFonts w:hint="eastAsia"/>
        </w:rPr>
        <w:t>;</w:t>
      </w:r>
      <w:r w:rsidR="006F5883">
        <w:rPr>
          <w:rFonts w:hint="eastAsia"/>
        </w:rPr>
        <w:t>贯彻执行国家有关工程质量标准、规范和公司质量、环境、职业健康安全管理体系文件</w:t>
      </w:r>
      <w:r w:rsidR="008B56E5">
        <w:rPr>
          <w:rFonts w:hint="eastAsia"/>
        </w:rPr>
        <w:t>,</w:t>
      </w:r>
      <w:r w:rsidR="006F5883">
        <w:rPr>
          <w:rFonts w:hint="eastAsia"/>
        </w:rPr>
        <w:t>从技术上把好工程质量关</w:t>
      </w:r>
      <w:r w:rsidR="008B56E5">
        <w:rPr>
          <w:rFonts w:hint="eastAsia"/>
        </w:rPr>
        <w:t>;</w:t>
      </w:r>
    </w:p>
    <w:p w:rsidR="006F5883" w:rsidRDefault="003E3D0E" w:rsidP="00D47907">
      <w:pPr>
        <w:pStyle w:val="10"/>
        <w:ind w:firstLine="480"/>
      </w:pPr>
      <w:r>
        <w:rPr>
          <w:rFonts w:hint="eastAsia"/>
        </w:rPr>
        <w:t>3</w:t>
      </w:r>
      <w:r w:rsidR="00D47907">
        <w:rPr>
          <w:rFonts w:hint="eastAsia"/>
        </w:rPr>
        <w:t xml:space="preserve"> </w:t>
      </w:r>
      <w:r w:rsidR="006F5883">
        <w:rPr>
          <w:rFonts w:hint="eastAsia"/>
        </w:rPr>
        <w:t>组织制定和实施公司各项技术管理制</w:t>
      </w:r>
      <w:r w:rsidR="008B56E5">
        <w:rPr>
          <w:rFonts w:hint="eastAsia"/>
        </w:rPr>
        <w:t>度</w:t>
      </w:r>
      <w:r w:rsidR="008B56E5">
        <w:rPr>
          <w:rFonts w:hint="eastAsia"/>
        </w:rPr>
        <w:t xml:space="preserve"> </w:t>
      </w:r>
      <w:r w:rsidR="006F5883">
        <w:rPr>
          <w:rFonts w:hint="eastAsia"/>
        </w:rPr>
        <w:t>和技术规定</w:t>
      </w:r>
      <w:r w:rsidR="008B56E5">
        <w:rPr>
          <w:rFonts w:hint="eastAsia"/>
        </w:rPr>
        <w:t>;</w:t>
      </w:r>
      <w:r w:rsidR="006F5883">
        <w:rPr>
          <w:rFonts w:hint="eastAsia"/>
        </w:rPr>
        <w:t>按质量、环境、职业健康安全管理体系文件要求组织编制、审核</w:t>
      </w:r>
      <w:r w:rsidR="008B56E5">
        <w:rPr>
          <w:rFonts w:hint="eastAsia"/>
        </w:rPr>
        <w:t>(</w:t>
      </w:r>
      <w:r w:rsidR="006F5883">
        <w:rPr>
          <w:rFonts w:hint="eastAsia"/>
        </w:rPr>
        <w:t>审批</w:t>
      </w:r>
      <w:r w:rsidR="008B56E5">
        <w:rPr>
          <w:rFonts w:hint="eastAsia"/>
        </w:rPr>
        <w:t>)</w:t>
      </w:r>
      <w:r w:rsidR="006F5883">
        <w:rPr>
          <w:rFonts w:hint="eastAsia"/>
        </w:rPr>
        <w:t>施工组织设计</w:t>
      </w:r>
      <w:r w:rsidR="008B56E5">
        <w:rPr>
          <w:rFonts w:hint="eastAsia"/>
        </w:rPr>
        <w:t>,</w:t>
      </w:r>
      <w:r w:rsidR="006F5883">
        <w:rPr>
          <w:rFonts w:hint="eastAsia"/>
        </w:rPr>
        <w:t>跟踪解决施工中出现的技术难题</w:t>
      </w:r>
      <w:r w:rsidR="008B56E5">
        <w:rPr>
          <w:rFonts w:hint="eastAsia"/>
        </w:rPr>
        <w:t>.</w:t>
      </w:r>
    </w:p>
    <w:p w:rsidR="006F5883" w:rsidRDefault="003E3D0E" w:rsidP="00D47907">
      <w:pPr>
        <w:pStyle w:val="10"/>
        <w:ind w:firstLine="480"/>
      </w:pPr>
      <w:r>
        <w:rPr>
          <w:rFonts w:hint="eastAsia"/>
        </w:rPr>
        <w:t>4</w:t>
      </w:r>
      <w:r w:rsidR="00D47907">
        <w:rPr>
          <w:rFonts w:hint="eastAsia"/>
        </w:rPr>
        <w:t xml:space="preserve"> </w:t>
      </w:r>
      <w:r w:rsidR="006F5883">
        <w:rPr>
          <w:rFonts w:hint="eastAsia"/>
        </w:rPr>
        <w:t>组织开工、季</w:t>
      </w:r>
      <w:r w:rsidR="008B56E5">
        <w:rPr>
          <w:rFonts w:hint="eastAsia"/>
        </w:rPr>
        <w:t>度</w:t>
      </w:r>
      <w:r w:rsidR="008B56E5">
        <w:rPr>
          <w:rFonts w:hint="eastAsia"/>
        </w:rPr>
        <w:t xml:space="preserve"> </w:t>
      </w:r>
      <w:r w:rsidR="006F5883">
        <w:rPr>
          <w:rFonts w:hint="eastAsia"/>
        </w:rPr>
        <w:t>、专项质量大检查</w:t>
      </w:r>
      <w:r w:rsidR="008B56E5">
        <w:rPr>
          <w:rFonts w:hint="eastAsia"/>
        </w:rPr>
        <w:t>;</w:t>
      </w:r>
      <w:r w:rsidR="006F5883">
        <w:rPr>
          <w:rFonts w:hint="eastAsia"/>
        </w:rPr>
        <w:t>对工程分包的质量进行监督检查</w:t>
      </w:r>
      <w:r w:rsidR="008B56E5">
        <w:rPr>
          <w:rFonts w:hint="eastAsia"/>
        </w:rPr>
        <w:t>.</w:t>
      </w:r>
    </w:p>
    <w:p w:rsidR="006F5883" w:rsidRDefault="003E3D0E" w:rsidP="00D47907">
      <w:pPr>
        <w:pStyle w:val="10"/>
        <w:ind w:firstLine="480"/>
      </w:pPr>
      <w:r>
        <w:rPr>
          <w:rFonts w:hint="eastAsia"/>
        </w:rPr>
        <w:t>5</w:t>
      </w:r>
      <w:r w:rsidR="006F5883">
        <w:rPr>
          <w:rFonts w:hint="eastAsia"/>
        </w:rPr>
        <w:t>参与质量监督检查工作</w:t>
      </w:r>
      <w:r w:rsidR="008B56E5">
        <w:rPr>
          <w:rFonts w:hint="eastAsia"/>
        </w:rPr>
        <w:t>,</w:t>
      </w:r>
      <w:r w:rsidR="006F5883">
        <w:rPr>
          <w:rFonts w:hint="eastAsia"/>
        </w:rPr>
        <w:t>参与重大质量事故处理</w:t>
      </w:r>
      <w:r w:rsidR="008B56E5">
        <w:rPr>
          <w:rFonts w:hint="eastAsia"/>
        </w:rPr>
        <w:t>,</w:t>
      </w:r>
      <w:r w:rsidR="006F5883">
        <w:rPr>
          <w:rFonts w:hint="eastAsia"/>
        </w:rPr>
        <w:t>提出处理事故的技术措施或方案</w:t>
      </w:r>
      <w:r w:rsidR="008B56E5">
        <w:rPr>
          <w:rFonts w:hint="eastAsia"/>
        </w:rPr>
        <w:t>;</w:t>
      </w:r>
      <w:r w:rsidR="006F5883">
        <w:rPr>
          <w:rFonts w:hint="eastAsia"/>
        </w:rPr>
        <w:t>组织质量事故调查</w:t>
      </w:r>
      <w:r w:rsidR="008B56E5">
        <w:rPr>
          <w:rFonts w:hint="eastAsia"/>
        </w:rPr>
        <w:t>,</w:t>
      </w:r>
      <w:r w:rsidR="006F5883">
        <w:rPr>
          <w:rFonts w:hint="eastAsia"/>
        </w:rPr>
        <w:t>并按“四不放过”原则对事故进行处理</w:t>
      </w:r>
      <w:r w:rsidR="008B56E5">
        <w:rPr>
          <w:rFonts w:hint="eastAsia"/>
        </w:rPr>
        <w:t>.</w:t>
      </w:r>
    </w:p>
    <w:p w:rsidR="006F5883" w:rsidRDefault="003E3D0E" w:rsidP="00D47907">
      <w:pPr>
        <w:pStyle w:val="10"/>
        <w:ind w:firstLine="480"/>
      </w:pPr>
      <w:r>
        <w:rPr>
          <w:rFonts w:hint="eastAsia"/>
        </w:rPr>
        <w:t>6</w:t>
      </w:r>
      <w:r w:rsidR="006F5883">
        <w:rPr>
          <w:rFonts w:hint="eastAsia"/>
        </w:rPr>
        <w:t>组织和开展</w:t>
      </w:r>
      <w:r w:rsidR="006F5883">
        <w:rPr>
          <w:rFonts w:hint="eastAsia"/>
        </w:rPr>
        <w:t>QC</w:t>
      </w:r>
      <w:r w:rsidR="008B56E5">
        <w:rPr>
          <w:rFonts w:hint="eastAsia"/>
        </w:rPr>
        <w:t>小</w:t>
      </w:r>
      <w:r w:rsidR="008B56E5">
        <w:rPr>
          <w:rFonts w:hint="eastAsia"/>
        </w:rPr>
        <w:t xml:space="preserve"> </w:t>
      </w:r>
      <w:r w:rsidR="006F5883">
        <w:rPr>
          <w:rFonts w:hint="eastAsia"/>
        </w:rPr>
        <w:t>组活动及工程“评优”活动</w:t>
      </w:r>
      <w:r w:rsidR="008B56E5">
        <w:rPr>
          <w:rFonts w:hint="eastAsia"/>
        </w:rPr>
        <w:t>;</w:t>
      </w:r>
      <w:r w:rsidR="006F5883">
        <w:rPr>
          <w:rFonts w:hint="eastAsia"/>
        </w:rPr>
        <w:t>认真做好工程竣工资料、质量记录的收集、整理、归档工作</w:t>
      </w:r>
      <w:r w:rsidR="008B56E5">
        <w:rPr>
          <w:rFonts w:hint="eastAsia"/>
        </w:rPr>
        <w:t>;</w:t>
      </w:r>
      <w:r w:rsidR="006F5883">
        <w:rPr>
          <w:rFonts w:hint="eastAsia"/>
        </w:rPr>
        <w:t>按管理体系文件要求审批质量计划</w:t>
      </w:r>
      <w:r w:rsidR="008B56E5">
        <w:rPr>
          <w:rFonts w:hint="eastAsia"/>
        </w:rPr>
        <w:t>.</w:t>
      </w:r>
    </w:p>
    <w:p w:rsidR="006F5883" w:rsidRDefault="00D47907" w:rsidP="00D47907">
      <w:pPr>
        <w:pStyle w:val="10"/>
        <w:ind w:firstLine="480"/>
      </w:pPr>
      <w:r>
        <w:rPr>
          <w:rFonts w:hint="eastAsia"/>
        </w:rPr>
        <w:t xml:space="preserve">7 </w:t>
      </w:r>
      <w:r w:rsidR="006F5883">
        <w:rPr>
          <w:rFonts w:hint="eastAsia"/>
        </w:rPr>
        <w:t>按公司质量、环境、职业健康安全管理体系文件要求组织开展标准计量工作、试验工作、技术资料管理工作</w:t>
      </w:r>
      <w:r w:rsidR="008B56E5">
        <w:rPr>
          <w:rFonts w:hint="eastAsia"/>
        </w:rPr>
        <w:t>;</w:t>
      </w:r>
      <w:r w:rsidR="006F5883">
        <w:rPr>
          <w:rFonts w:hint="eastAsia"/>
        </w:rPr>
        <w:t>参与大型工程和重点工程竣工验收工作</w:t>
      </w:r>
      <w:r w:rsidR="008B56E5">
        <w:rPr>
          <w:rFonts w:hint="eastAsia"/>
        </w:rPr>
        <w:t>.</w:t>
      </w:r>
    </w:p>
    <w:p w:rsidR="006F5883" w:rsidRPr="00D47907" w:rsidRDefault="003E3D0E" w:rsidP="006F5883">
      <w:pPr>
        <w:pStyle w:val="2"/>
        <w:rPr>
          <w:rFonts w:asciiTheme="majorEastAsia" w:eastAsiaTheme="majorEastAsia" w:hAnsiTheme="majorEastAsia"/>
          <w:sz w:val="28"/>
          <w:szCs w:val="28"/>
        </w:rPr>
      </w:pPr>
      <w:bookmarkStart w:id="141" w:name="_Toc309110058"/>
      <w:bookmarkStart w:id="142" w:name="_Toc427934271"/>
      <w:r>
        <w:rPr>
          <w:rFonts w:asciiTheme="majorEastAsia" w:eastAsiaTheme="majorEastAsia" w:hAnsiTheme="majorEastAsia" w:hint="eastAsia"/>
          <w:sz w:val="28"/>
          <w:szCs w:val="28"/>
        </w:rPr>
        <w:t>4</w:t>
      </w:r>
      <w:r w:rsidR="006F5883" w:rsidRPr="00D47907">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2</w:t>
      </w:r>
      <w:r w:rsidR="006F5883" w:rsidRPr="00D47907">
        <w:rPr>
          <w:rFonts w:asciiTheme="majorEastAsia" w:eastAsiaTheme="majorEastAsia" w:hAnsiTheme="majorEastAsia" w:hint="eastAsia"/>
          <w:sz w:val="28"/>
          <w:szCs w:val="28"/>
        </w:rPr>
        <w:t xml:space="preserve"> 项目经理质量职责</w:t>
      </w:r>
      <w:bookmarkEnd w:id="141"/>
      <w:bookmarkEnd w:id="142"/>
    </w:p>
    <w:p w:rsidR="006F5883" w:rsidRDefault="003E3D0E" w:rsidP="00D47907">
      <w:pPr>
        <w:pStyle w:val="10"/>
        <w:ind w:firstLine="480"/>
      </w:pPr>
      <w:r>
        <w:rPr>
          <w:rFonts w:hint="eastAsia"/>
        </w:rPr>
        <w:t>1</w:t>
      </w:r>
      <w:r w:rsidR="006F5883">
        <w:rPr>
          <w:rFonts w:hint="eastAsia"/>
        </w:rPr>
        <w:t xml:space="preserve"> </w:t>
      </w:r>
      <w:r w:rsidR="006F5883">
        <w:rPr>
          <w:rFonts w:hint="eastAsia"/>
        </w:rPr>
        <w:t>对工程质量终身负责</w:t>
      </w:r>
      <w:r w:rsidR="008B56E5">
        <w:rPr>
          <w:rFonts w:hint="eastAsia"/>
        </w:rPr>
        <w:t>;</w:t>
      </w:r>
    </w:p>
    <w:p w:rsidR="006F5883" w:rsidRDefault="003E3D0E" w:rsidP="00D47907">
      <w:pPr>
        <w:pStyle w:val="10"/>
        <w:ind w:firstLine="480"/>
      </w:pPr>
      <w:r>
        <w:rPr>
          <w:rFonts w:hint="eastAsia"/>
        </w:rPr>
        <w:t>2</w:t>
      </w:r>
      <w:r w:rsidR="006F5883">
        <w:rPr>
          <w:rFonts w:hint="eastAsia"/>
        </w:rPr>
        <w:t xml:space="preserve"> </w:t>
      </w:r>
      <w:r w:rsidR="006F5883">
        <w:rPr>
          <w:rFonts w:hint="eastAsia"/>
        </w:rPr>
        <w:t>认真贯彻执行国家有关工程标准、规范、工艺要求和有关质量管理制</w:t>
      </w:r>
      <w:r w:rsidR="008B56E5">
        <w:rPr>
          <w:rFonts w:hint="eastAsia"/>
        </w:rPr>
        <w:t>度</w:t>
      </w:r>
      <w:r w:rsidR="008B56E5">
        <w:rPr>
          <w:rFonts w:hint="eastAsia"/>
        </w:rPr>
        <w:t xml:space="preserve"> ;</w:t>
      </w:r>
    </w:p>
    <w:p w:rsidR="006F5883" w:rsidRDefault="003E3D0E" w:rsidP="00D47907">
      <w:pPr>
        <w:pStyle w:val="10"/>
        <w:ind w:firstLine="480"/>
      </w:pPr>
      <w:r>
        <w:rPr>
          <w:rFonts w:hint="eastAsia"/>
        </w:rPr>
        <w:t>3</w:t>
      </w:r>
      <w:r w:rsidR="006F5883">
        <w:rPr>
          <w:rFonts w:hint="eastAsia"/>
        </w:rPr>
        <w:t xml:space="preserve"> </w:t>
      </w:r>
      <w:r w:rsidR="006F5883">
        <w:rPr>
          <w:rFonts w:hint="eastAsia"/>
        </w:rPr>
        <w:t>组织实施公司质量、环境、职业健康安全管理体系文件</w:t>
      </w:r>
      <w:r w:rsidR="008B56E5">
        <w:rPr>
          <w:rFonts w:hint="eastAsia"/>
        </w:rPr>
        <w:t>;</w:t>
      </w:r>
    </w:p>
    <w:p w:rsidR="006F5883" w:rsidRDefault="003E3D0E" w:rsidP="00D47907">
      <w:pPr>
        <w:pStyle w:val="10"/>
        <w:ind w:firstLine="480"/>
      </w:pPr>
      <w:r>
        <w:rPr>
          <w:rFonts w:hint="eastAsia"/>
        </w:rPr>
        <w:t>4</w:t>
      </w:r>
      <w:r w:rsidR="006F5883">
        <w:rPr>
          <w:rFonts w:hint="eastAsia"/>
        </w:rPr>
        <w:t xml:space="preserve"> </w:t>
      </w:r>
      <w:r w:rsidR="006F5883">
        <w:rPr>
          <w:rFonts w:hint="eastAsia"/>
        </w:rPr>
        <w:t>贯彻公司“质量、环境、职业健康安全方针”</w:t>
      </w:r>
      <w:r w:rsidR="008B56E5">
        <w:rPr>
          <w:rFonts w:hint="eastAsia"/>
        </w:rPr>
        <w:t>,</w:t>
      </w:r>
      <w:r w:rsidR="006F5883">
        <w:rPr>
          <w:rFonts w:hint="eastAsia"/>
        </w:rPr>
        <w:t>努力实现工程“质量、环境、职业健康安全目标”</w:t>
      </w:r>
      <w:r w:rsidR="008B56E5">
        <w:rPr>
          <w:rFonts w:hint="eastAsia"/>
        </w:rPr>
        <w:t>;</w:t>
      </w:r>
    </w:p>
    <w:p w:rsidR="006F5883" w:rsidRDefault="003E3D0E" w:rsidP="00D47907">
      <w:pPr>
        <w:pStyle w:val="10"/>
        <w:ind w:firstLine="480"/>
      </w:pPr>
      <w:r>
        <w:rPr>
          <w:rFonts w:hint="eastAsia"/>
        </w:rPr>
        <w:t>5</w:t>
      </w:r>
      <w:r w:rsidR="006F5883">
        <w:rPr>
          <w:rFonts w:hint="eastAsia"/>
        </w:rPr>
        <w:t xml:space="preserve"> </w:t>
      </w:r>
      <w:r w:rsidR="006F5883">
        <w:rPr>
          <w:rFonts w:hint="eastAsia"/>
        </w:rPr>
        <w:t>制定各级人员质量责任制</w:t>
      </w:r>
      <w:r w:rsidR="008B56E5">
        <w:rPr>
          <w:rFonts w:hint="eastAsia"/>
        </w:rPr>
        <w:t>;</w:t>
      </w:r>
    </w:p>
    <w:p w:rsidR="006F5883" w:rsidRDefault="003E3D0E" w:rsidP="00D47907">
      <w:pPr>
        <w:pStyle w:val="10"/>
        <w:ind w:firstLine="480"/>
      </w:pPr>
      <w:r>
        <w:rPr>
          <w:rFonts w:hint="eastAsia"/>
        </w:rPr>
        <w:t>6</w:t>
      </w:r>
      <w:r w:rsidR="006F5883">
        <w:rPr>
          <w:rFonts w:hint="eastAsia"/>
        </w:rPr>
        <w:t xml:space="preserve"> </w:t>
      </w:r>
      <w:r w:rsidR="006F5883">
        <w:rPr>
          <w:rFonts w:hint="eastAsia"/>
        </w:rPr>
        <w:t>对工程质量实行全过程动态管理</w:t>
      </w:r>
      <w:r w:rsidR="008B56E5">
        <w:rPr>
          <w:rFonts w:hint="eastAsia"/>
        </w:rPr>
        <w:t>(</w:t>
      </w:r>
      <w:r w:rsidR="006F5883">
        <w:rPr>
          <w:rFonts w:hint="eastAsia"/>
        </w:rPr>
        <w:t>事前、事中、事后质量控制</w:t>
      </w:r>
      <w:r w:rsidR="008B56E5">
        <w:rPr>
          <w:rFonts w:hint="eastAsia"/>
        </w:rPr>
        <w:t>);</w:t>
      </w:r>
    </w:p>
    <w:p w:rsidR="006F5883" w:rsidRDefault="00D47907" w:rsidP="00D47907">
      <w:pPr>
        <w:pStyle w:val="10"/>
        <w:ind w:firstLine="480"/>
      </w:pPr>
      <w:r>
        <w:rPr>
          <w:rFonts w:hint="eastAsia"/>
        </w:rPr>
        <w:t>7</w:t>
      </w:r>
      <w:r w:rsidR="006F5883">
        <w:rPr>
          <w:rFonts w:hint="eastAsia"/>
        </w:rPr>
        <w:t xml:space="preserve"> </w:t>
      </w:r>
      <w:r w:rsidR="006F5883">
        <w:rPr>
          <w:rFonts w:hint="eastAsia"/>
        </w:rPr>
        <w:t>组织质量“周检”</w:t>
      </w:r>
      <w:r w:rsidR="008B56E5">
        <w:rPr>
          <w:rFonts w:hint="eastAsia"/>
        </w:rPr>
        <w:t>,</w:t>
      </w:r>
      <w:r w:rsidR="006F5883">
        <w:rPr>
          <w:rFonts w:hint="eastAsia"/>
        </w:rPr>
        <w:t>提出预防和纠正措施</w:t>
      </w:r>
      <w:r w:rsidR="008B56E5">
        <w:rPr>
          <w:rFonts w:hint="eastAsia"/>
        </w:rPr>
        <w:t>,</w:t>
      </w:r>
      <w:r w:rsidR="006F5883">
        <w:rPr>
          <w:rFonts w:hint="eastAsia"/>
        </w:rPr>
        <w:t>并负责实施</w:t>
      </w:r>
      <w:r w:rsidR="008B56E5">
        <w:rPr>
          <w:rFonts w:hint="eastAsia"/>
        </w:rPr>
        <w:t>;</w:t>
      </w:r>
    </w:p>
    <w:p w:rsidR="006F5883" w:rsidRDefault="00D47907" w:rsidP="00D47907">
      <w:pPr>
        <w:pStyle w:val="10"/>
        <w:ind w:firstLine="480"/>
      </w:pPr>
      <w:r>
        <w:rPr>
          <w:rFonts w:hint="eastAsia"/>
        </w:rPr>
        <w:t>8</w:t>
      </w:r>
      <w:r w:rsidR="006F5883">
        <w:rPr>
          <w:rFonts w:hint="eastAsia"/>
        </w:rPr>
        <w:t xml:space="preserve"> </w:t>
      </w:r>
      <w:r w:rsidR="006F5883">
        <w:rPr>
          <w:rFonts w:hint="eastAsia"/>
        </w:rPr>
        <w:t>做好工程回访工作</w:t>
      </w:r>
      <w:r w:rsidR="008B56E5">
        <w:rPr>
          <w:rFonts w:hint="eastAsia"/>
        </w:rPr>
        <w:t>;</w:t>
      </w:r>
    </w:p>
    <w:p w:rsidR="006F5883" w:rsidRDefault="00D47907" w:rsidP="00D47907">
      <w:pPr>
        <w:pStyle w:val="10"/>
        <w:ind w:firstLine="480"/>
      </w:pPr>
      <w:r>
        <w:rPr>
          <w:rFonts w:hint="eastAsia"/>
        </w:rPr>
        <w:t>9</w:t>
      </w:r>
      <w:r w:rsidR="006F5883">
        <w:rPr>
          <w:rFonts w:hint="eastAsia"/>
        </w:rPr>
        <w:t xml:space="preserve"> </w:t>
      </w:r>
      <w:r w:rsidR="006F5883">
        <w:rPr>
          <w:rFonts w:hint="eastAsia"/>
        </w:rPr>
        <w:t>对工程分包的质量进行监督检查</w:t>
      </w:r>
      <w:r w:rsidR="008B56E5">
        <w:rPr>
          <w:rFonts w:hint="eastAsia"/>
        </w:rPr>
        <w:t>,</w:t>
      </w:r>
      <w:r w:rsidR="006F5883">
        <w:rPr>
          <w:rFonts w:hint="eastAsia"/>
        </w:rPr>
        <w:t>严格验收</w:t>
      </w:r>
      <w:r w:rsidR="008B56E5">
        <w:rPr>
          <w:rFonts w:hint="eastAsia"/>
        </w:rPr>
        <w:t>;</w:t>
      </w:r>
    </w:p>
    <w:p w:rsidR="006F5883" w:rsidRDefault="003E3D0E" w:rsidP="00D47907">
      <w:pPr>
        <w:pStyle w:val="10"/>
        <w:ind w:firstLine="480"/>
      </w:pPr>
      <w:r>
        <w:rPr>
          <w:rFonts w:hint="eastAsia"/>
        </w:rPr>
        <w:t>10</w:t>
      </w:r>
      <w:r w:rsidR="006F5883">
        <w:rPr>
          <w:rFonts w:hint="eastAsia"/>
        </w:rPr>
        <w:t xml:space="preserve"> </w:t>
      </w:r>
      <w:r w:rsidR="006F5883">
        <w:rPr>
          <w:rFonts w:hint="eastAsia"/>
        </w:rPr>
        <w:t>积极配合上级质量管理领导</w:t>
      </w:r>
      <w:r w:rsidR="008B56E5">
        <w:rPr>
          <w:rFonts w:hint="eastAsia"/>
        </w:rPr>
        <w:t>小</w:t>
      </w:r>
      <w:r w:rsidR="008B56E5">
        <w:rPr>
          <w:rFonts w:hint="eastAsia"/>
        </w:rPr>
        <w:t xml:space="preserve"> </w:t>
      </w:r>
      <w:r w:rsidR="006F5883">
        <w:rPr>
          <w:rFonts w:hint="eastAsia"/>
        </w:rPr>
        <w:t>组做好质量事故查处工作</w:t>
      </w:r>
      <w:r w:rsidR="008B56E5">
        <w:rPr>
          <w:rFonts w:hint="eastAsia"/>
        </w:rPr>
        <w:t>.</w:t>
      </w:r>
    </w:p>
    <w:p w:rsidR="006F5883" w:rsidRPr="00D47907" w:rsidRDefault="003E3D0E" w:rsidP="006F5883">
      <w:pPr>
        <w:pStyle w:val="2"/>
        <w:rPr>
          <w:rFonts w:asciiTheme="majorEastAsia" w:eastAsiaTheme="majorEastAsia" w:hAnsiTheme="majorEastAsia"/>
          <w:sz w:val="28"/>
          <w:szCs w:val="28"/>
        </w:rPr>
      </w:pPr>
      <w:bookmarkStart w:id="143" w:name="_Toc309110059"/>
      <w:bookmarkStart w:id="144" w:name="_Toc427934272"/>
      <w:r>
        <w:rPr>
          <w:rFonts w:asciiTheme="majorEastAsia" w:eastAsiaTheme="majorEastAsia" w:hAnsiTheme="majorEastAsia" w:hint="eastAsia"/>
          <w:sz w:val="28"/>
          <w:szCs w:val="28"/>
        </w:rPr>
        <w:t>4</w:t>
      </w:r>
      <w:r w:rsidR="006F5883" w:rsidRPr="00D47907">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3</w:t>
      </w:r>
      <w:r w:rsidR="006F5883" w:rsidRPr="00D47907">
        <w:rPr>
          <w:rFonts w:asciiTheme="majorEastAsia" w:eastAsiaTheme="majorEastAsia" w:hAnsiTheme="majorEastAsia" w:hint="eastAsia"/>
          <w:sz w:val="28"/>
          <w:szCs w:val="28"/>
        </w:rPr>
        <w:t>技术负责人质量职责</w:t>
      </w:r>
      <w:bookmarkEnd w:id="143"/>
      <w:bookmarkEnd w:id="144"/>
    </w:p>
    <w:p w:rsidR="006F5883" w:rsidRPr="008C0E1A" w:rsidRDefault="003E3D0E" w:rsidP="00D47907">
      <w:pPr>
        <w:pStyle w:val="10"/>
        <w:ind w:firstLine="480"/>
      </w:pPr>
      <w:r>
        <w:rPr>
          <w:rFonts w:hint="eastAsia"/>
        </w:rPr>
        <w:t>1</w:t>
      </w:r>
      <w:r w:rsidR="006F5883" w:rsidRPr="008C0E1A">
        <w:rPr>
          <w:rFonts w:hint="eastAsia"/>
        </w:rPr>
        <w:t xml:space="preserve"> </w:t>
      </w:r>
      <w:r w:rsidR="006F5883" w:rsidRPr="008C0E1A">
        <w:rPr>
          <w:rFonts w:hint="eastAsia"/>
        </w:rPr>
        <w:t>对施工项目技术负总责</w:t>
      </w:r>
      <w:r w:rsidR="008B56E5">
        <w:rPr>
          <w:rFonts w:hint="eastAsia"/>
        </w:rPr>
        <w:t>;</w:t>
      </w:r>
    </w:p>
    <w:p w:rsidR="006F5883" w:rsidRPr="008C0E1A" w:rsidRDefault="003E3D0E" w:rsidP="00D47907">
      <w:pPr>
        <w:pStyle w:val="10"/>
        <w:ind w:firstLine="480"/>
      </w:pPr>
      <w:r>
        <w:rPr>
          <w:rFonts w:hint="eastAsia"/>
        </w:rPr>
        <w:t>2</w:t>
      </w:r>
      <w:r w:rsidR="006F5883" w:rsidRPr="008C0E1A">
        <w:rPr>
          <w:rFonts w:hint="eastAsia"/>
        </w:rPr>
        <w:t xml:space="preserve"> </w:t>
      </w:r>
      <w:r w:rsidR="006F5883" w:rsidRPr="008C0E1A">
        <w:rPr>
          <w:rFonts w:hint="eastAsia"/>
        </w:rPr>
        <w:t>认真贯彻执行国家有关工程标准、规范、工艺要求和有关质量管理制</w:t>
      </w:r>
      <w:r w:rsidR="008B56E5">
        <w:rPr>
          <w:rFonts w:hint="eastAsia"/>
        </w:rPr>
        <w:t>度</w:t>
      </w:r>
      <w:r w:rsidR="008B56E5">
        <w:rPr>
          <w:rFonts w:hint="eastAsia"/>
        </w:rPr>
        <w:t xml:space="preserve"> ;</w:t>
      </w:r>
      <w:r w:rsidR="006F5883">
        <w:rPr>
          <w:rFonts w:hint="eastAsia"/>
        </w:rPr>
        <w:t>组织制订工程的质量保证措施和工程创优计划</w:t>
      </w:r>
      <w:r w:rsidR="008B56E5">
        <w:rPr>
          <w:rFonts w:hint="eastAsia"/>
        </w:rPr>
        <w:t>,</w:t>
      </w:r>
      <w:r w:rsidR="006F5883">
        <w:rPr>
          <w:rFonts w:hint="eastAsia"/>
        </w:rPr>
        <w:t>组织建立</w:t>
      </w:r>
      <w:r w:rsidR="006F5883">
        <w:rPr>
          <w:rFonts w:hint="eastAsia"/>
        </w:rPr>
        <w:t>QC</w:t>
      </w:r>
      <w:r w:rsidR="008B56E5">
        <w:rPr>
          <w:rFonts w:hint="eastAsia"/>
        </w:rPr>
        <w:t>小</w:t>
      </w:r>
      <w:r w:rsidR="008B56E5">
        <w:rPr>
          <w:rFonts w:hint="eastAsia"/>
        </w:rPr>
        <w:t xml:space="preserve"> </w:t>
      </w:r>
      <w:r w:rsidR="006F5883">
        <w:rPr>
          <w:rFonts w:hint="eastAsia"/>
        </w:rPr>
        <w:t>组进行攻关活动</w:t>
      </w:r>
      <w:r w:rsidR="008B56E5">
        <w:rPr>
          <w:rFonts w:hint="eastAsia"/>
        </w:rPr>
        <w:t>,</w:t>
      </w:r>
      <w:r w:rsidR="006F5883">
        <w:rPr>
          <w:rFonts w:hint="eastAsia"/>
        </w:rPr>
        <w:t>大力推广新技术、新工艺</w:t>
      </w:r>
      <w:r w:rsidR="008B56E5">
        <w:rPr>
          <w:rFonts w:hint="eastAsia"/>
        </w:rPr>
        <w:t>.</w:t>
      </w:r>
    </w:p>
    <w:p w:rsidR="006F5883" w:rsidRDefault="003E3D0E" w:rsidP="00D47907">
      <w:pPr>
        <w:pStyle w:val="10"/>
        <w:ind w:firstLine="480"/>
      </w:pPr>
      <w:r>
        <w:rPr>
          <w:rFonts w:hint="eastAsia"/>
        </w:rPr>
        <w:t>3</w:t>
      </w:r>
      <w:r w:rsidR="006F5883" w:rsidRPr="008C0E1A">
        <w:rPr>
          <w:rFonts w:hint="eastAsia"/>
        </w:rPr>
        <w:t xml:space="preserve"> </w:t>
      </w:r>
      <w:r w:rsidR="006F5883" w:rsidRPr="008C0E1A">
        <w:rPr>
          <w:rFonts w:hint="eastAsia"/>
        </w:rPr>
        <w:t>编制施工组织设计、质量计划、作业指导书</w:t>
      </w:r>
      <w:r w:rsidR="008B56E5">
        <w:rPr>
          <w:rFonts w:hint="eastAsia"/>
        </w:rPr>
        <w:t>;</w:t>
      </w:r>
      <w:r w:rsidR="006F5883">
        <w:rPr>
          <w:rFonts w:hint="eastAsia"/>
        </w:rPr>
        <w:t>加强施工过程的控制</w:t>
      </w:r>
      <w:r w:rsidR="008B56E5">
        <w:rPr>
          <w:rFonts w:hint="eastAsia"/>
        </w:rPr>
        <w:t>,</w:t>
      </w:r>
      <w:r w:rsidR="006F5883">
        <w:rPr>
          <w:rFonts w:hint="eastAsia"/>
        </w:rPr>
        <w:t>对因技术管理原因造成的重大事故负责</w:t>
      </w:r>
      <w:r w:rsidR="008B56E5">
        <w:rPr>
          <w:rFonts w:hint="eastAsia"/>
        </w:rPr>
        <w:t>.</w:t>
      </w:r>
      <w:r w:rsidR="006F5883">
        <w:rPr>
          <w:rFonts w:hint="eastAsia"/>
        </w:rPr>
        <w:t>监督检查采购物资的检验和试验及设备的控制</w:t>
      </w:r>
      <w:r w:rsidR="008B56E5">
        <w:rPr>
          <w:rFonts w:hint="eastAsia"/>
        </w:rPr>
        <w:t>,</w:t>
      </w:r>
      <w:r w:rsidR="006F5883">
        <w:rPr>
          <w:rFonts w:hint="eastAsia"/>
        </w:rPr>
        <w:t>组织不合格品的评审和处理</w:t>
      </w:r>
      <w:r w:rsidR="008B56E5">
        <w:rPr>
          <w:rFonts w:hint="eastAsia"/>
        </w:rPr>
        <w:t>.</w:t>
      </w:r>
    </w:p>
    <w:p w:rsidR="006F5883" w:rsidRPr="008C0E1A" w:rsidRDefault="003E3D0E" w:rsidP="006F5883">
      <w:pPr>
        <w:ind w:firstLine="480"/>
      </w:pPr>
      <w:r>
        <w:rPr>
          <w:rFonts w:hint="eastAsia"/>
        </w:rPr>
        <w:t>4</w:t>
      </w:r>
      <w:r w:rsidR="006F5883" w:rsidRPr="008C0E1A">
        <w:rPr>
          <w:rFonts w:hint="eastAsia"/>
        </w:rPr>
        <w:t xml:space="preserve"> </w:t>
      </w:r>
      <w:r w:rsidR="006F5883" w:rsidRPr="008C0E1A">
        <w:rPr>
          <w:rFonts w:hint="eastAsia"/>
        </w:rPr>
        <w:t>做好月</w:t>
      </w:r>
      <w:r w:rsidR="008B56E5">
        <w:rPr>
          <w:rFonts w:hint="eastAsia"/>
        </w:rPr>
        <w:t>度</w:t>
      </w:r>
      <w:r w:rsidR="008B56E5">
        <w:rPr>
          <w:rFonts w:hint="eastAsia"/>
        </w:rPr>
        <w:t xml:space="preserve"> </w:t>
      </w:r>
      <w:r w:rsidR="006F5883" w:rsidRPr="008C0E1A">
        <w:rPr>
          <w:rFonts w:hint="eastAsia"/>
        </w:rPr>
        <w:t>质量</w:t>
      </w:r>
      <w:r w:rsidR="008B56E5">
        <w:rPr>
          <w:rFonts w:hint="eastAsia"/>
        </w:rPr>
        <w:t>小</w:t>
      </w:r>
      <w:r w:rsidR="008B56E5">
        <w:rPr>
          <w:rFonts w:hint="eastAsia"/>
        </w:rPr>
        <w:t xml:space="preserve"> </w:t>
      </w:r>
      <w:r w:rsidR="006F5883" w:rsidRPr="008C0E1A">
        <w:rPr>
          <w:rFonts w:hint="eastAsia"/>
        </w:rPr>
        <w:t>结及工程竣工技术总结</w:t>
      </w:r>
      <w:r w:rsidR="008B56E5">
        <w:rPr>
          <w:rFonts w:hint="eastAsia"/>
        </w:rPr>
        <w:t>;</w:t>
      </w:r>
      <w:r w:rsidR="006F5883">
        <w:rPr>
          <w:rFonts w:hint="eastAsia"/>
        </w:rPr>
        <w:t>加强文件和资料的控制</w:t>
      </w:r>
      <w:r w:rsidR="008B56E5">
        <w:rPr>
          <w:rFonts w:hint="eastAsia"/>
        </w:rPr>
        <w:t>,</w:t>
      </w:r>
      <w:r w:rsidR="006F5883">
        <w:rPr>
          <w:rFonts w:hint="eastAsia"/>
        </w:rPr>
        <w:t>建立质量记录</w:t>
      </w:r>
      <w:r w:rsidR="008B56E5">
        <w:rPr>
          <w:rFonts w:hint="eastAsia"/>
        </w:rPr>
        <w:t>.</w:t>
      </w:r>
      <w:r w:rsidR="006F5883">
        <w:rPr>
          <w:rFonts w:hint="eastAsia"/>
        </w:rPr>
        <w:t>制订和实施纠正措施及预防措施</w:t>
      </w:r>
      <w:r w:rsidR="008B56E5">
        <w:rPr>
          <w:rFonts w:hint="eastAsia"/>
        </w:rPr>
        <w:t>,</w:t>
      </w:r>
      <w:r w:rsidR="006F5883">
        <w:rPr>
          <w:rFonts w:hint="eastAsia"/>
        </w:rPr>
        <w:t>严把“图纸、测量、试验”关</w:t>
      </w:r>
      <w:r w:rsidR="008B56E5">
        <w:rPr>
          <w:rFonts w:hint="eastAsia"/>
        </w:rPr>
        <w:t>.</w:t>
      </w:r>
    </w:p>
    <w:p w:rsidR="006F5883" w:rsidRPr="008C0E1A" w:rsidRDefault="003E3D0E" w:rsidP="006F5883">
      <w:pPr>
        <w:ind w:firstLine="480"/>
      </w:pPr>
      <w:r>
        <w:rPr>
          <w:rFonts w:hint="eastAsia"/>
        </w:rPr>
        <w:t>5</w:t>
      </w:r>
      <w:r w:rsidR="00D47907">
        <w:rPr>
          <w:rFonts w:hint="eastAsia"/>
        </w:rPr>
        <w:t xml:space="preserve"> </w:t>
      </w:r>
      <w:r w:rsidR="006F5883">
        <w:rPr>
          <w:rFonts w:hint="eastAsia"/>
        </w:rPr>
        <w:t>主持编制工程实施性施工组织设计</w:t>
      </w:r>
      <w:r w:rsidR="008B56E5">
        <w:rPr>
          <w:rFonts w:hint="eastAsia"/>
        </w:rPr>
        <w:t>,</w:t>
      </w:r>
      <w:r w:rsidR="006F5883">
        <w:rPr>
          <w:rFonts w:hint="eastAsia"/>
        </w:rPr>
        <w:t>明确其技术保证和质量保证要求</w:t>
      </w:r>
      <w:r w:rsidR="008B56E5">
        <w:rPr>
          <w:rFonts w:hint="eastAsia"/>
        </w:rPr>
        <w:t>.</w:t>
      </w:r>
      <w:r w:rsidR="006F5883" w:rsidRPr="008C0E1A">
        <w:rPr>
          <w:rFonts w:hint="eastAsia"/>
        </w:rPr>
        <w:t>做好开工前、阶段性技术交底工作</w:t>
      </w:r>
      <w:r w:rsidR="008B56E5">
        <w:rPr>
          <w:rFonts w:hint="eastAsia"/>
        </w:rPr>
        <w:t>;</w:t>
      </w:r>
      <w:r w:rsidR="006F5883" w:rsidRPr="008C0E1A">
        <w:rPr>
          <w:rFonts w:hint="eastAsia"/>
        </w:rPr>
        <w:t>做好工程产品防护工作</w:t>
      </w:r>
      <w:r w:rsidR="008B56E5">
        <w:rPr>
          <w:rFonts w:hint="eastAsia"/>
        </w:rPr>
        <w:t>.</w:t>
      </w:r>
    </w:p>
    <w:p w:rsidR="006F5883" w:rsidRPr="008C0E1A" w:rsidRDefault="003E3D0E" w:rsidP="006F5883">
      <w:pPr>
        <w:ind w:firstLine="480"/>
      </w:pPr>
      <w:r>
        <w:rPr>
          <w:rFonts w:hint="eastAsia"/>
        </w:rPr>
        <w:t>6</w:t>
      </w:r>
      <w:r w:rsidR="00D47907">
        <w:rPr>
          <w:rFonts w:hint="eastAsia"/>
        </w:rPr>
        <w:t xml:space="preserve"> </w:t>
      </w:r>
      <w:r w:rsidR="006F5883">
        <w:rPr>
          <w:rFonts w:hint="eastAsia"/>
        </w:rPr>
        <w:t>主持关键工序攻关和人员的培训、编写有关的成果报告和施工技术总结</w:t>
      </w:r>
      <w:r w:rsidR="008B56E5">
        <w:rPr>
          <w:rFonts w:hint="eastAsia"/>
        </w:rPr>
        <w:t>,</w:t>
      </w:r>
      <w:r w:rsidR="006F5883" w:rsidRPr="008C0E1A">
        <w:rPr>
          <w:rFonts w:hint="eastAsia"/>
        </w:rPr>
        <w:t>做好项目技术培训工作</w:t>
      </w:r>
      <w:r w:rsidR="008B56E5">
        <w:rPr>
          <w:rFonts w:hint="eastAsia"/>
        </w:rPr>
        <w:t>.</w:t>
      </w:r>
    </w:p>
    <w:p w:rsidR="006F5883" w:rsidRPr="008C0E1A" w:rsidRDefault="00D47907" w:rsidP="006F5883">
      <w:pPr>
        <w:ind w:firstLine="480"/>
      </w:pPr>
      <w:r>
        <w:rPr>
          <w:rFonts w:hint="eastAsia"/>
        </w:rPr>
        <w:t>7</w:t>
      </w:r>
      <w:r w:rsidR="006F5883" w:rsidRPr="008C0E1A">
        <w:rPr>
          <w:rFonts w:hint="eastAsia"/>
        </w:rPr>
        <w:t xml:space="preserve"> </w:t>
      </w:r>
      <w:r w:rsidR="006F5883" w:rsidRPr="008C0E1A">
        <w:rPr>
          <w:rFonts w:hint="eastAsia"/>
        </w:rPr>
        <w:t>组织阶段、竣工质量验收</w:t>
      </w:r>
      <w:r w:rsidR="008B56E5">
        <w:rPr>
          <w:rFonts w:hint="eastAsia"/>
        </w:rPr>
        <w:t>,</w:t>
      </w:r>
      <w:r w:rsidR="006F5883" w:rsidRPr="008C0E1A">
        <w:rPr>
          <w:rFonts w:hint="eastAsia"/>
        </w:rPr>
        <w:t>做好技术资料的整理、归档工作</w:t>
      </w:r>
      <w:r w:rsidR="008B56E5">
        <w:rPr>
          <w:rFonts w:hint="eastAsia"/>
        </w:rPr>
        <w:t>;</w:t>
      </w:r>
    </w:p>
    <w:p w:rsidR="006F5883" w:rsidRDefault="00D47907" w:rsidP="006F5883">
      <w:pPr>
        <w:ind w:firstLine="480"/>
      </w:pPr>
      <w:r>
        <w:rPr>
          <w:rFonts w:hint="eastAsia"/>
        </w:rPr>
        <w:t>8</w:t>
      </w:r>
      <w:r w:rsidR="006F5883" w:rsidRPr="008C0E1A">
        <w:rPr>
          <w:rFonts w:hint="eastAsia"/>
        </w:rPr>
        <w:t xml:space="preserve"> </w:t>
      </w:r>
      <w:r w:rsidR="006F5883" w:rsidRPr="008C0E1A">
        <w:rPr>
          <w:rFonts w:hint="eastAsia"/>
        </w:rPr>
        <w:t>参与质量事故调查处理</w:t>
      </w:r>
      <w:r w:rsidR="008B56E5">
        <w:rPr>
          <w:rFonts w:hint="eastAsia"/>
        </w:rPr>
        <w:t>,</w:t>
      </w:r>
      <w:r w:rsidR="006F5883" w:rsidRPr="008C0E1A">
        <w:rPr>
          <w:rFonts w:hint="eastAsia"/>
        </w:rPr>
        <w:t>并提出处理意见</w:t>
      </w:r>
      <w:r w:rsidR="008B56E5">
        <w:rPr>
          <w:rFonts w:hint="eastAsia"/>
        </w:rPr>
        <w:t>.</w:t>
      </w:r>
    </w:p>
    <w:p w:rsidR="006F5883" w:rsidRPr="00D47907" w:rsidRDefault="003E3D0E" w:rsidP="0087426E">
      <w:pPr>
        <w:pStyle w:val="2"/>
        <w:rPr>
          <w:rFonts w:asciiTheme="majorEastAsia" w:eastAsiaTheme="majorEastAsia" w:hAnsiTheme="majorEastAsia"/>
          <w:sz w:val="28"/>
          <w:szCs w:val="28"/>
        </w:rPr>
      </w:pPr>
      <w:bookmarkStart w:id="145" w:name="_Toc309110060"/>
      <w:bookmarkStart w:id="146" w:name="_Toc427934273"/>
      <w:r>
        <w:rPr>
          <w:rFonts w:asciiTheme="majorEastAsia" w:eastAsiaTheme="majorEastAsia" w:hAnsiTheme="majorEastAsia" w:hint="eastAsia"/>
          <w:sz w:val="28"/>
          <w:szCs w:val="28"/>
        </w:rPr>
        <w:t>4</w:t>
      </w:r>
      <w:r w:rsidR="006F5883" w:rsidRPr="00D47907">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4</w:t>
      </w:r>
      <w:r w:rsidR="006F5883" w:rsidRPr="00D47907">
        <w:rPr>
          <w:rFonts w:asciiTheme="majorEastAsia" w:eastAsiaTheme="majorEastAsia" w:hAnsiTheme="majorEastAsia" w:hint="eastAsia"/>
          <w:sz w:val="28"/>
          <w:szCs w:val="28"/>
        </w:rPr>
        <w:t>质量员质量职责</w:t>
      </w:r>
      <w:bookmarkEnd w:id="145"/>
      <w:bookmarkEnd w:id="146"/>
    </w:p>
    <w:p w:rsidR="006F5883" w:rsidRDefault="003E3D0E" w:rsidP="006F5883">
      <w:pPr>
        <w:ind w:firstLine="480"/>
      </w:pPr>
      <w:r>
        <w:rPr>
          <w:rFonts w:hint="eastAsia"/>
        </w:rPr>
        <w:t>1</w:t>
      </w:r>
      <w:r w:rsidR="006F5883">
        <w:rPr>
          <w:rFonts w:hint="eastAsia"/>
        </w:rPr>
        <w:t xml:space="preserve"> </w:t>
      </w:r>
      <w:r w:rsidR="006F5883">
        <w:rPr>
          <w:rFonts w:hint="eastAsia"/>
        </w:rPr>
        <w:t>具体负责项目质量管理制</w:t>
      </w:r>
      <w:r w:rsidR="008B56E5">
        <w:rPr>
          <w:rFonts w:hint="eastAsia"/>
        </w:rPr>
        <w:t>度</w:t>
      </w:r>
      <w:r w:rsidR="008B56E5">
        <w:rPr>
          <w:rFonts w:hint="eastAsia"/>
        </w:rPr>
        <w:t xml:space="preserve"> </w:t>
      </w:r>
      <w:r w:rsidR="006F5883">
        <w:rPr>
          <w:rFonts w:hint="eastAsia"/>
        </w:rPr>
        <w:t>及措施的落实</w:t>
      </w:r>
      <w:r w:rsidR="008B56E5">
        <w:rPr>
          <w:rFonts w:hint="eastAsia"/>
        </w:rPr>
        <w:t>;</w:t>
      </w:r>
    </w:p>
    <w:p w:rsidR="006F5883" w:rsidRDefault="003E3D0E" w:rsidP="006F5883">
      <w:pPr>
        <w:ind w:firstLine="480"/>
      </w:pPr>
      <w:r>
        <w:rPr>
          <w:rFonts w:hint="eastAsia"/>
        </w:rPr>
        <w:t>2</w:t>
      </w:r>
      <w:r w:rsidR="006F5883">
        <w:rPr>
          <w:rFonts w:hint="eastAsia"/>
        </w:rPr>
        <w:t xml:space="preserve"> </w:t>
      </w:r>
      <w:r w:rsidR="006F5883">
        <w:rPr>
          <w:rFonts w:hint="eastAsia"/>
        </w:rPr>
        <w:t>负责日常工序质量检查</w:t>
      </w:r>
      <w:r w:rsidR="008B56E5">
        <w:rPr>
          <w:rFonts w:hint="eastAsia"/>
        </w:rPr>
        <w:t>,</w:t>
      </w:r>
      <w:r w:rsidR="006F5883">
        <w:rPr>
          <w:rFonts w:hint="eastAsia"/>
        </w:rPr>
        <w:t>严格执行标准、规范、设计要求</w:t>
      </w:r>
      <w:r w:rsidR="008B56E5">
        <w:rPr>
          <w:rFonts w:hint="eastAsia"/>
        </w:rPr>
        <w:t>,</w:t>
      </w:r>
      <w:r w:rsidR="006F5883">
        <w:rPr>
          <w:rFonts w:hint="eastAsia"/>
        </w:rPr>
        <w:t>对存在的质量问题和隐患提出整改意见</w:t>
      </w:r>
      <w:r w:rsidR="008B56E5">
        <w:rPr>
          <w:rFonts w:hint="eastAsia"/>
        </w:rPr>
        <w:t>,</w:t>
      </w:r>
      <w:r w:rsidR="006F5883">
        <w:rPr>
          <w:rFonts w:hint="eastAsia"/>
        </w:rPr>
        <w:t>并督促整改</w:t>
      </w:r>
      <w:r w:rsidR="008B56E5">
        <w:rPr>
          <w:rFonts w:hint="eastAsia"/>
        </w:rPr>
        <w:t>;</w:t>
      </w:r>
    </w:p>
    <w:p w:rsidR="006F5883" w:rsidRDefault="003E3D0E" w:rsidP="006F5883">
      <w:pPr>
        <w:ind w:firstLine="480"/>
      </w:pPr>
      <w:r>
        <w:rPr>
          <w:rFonts w:hint="eastAsia"/>
        </w:rPr>
        <w:t>3</w:t>
      </w:r>
      <w:r w:rsidR="006F5883">
        <w:rPr>
          <w:rFonts w:hint="eastAsia"/>
        </w:rPr>
        <w:t xml:space="preserve"> </w:t>
      </w:r>
      <w:r w:rsidR="006F5883">
        <w:rPr>
          <w:rFonts w:hint="eastAsia"/>
        </w:rPr>
        <w:t>把好原材料关</w:t>
      </w:r>
      <w:r w:rsidR="008B56E5">
        <w:rPr>
          <w:rFonts w:hint="eastAsia"/>
        </w:rPr>
        <w:t>,</w:t>
      </w:r>
      <w:r w:rsidR="006F5883">
        <w:rPr>
          <w:rFonts w:hint="eastAsia"/>
        </w:rPr>
        <w:t>严防不合格品流入施工工序</w:t>
      </w:r>
      <w:r w:rsidR="008B56E5">
        <w:rPr>
          <w:rFonts w:hint="eastAsia"/>
        </w:rPr>
        <w:t>;</w:t>
      </w:r>
    </w:p>
    <w:p w:rsidR="006F5883" w:rsidRDefault="003E3D0E" w:rsidP="006F5883">
      <w:pPr>
        <w:ind w:firstLine="480"/>
      </w:pPr>
      <w:r>
        <w:rPr>
          <w:rFonts w:hint="eastAsia"/>
        </w:rPr>
        <w:t>4</w:t>
      </w:r>
      <w:r w:rsidR="006F5883">
        <w:rPr>
          <w:rFonts w:hint="eastAsia"/>
        </w:rPr>
        <w:t xml:space="preserve"> </w:t>
      </w:r>
      <w:r w:rsidR="006F5883">
        <w:rPr>
          <w:rFonts w:hint="eastAsia"/>
        </w:rPr>
        <w:t>按规定对每道工序、分部分项工程质量进行验收和评定</w:t>
      </w:r>
      <w:r w:rsidR="008B56E5">
        <w:rPr>
          <w:rFonts w:hint="eastAsia"/>
        </w:rPr>
        <w:t>,</w:t>
      </w:r>
      <w:r w:rsidR="006F5883">
        <w:rPr>
          <w:rFonts w:hint="eastAsia"/>
        </w:rPr>
        <w:t>并做好记录</w:t>
      </w:r>
      <w:r w:rsidR="008B56E5">
        <w:rPr>
          <w:rFonts w:hint="eastAsia"/>
        </w:rPr>
        <w:t>;</w:t>
      </w:r>
    </w:p>
    <w:p w:rsidR="006F5883" w:rsidRDefault="003E3D0E" w:rsidP="006F5883">
      <w:pPr>
        <w:ind w:firstLine="480"/>
      </w:pPr>
      <w:r>
        <w:rPr>
          <w:rFonts w:hint="eastAsia"/>
        </w:rPr>
        <w:t>5</w:t>
      </w:r>
      <w:r w:rsidR="006F5883">
        <w:rPr>
          <w:rFonts w:hint="eastAsia"/>
        </w:rPr>
        <w:t xml:space="preserve"> </w:t>
      </w:r>
      <w:r w:rsidR="006F5883">
        <w:rPr>
          <w:rFonts w:hint="eastAsia"/>
        </w:rPr>
        <w:t>做好质量宣传和教育工作</w:t>
      </w:r>
      <w:r w:rsidR="008B56E5">
        <w:rPr>
          <w:rFonts w:hint="eastAsia"/>
        </w:rPr>
        <w:t>,</w:t>
      </w:r>
      <w:r w:rsidR="006F5883">
        <w:rPr>
          <w:rFonts w:hint="eastAsia"/>
        </w:rPr>
        <w:t>提高全员质量意识</w:t>
      </w:r>
      <w:r w:rsidR="008B56E5">
        <w:rPr>
          <w:rFonts w:hint="eastAsia"/>
        </w:rPr>
        <w:t>;</w:t>
      </w:r>
    </w:p>
    <w:p w:rsidR="006F5883" w:rsidRDefault="003E3D0E" w:rsidP="006F5883">
      <w:pPr>
        <w:ind w:firstLine="480"/>
      </w:pPr>
      <w:r>
        <w:rPr>
          <w:rFonts w:hint="eastAsia"/>
        </w:rPr>
        <w:t>6</w:t>
      </w:r>
      <w:r w:rsidR="006F5883">
        <w:rPr>
          <w:rFonts w:hint="eastAsia"/>
        </w:rPr>
        <w:t xml:space="preserve"> </w:t>
      </w:r>
      <w:r w:rsidR="006F5883">
        <w:rPr>
          <w:rFonts w:hint="eastAsia"/>
        </w:rPr>
        <w:t>发生质量事故</w:t>
      </w:r>
      <w:r w:rsidR="008B56E5">
        <w:rPr>
          <w:rFonts w:hint="eastAsia"/>
        </w:rPr>
        <w:t>,</w:t>
      </w:r>
      <w:r w:rsidR="006F5883">
        <w:rPr>
          <w:rFonts w:hint="eastAsia"/>
        </w:rPr>
        <w:t>应及时上报</w:t>
      </w:r>
      <w:r w:rsidR="008B56E5">
        <w:rPr>
          <w:rFonts w:hint="eastAsia"/>
        </w:rPr>
        <w:t>,</w:t>
      </w:r>
      <w:r w:rsidR="006F5883">
        <w:rPr>
          <w:rFonts w:hint="eastAsia"/>
        </w:rPr>
        <w:t>并参与事故调查处理工作</w:t>
      </w:r>
      <w:r w:rsidR="008B56E5">
        <w:rPr>
          <w:rFonts w:hint="eastAsia"/>
        </w:rPr>
        <w:t>.</w:t>
      </w:r>
    </w:p>
    <w:p w:rsidR="006F5883" w:rsidRPr="00D47907" w:rsidRDefault="003E3D0E" w:rsidP="006F5883">
      <w:pPr>
        <w:pStyle w:val="2"/>
        <w:rPr>
          <w:rFonts w:asciiTheme="majorEastAsia" w:eastAsiaTheme="majorEastAsia" w:hAnsiTheme="majorEastAsia"/>
          <w:sz w:val="28"/>
          <w:szCs w:val="28"/>
        </w:rPr>
      </w:pPr>
      <w:bookmarkStart w:id="147" w:name="_Toc309110061"/>
      <w:bookmarkStart w:id="148" w:name="_Toc427934274"/>
      <w:r>
        <w:rPr>
          <w:rFonts w:asciiTheme="majorEastAsia" w:eastAsiaTheme="majorEastAsia" w:hAnsiTheme="majorEastAsia" w:hint="eastAsia"/>
          <w:sz w:val="28"/>
          <w:szCs w:val="28"/>
        </w:rPr>
        <w:t>4</w:t>
      </w:r>
      <w:r w:rsidR="006F5883" w:rsidRPr="00D47907">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5</w:t>
      </w:r>
      <w:r w:rsidR="006F5883" w:rsidRPr="00D47907">
        <w:rPr>
          <w:rFonts w:asciiTheme="majorEastAsia" w:eastAsiaTheme="majorEastAsia" w:hAnsiTheme="majorEastAsia" w:hint="eastAsia"/>
          <w:sz w:val="28"/>
          <w:szCs w:val="28"/>
        </w:rPr>
        <w:t xml:space="preserve"> 材料员质量职责</w:t>
      </w:r>
      <w:bookmarkEnd w:id="147"/>
      <w:bookmarkEnd w:id="148"/>
    </w:p>
    <w:p w:rsidR="006F5883" w:rsidRPr="00686D65" w:rsidRDefault="003E3D0E" w:rsidP="006F5883">
      <w:pPr>
        <w:ind w:firstLine="480"/>
      </w:pPr>
      <w:r>
        <w:rPr>
          <w:rFonts w:hint="eastAsia"/>
        </w:rPr>
        <w:t>1</w:t>
      </w:r>
      <w:r w:rsidR="006F5883">
        <w:rPr>
          <w:rFonts w:hint="eastAsia"/>
        </w:rPr>
        <w:t xml:space="preserve"> </w:t>
      </w:r>
      <w:r w:rsidR="006F5883" w:rsidRPr="00686D65">
        <w:rPr>
          <w:rFonts w:hint="eastAsia"/>
        </w:rPr>
        <w:t>深入现场</w:t>
      </w:r>
      <w:r w:rsidR="008B56E5">
        <w:rPr>
          <w:rFonts w:hint="eastAsia"/>
        </w:rPr>
        <w:t>,</w:t>
      </w:r>
      <w:r w:rsidR="006F5883" w:rsidRPr="00686D65">
        <w:rPr>
          <w:rFonts w:hint="eastAsia"/>
        </w:rPr>
        <w:t>根据施工生产需要</w:t>
      </w:r>
      <w:r w:rsidR="008B56E5">
        <w:rPr>
          <w:rFonts w:hint="eastAsia"/>
        </w:rPr>
        <w:t>,</w:t>
      </w:r>
      <w:r w:rsidR="006F5883" w:rsidRPr="00686D65">
        <w:rPr>
          <w:rFonts w:hint="eastAsia"/>
        </w:rPr>
        <w:t>做好料具供应工作</w:t>
      </w:r>
      <w:r w:rsidR="008B56E5">
        <w:rPr>
          <w:rFonts w:hint="eastAsia"/>
        </w:rPr>
        <w:t>.</w:t>
      </w:r>
      <w:r w:rsidR="006F5883" w:rsidRPr="00686D65">
        <w:t xml:space="preserve"> </w:t>
      </w:r>
    </w:p>
    <w:p w:rsidR="006F5883" w:rsidRPr="00686D65" w:rsidRDefault="003E3D0E" w:rsidP="006F5883">
      <w:pPr>
        <w:ind w:firstLine="480"/>
      </w:pPr>
      <w:r>
        <w:rPr>
          <w:rFonts w:hint="eastAsia"/>
        </w:rPr>
        <w:t>2</w:t>
      </w:r>
      <w:r w:rsidR="006F5883">
        <w:rPr>
          <w:rFonts w:hint="eastAsia"/>
        </w:rPr>
        <w:t xml:space="preserve"> </w:t>
      </w:r>
      <w:r w:rsidR="006F5883" w:rsidRPr="00686D65">
        <w:rPr>
          <w:rFonts w:hint="eastAsia"/>
        </w:rPr>
        <w:t>熟悉各种材料规格及验收标准</w:t>
      </w:r>
      <w:r w:rsidR="008B56E5">
        <w:rPr>
          <w:rFonts w:hint="eastAsia"/>
        </w:rPr>
        <w:t>,</w:t>
      </w:r>
      <w:r w:rsidR="006F5883" w:rsidRPr="00686D65">
        <w:rPr>
          <w:rFonts w:hint="eastAsia"/>
        </w:rPr>
        <w:t>进场材料除应有出厂说明书和合格证外</w:t>
      </w:r>
      <w:r w:rsidR="008B56E5">
        <w:rPr>
          <w:rFonts w:hint="eastAsia"/>
        </w:rPr>
        <w:t>,</w:t>
      </w:r>
      <w:r w:rsidR="006F5883" w:rsidRPr="00686D65">
        <w:rPr>
          <w:rFonts w:hint="eastAsia"/>
        </w:rPr>
        <w:t>应对原材料进行检验</w:t>
      </w:r>
      <w:r w:rsidR="008B56E5">
        <w:rPr>
          <w:rFonts w:hint="eastAsia"/>
        </w:rPr>
        <w:t>,</w:t>
      </w:r>
      <w:r w:rsidR="006F5883" w:rsidRPr="00686D65">
        <w:rPr>
          <w:rFonts w:hint="eastAsia"/>
        </w:rPr>
        <w:t>否则禁止使用</w:t>
      </w:r>
      <w:r w:rsidR="008B56E5">
        <w:rPr>
          <w:rFonts w:hint="eastAsia"/>
        </w:rPr>
        <w:t>.</w:t>
      </w:r>
    </w:p>
    <w:p w:rsidR="006F5883" w:rsidRPr="00686D65" w:rsidRDefault="003E3D0E" w:rsidP="006F5883">
      <w:pPr>
        <w:ind w:firstLine="480"/>
      </w:pPr>
      <w:r>
        <w:rPr>
          <w:rFonts w:hint="eastAsia"/>
        </w:rPr>
        <w:t>3</w:t>
      </w:r>
      <w:r w:rsidR="006F5883">
        <w:rPr>
          <w:rFonts w:hint="eastAsia"/>
        </w:rPr>
        <w:t xml:space="preserve"> </w:t>
      </w:r>
      <w:r w:rsidR="006F5883" w:rsidRPr="00686D65">
        <w:rPr>
          <w:rFonts w:hint="eastAsia"/>
        </w:rPr>
        <w:t>实行计划用料</w:t>
      </w:r>
      <w:r w:rsidR="008B56E5">
        <w:rPr>
          <w:rFonts w:hint="eastAsia"/>
        </w:rPr>
        <w:t>,</w:t>
      </w:r>
      <w:r w:rsidR="006F5883" w:rsidRPr="00686D65">
        <w:rPr>
          <w:rFonts w:hint="eastAsia"/>
        </w:rPr>
        <w:t>根据施工场地情况堆放材料</w:t>
      </w:r>
      <w:r w:rsidR="008B56E5">
        <w:rPr>
          <w:rFonts w:hint="eastAsia"/>
        </w:rPr>
        <w:t>,</w:t>
      </w:r>
      <w:r w:rsidR="006F5883" w:rsidRPr="00686D65">
        <w:rPr>
          <w:rFonts w:hint="eastAsia"/>
        </w:rPr>
        <w:t>加强材料现场使用的管理</w:t>
      </w:r>
      <w:r w:rsidR="008B56E5">
        <w:rPr>
          <w:rFonts w:hint="eastAsia"/>
        </w:rPr>
        <w:t>.</w:t>
      </w:r>
    </w:p>
    <w:p w:rsidR="006F5883" w:rsidRPr="00686D65" w:rsidRDefault="003E3D0E" w:rsidP="006F5883">
      <w:pPr>
        <w:ind w:firstLine="480"/>
      </w:pPr>
      <w:r>
        <w:rPr>
          <w:rFonts w:hint="eastAsia"/>
        </w:rPr>
        <w:t>4</w:t>
      </w:r>
      <w:r w:rsidR="006F5883">
        <w:rPr>
          <w:rFonts w:hint="eastAsia"/>
        </w:rPr>
        <w:t xml:space="preserve"> </w:t>
      </w:r>
      <w:r w:rsidR="006F5883" w:rsidRPr="00686D65">
        <w:rPr>
          <w:rFonts w:hint="eastAsia"/>
        </w:rPr>
        <w:t>做好修旧利废工作</w:t>
      </w:r>
      <w:r w:rsidR="008B56E5">
        <w:rPr>
          <w:rFonts w:hint="eastAsia"/>
        </w:rPr>
        <w:t>.</w:t>
      </w:r>
      <w:r w:rsidR="006F5883" w:rsidRPr="00686D65">
        <w:rPr>
          <w:rFonts w:hint="eastAsia"/>
        </w:rPr>
        <w:t>建立物资进出审批制</w:t>
      </w:r>
      <w:r w:rsidR="008B56E5">
        <w:rPr>
          <w:rFonts w:hint="eastAsia"/>
        </w:rPr>
        <w:t>度</w:t>
      </w:r>
      <w:r w:rsidR="008B56E5">
        <w:rPr>
          <w:rFonts w:hint="eastAsia"/>
        </w:rPr>
        <w:t xml:space="preserve"> ,</w:t>
      </w:r>
      <w:r w:rsidR="006F5883" w:rsidRPr="00686D65">
        <w:rPr>
          <w:rFonts w:hint="eastAsia"/>
        </w:rPr>
        <w:t>严格控制工程日用品的消耗</w:t>
      </w:r>
      <w:r w:rsidR="008B56E5">
        <w:rPr>
          <w:rFonts w:hint="eastAsia"/>
        </w:rPr>
        <w:t>.</w:t>
      </w:r>
    </w:p>
    <w:p w:rsidR="006F5883" w:rsidRPr="00686D65" w:rsidRDefault="003E3D0E" w:rsidP="006F5883">
      <w:pPr>
        <w:ind w:firstLine="480"/>
      </w:pPr>
      <w:r>
        <w:rPr>
          <w:rFonts w:hint="eastAsia"/>
        </w:rPr>
        <w:t>5</w:t>
      </w:r>
      <w:r w:rsidR="006F5883">
        <w:rPr>
          <w:rFonts w:hint="eastAsia"/>
        </w:rPr>
        <w:t xml:space="preserve"> </w:t>
      </w:r>
      <w:r w:rsidR="006F5883" w:rsidRPr="00686D65">
        <w:rPr>
          <w:rFonts w:hint="eastAsia"/>
        </w:rPr>
        <w:t>建立保管制</w:t>
      </w:r>
      <w:r w:rsidR="008B56E5">
        <w:rPr>
          <w:rFonts w:hint="eastAsia"/>
        </w:rPr>
        <w:t>度</w:t>
      </w:r>
      <w:r w:rsidR="008B56E5">
        <w:rPr>
          <w:rFonts w:hint="eastAsia"/>
        </w:rPr>
        <w:t xml:space="preserve"> ,</w:t>
      </w:r>
      <w:r w:rsidR="006F5883" w:rsidRPr="00686D65">
        <w:rPr>
          <w:rFonts w:hint="eastAsia"/>
        </w:rPr>
        <w:t>严格领、发料制</w:t>
      </w:r>
      <w:r w:rsidR="008B56E5">
        <w:rPr>
          <w:rFonts w:hint="eastAsia"/>
        </w:rPr>
        <w:t>度</w:t>
      </w:r>
      <w:r w:rsidR="008B56E5">
        <w:rPr>
          <w:rFonts w:hint="eastAsia"/>
        </w:rPr>
        <w:t xml:space="preserve"> ,</w:t>
      </w:r>
      <w:r w:rsidR="006F5883" w:rsidRPr="00686D65">
        <w:rPr>
          <w:rFonts w:hint="eastAsia"/>
        </w:rPr>
        <w:t>做到定期盘点</w:t>
      </w:r>
      <w:r w:rsidR="008B56E5">
        <w:rPr>
          <w:rFonts w:hint="eastAsia"/>
        </w:rPr>
        <w:t>,</w:t>
      </w:r>
      <w:r w:rsidR="006F5883" w:rsidRPr="00686D65">
        <w:rPr>
          <w:rFonts w:hint="eastAsia"/>
        </w:rPr>
        <w:t>账物相符</w:t>
      </w:r>
      <w:r w:rsidR="008B56E5">
        <w:rPr>
          <w:rFonts w:hint="eastAsia"/>
        </w:rPr>
        <w:t>.</w:t>
      </w:r>
      <w:r w:rsidR="006F5883" w:rsidRPr="00686D65">
        <w:t xml:space="preserve"> </w:t>
      </w:r>
    </w:p>
    <w:p w:rsidR="006F5883" w:rsidRPr="00D47907" w:rsidRDefault="003E3D0E" w:rsidP="006F5883">
      <w:pPr>
        <w:pStyle w:val="2"/>
        <w:rPr>
          <w:rFonts w:asciiTheme="majorEastAsia" w:eastAsiaTheme="majorEastAsia" w:hAnsiTheme="majorEastAsia"/>
          <w:sz w:val="28"/>
          <w:szCs w:val="28"/>
        </w:rPr>
      </w:pPr>
      <w:bookmarkStart w:id="149" w:name="_Toc309110062"/>
      <w:bookmarkStart w:id="150" w:name="_Toc427934275"/>
      <w:r>
        <w:rPr>
          <w:rFonts w:asciiTheme="majorEastAsia" w:eastAsiaTheme="majorEastAsia" w:hAnsiTheme="majorEastAsia" w:hint="eastAsia"/>
          <w:sz w:val="28"/>
          <w:szCs w:val="28"/>
        </w:rPr>
        <w:t>4</w:t>
      </w:r>
      <w:r w:rsidR="006F5883" w:rsidRPr="00D47907">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6</w:t>
      </w:r>
      <w:r w:rsidR="006F5883" w:rsidRPr="00D47907">
        <w:rPr>
          <w:rFonts w:asciiTheme="majorEastAsia" w:eastAsiaTheme="majorEastAsia" w:hAnsiTheme="majorEastAsia" w:hint="eastAsia"/>
          <w:sz w:val="28"/>
          <w:szCs w:val="28"/>
        </w:rPr>
        <w:t xml:space="preserve"> 质量安全管理部质量职责</w:t>
      </w:r>
      <w:bookmarkEnd w:id="149"/>
      <w:bookmarkEnd w:id="150"/>
    </w:p>
    <w:p w:rsidR="006F5883" w:rsidRDefault="003E3D0E" w:rsidP="00D47907">
      <w:pPr>
        <w:pStyle w:val="10"/>
        <w:ind w:firstLine="480"/>
      </w:pPr>
      <w:r>
        <w:rPr>
          <w:rFonts w:hint="eastAsia"/>
        </w:rPr>
        <w:t>1</w:t>
      </w:r>
      <w:r w:rsidR="006F5883">
        <w:rPr>
          <w:rFonts w:hint="eastAsia"/>
        </w:rPr>
        <w:t xml:space="preserve"> </w:t>
      </w:r>
      <w:r w:rsidR="006F5883">
        <w:rPr>
          <w:rFonts w:hint="eastAsia"/>
        </w:rPr>
        <w:t>对工程项目进行全过程的质量安全监控</w:t>
      </w:r>
      <w:r w:rsidR="008B56E5">
        <w:rPr>
          <w:rFonts w:hint="eastAsia"/>
        </w:rPr>
        <w:t>.</w:t>
      </w:r>
    </w:p>
    <w:p w:rsidR="006F5883" w:rsidRDefault="003E3D0E" w:rsidP="00D47907">
      <w:pPr>
        <w:pStyle w:val="10"/>
        <w:ind w:firstLine="480"/>
      </w:pPr>
      <w:r>
        <w:rPr>
          <w:rFonts w:hint="eastAsia"/>
        </w:rPr>
        <w:t>2</w:t>
      </w:r>
      <w:r w:rsidR="006F5883">
        <w:rPr>
          <w:rFonts w:hint="eastAsia"/>
        </w:rPr>
        <w:t xml:space="preserve"> </w:t>
      </w:r>
      <w:r w:rsidR="006F5883">
        <w:rPr>
          <w:rFonts w:hint="eastAsia"/>
        </w:rPr>
        <w:t>根据工程项目特点</w:t>
      </w:r>
      <w:r w:rsidR="008B56E5">
        <w:rPr>
          <w:rFonts w:hint="eastAsia"/>
        </w:rPr>
        <w:t>,</w:t>
      </w:r>
      <w:r w:rsidR="006F5883">
        <w:rPr>
          <w:rFonts w:hint="eastAsia"/>
        </w:rPr>
        <w:t>制定相应的质量安全管理措施及各专业质量安全技术措施</w:t>
      </w:r>
      <w:r w:rsidR="008B56E5">
        <w:rPr>
          <w:rFonts w:hint="eastAsia"/>
        </w:rPr>
        <w:t>,</w:t>
      </w:r>
      <w:r w:rsidR="006F5883">
        <w:rPr>
          <w:rFonts w:hint="eastAsia"/>
        </w:rPr>
        <w:t>对各施工队进行质量安全技术交底</w:t>
      </w:r>
      <w:r w:rsidR="008B56E5">
        <w:rPr>
          <w:rFonts w:hint="eastAsia"/>
        </w:rPr>
        <w:t>.</w:t>
      </w:r>
    </w:p>
    <w:p w:rsidR="006F5883" w:rsidRDefault="003E3D0E" w:rsidP="00D47907">
      <w:pPr>
        <w:pStyle w:val="10"/>
        <w:ind w:firstLine="480"/>
      </w:pPr>
      <w:r>
        <w:rPr>
          <w:rFonts w:hint="eastAsia"/>
        </w:rPr>
        <w:t>3</w:t>
      </w:r>
      <w:r w:rsidR="00D47907">
        <w:rPr>
          <w:rFonts w:hint="eastAsia"/>
        </w:rPr>
        <w:t xml:space="preserve"> </w:t>
      </w:r>
      <w:r w:rsidR="006F5883">
        <w:rPr>
          <w:rFonts w:hint="eastAsia"/>
        </w:rPr>
        <w:t>组织质量管理、质量监检、施工过程等方面按公司《质量体系程序文件》要求进行质量控制</w:t>
      </w:r>
      <w:r w:rsidR="008B56E5">
        <w:rPr>
          <w:rFonts w:hint="eastAsia"/>
        </w:rPr>
        <w:t>,</w:t>
      </w:r>
      <w:r w:rsidR="006F5883">
        <w:rPr>
          <w:rFonts w:hint="eastAsia"/>
        </w:rPr>
        <w:t>并进行监督检查和指导</w:t>
      </w:r>
      <w:r w:rsidR="008B56E5">
        <w:rPr>
          <w:rFonts w:hint="eastAsia"/>
        </w:rPr>
        <w:t>.</w:t>
      </w:r>
    </w:p>
    <w:p w:rsidR="006F5883" w:rsidRDefault="003E3D0E" w:rsidP="00D47907">
      <w:pPr>
        <w:pStyle w:val="10"/>
        <w:ind w:firstLine="480"/>
      </w:pPr>
      <w:r>
        <w:rPr>
          <w:rFonts w:hint="eastAsia"/>
        </w:rPr>
        <w:t>4</w:t>
      </w:r>
      <w:r w:rsidR="00D47907">
        <w:rPr>
          <w:rFonts w:hint="eastAsia"/>
        </w:rPr>
        <w:t xml:space="preserve"> </w:t>
      </w:r>
      <w:r w:rsidR="006F5883">
        <w:rPr>
          <w:rFonts w:hint="eastAsia"/>
        </w:rPr>
        <w:t>监督施工班组在施工过程中严格按图纸、技术规范和操作规程要求进行施工</w:t>
      </w:r>
      <w:r w:rsidR="008B56E5">
        <w:rPr>
          <w:rFonts w:hint="eastAsia"/>
        </w:rPr>
        <w:t>,</w:t>
      </w:r>
      <w:r w:rsidR="006F5883">
        <w:rPr>
          <w:rFonts w:hint="eastAsia"/>
        </w:rPr>
        <w:t>严把质量关卡</w:t>
      </w:r>
      <w:r w:rsidR="008B56E5">
        <w:rPr>
          <w:rFonts w:hint="eastAsia"/>
        </w:rPr>
        <w:t>.</w:t>
      </w:r>
      <w:r w:rsidR="006F5883">
        <w:rPr>
          <w:rFonts w:hint="eastAsia"/>
        </w:rPr>
        <w:t>监督施工班组在施工过程严格按安全操作规程进行施工</w:t>
      </w:r>
      <w:r w:rsidR="008B56E5">
        <w:rPr>
          <w:rFonts w:hint="eastAsia"/>
        </w:rPr>
        <w:t>.</w:t>
      </w:r>
    </w:p>
    <w:p w:rsidR="006F5883" w:rsidRDefault="003E3D0E" w:rsidP="00D47907">
      <w:pPr>
        <w:pStyle w:val="10"/>
        <w:ind w:firstLine="480"/>
      </w:pPr>
      <w:r>
        <w:rPr>
          <w:rFonts w:hint="eastAsia"/>
        </w:rPr>
        <w:t>5</w:t>
      </w:r>
      <w:r w:rsidR="00D47907">
        <w:rPr>
          <w:rFonts w:hint="eastAsia"/>
        </w:rPr>
        <w:t xml:space="preserve"> </w:t>
      </w:r>
      <w:r w:rsidR="006F5883">
        <w:rPr>
          <w:rFonts w:hint="eastAsia"/>
        </w:rPr>
        <w:t>检查、复核测量基线、基点及水准点</w:t>
      </w:r>
      <w:r w:rsidR="008B56E5">
        <w:rPr>
          <w:rFonts w:hint="eastAsia"/>
        </w:rPr>
        <w:t>,</w:t>
      </w:r>
      <w:r w:rsidR="006F5883">
        <w:rPr>
          <w:rFonts w:hint="eastAsia"/>
        </w:rPr>
        <w:t>确保施工点准确无误</w:t>
      </w:r>
      <w:r w:rsidR="008B56E5">
        <w:rPr>
          <w:rFonts w:hint="eastAsia"/>
        </w:rPr>
        <w:t>.</w:t>
      </w:r>
    </w:p>
    <w:p w:rsidR="006F5883" w:rsidRDefault="003E3D0E" w:rsidP="00D47907">
      <w:pPr>
        <w:pStyle w:val="10"/>
        <w:ind w:firstLine="480"/>
      </w:pPr>
      <w:r>
        <w:rPr>
          <w:rFonts w:hint="eastAsia"/>
        </w:rPr>
        <w:t>6</w:t>
      </w:r>
      <w:r w:rsidR="006F5883">
        <w:rPr>
          <w:rFonts w:hint="eastAsia"/>
        </w:rPr>
        <w:t xml:space="preserve"> </w:t>
      </w:r>
      <w:r w:rsidR="006F5883">
        <w:rPr>
          <w:rFonts w:hint="eastAsia"/>
        </w:rPr>
        <w:t>对调入的施工用材料</w:t>
      </w:r>
      <w:r w:rsidR="008B56E5">
        <w:rPr>
          <w:rFonts w:hint="eastAsia"/>
        </w:rPr>
        <w:t>,</w:t>
      </w:r>
      <w:r w:rsidR="006F5883">
        <w:rPr>
          <w:rFonts w:hint="eastAsia"/>
        </w:rPr>
        <w:t>检查其品种、规格和质量是否符合设计及图纸要求</w:t>
      </w:r>
      <w:r w:rsidR="008B56E5">
        <w:rPr>
          <w:rFonts w:hint="eastAsia"/>
        </w:rPr>
        <w:t>,</w:t>
      </w:r>
      <w:r w:rsidR="006F5883">
        <w:rPr>
          <w:rFonts w:hint="eastAsia"/>
        </w:rPr>
        <w:t>监督其及时进行检验</w:t>
      </w:r>
      <w:r w:rsidR="008B56E5">
        <w:rPr>
          <w:rFonts w:hint="eastAsia"/>
        </w:rPr>
        <w:t>.</w:t>
      </w:r>
    </w:p>
    <w:p w:rsidR="006F5883" w:rsidRDefault="00D47907" w:rsidP="00D47907">
      <w:pPr>
        <w:pStyle w:val="10"/>
        <w:ind w:firstLine="480"/>
      </w:pPr>
      <w:r>
        <w:rPr>
          <w:rFonts w:hint="eastAsia"/>
        </w:rPr>
        <w:t>7</w:t>
      </w:r>
      <w:r w:rsidR="006F5883">
        <w:rPr>
          <w:rFonts w:hint="eastAsia"/>
        </w:rPr>
        <w:t xml:space="preserve"> </w:t>
      </w:r>
      <w:r w:rsidR="006F5883">
        <w:rPr>
          <w:rFonts w:hint="eastAsia"/>
        </w:rPr>
        <w:t>按制</w:t>
      </w:r>
      <w:r w:rsidR="008B56E5">
        <w:rPr>
          <w:rFonts w:hint="eastAsia"/>
        </w:rPr>
        <w:t>度</w:t>
      </w:r>
      <w:r w:rsidR="008B56E5">
        <w:rPr>
          <w:rFonts w:hint="eastAsia"/>
        </w:rPr>
        <w:t xml:space="preserve"> </w:t>
      </w:r>
      <w:r w:rsidR="006F5883">
        <w:rPr>
          <w:rFonts w:hint="eastAsia"/>
        </w:rPr>
        <w:t>进行月、季</w:t>
      </w:r>
      <w:r w:rsidR="008B56E5">
        <w:rPr>
          <w:rFonts w:hint="eastAsia"/>
        </w:rPr>
        <w:t>度</w:t>
      </w:r>
      <w:r w:rsidR="008B56E5">
        <w:rPr>
          <w:rFonts w:hint="eastAsia"/>
        </w:rPr>
        <w:t xml:space="preserve"> </w:t>
      </w:r>
      <w:r w:rsidR="006F5883">
        <w:rPr>
          <w:rFonts w:hint="eastAsia"/>
        </w:rPr>
        <w:t>安全及文明施工检查</w:t>
      </w:r>
      <w:r w:rsidR="008B56E5">
        <w:rPr>
          <w:rFonts w:hint="eastAsia"/>
        </w:rPr>
        <w:t>,</w:t>
      </w:r>
      <w:r w:rsidR="006F5883">
        <w:rPr>
          <w:rFonts w:hint="eastAsia"/>
        </w:rPr>
        <w:t>并进行评定</w:t>
      </w:r>
      <w:r w:rsidR="008B56E5">
        <w:rPr>
          <w:rFonts w:hint="eastAsia"/>
        </w:rPr>
        <w:t>;</w:t>
      </w:r>
      <w:r w:rsidR="006F5883">
        <w:rPr>
          <w:rFonts w:hint="eastAsia"/>
        </w:rPr>
        <w:t>对出现的安全事故或隐患及时处理、分析并向上级报告</w:t>
      </w:r>
      <w:r w:rsidR="008B56E5">
        <w:rPr>
          <w:rFonts w:hint="eastAsia"/>
        </w:rPr>
        <w:t>.</w:t>
      </w:r>
    </w:p>
    <w:p w:rsidR="006F5883" w:rsidRPr="00D47907" w:rsidRDefault="003E3D0E" w:rsidP="006F5883">
      <w:pPr>
        <w:pStyle w:val="2"/>
        <w:rPr>
          <w:rFonts w:asciiTheme="majorEastAsia" w:eastAsiaTheme="majorEastAsia" w:hAnsiTheme="majorEastAsia"/>
          <w:sz w:val="28"/>
          <w:szCs w:val="28"/>
        </w:rPr>
      </w:pPr>
      <w:bookmarkStart w:id="151" w:name="_Toc309110063"/>
      <w:bookmarkStart w:id="152" w:name="_Toc427934276"/>
      <w:r>
        <w:rPr>
          <w:rFonts w:asciiTheme="majorEastAsia" w:eastAsiaTheme="majorEastAsia" w:hAnsiTheme="majorEastAsia" w:hint="eastAsia"/>
          <w:sz w:val="28"/>
          <w:szCs w:val="28"/>
        </w:rPr>
        <w:t>4</w:t>
      </w:r>
      <w:r w:rsidR="006F5883" w:rsidRPr="00D47907">
        <w:rPr>
          <w:rFonts w:asciiTheme="majorEastAsia" w:eastAsiaTheme="majorEastAsia" w:hAnsiTheme="majorEastAsia" w:hint="eastAsia"/>
          <w:sz w:val="28"/>
          <w:szCs w:val="28"/>
        </w:rPr>
        <w:t>.7 实验室质量管理职责</w:t>
      </w:r>
      <w:bookmarkEnd w:id="151"/>
      <w:bookmarkEnd w:id="152"/>
    </w:p>
    <w:p w:rsidR="006F5883" w:rsidRDefault="003E3D0E" w:rsidP="00D47907">
      <w:pPr>
        <w:pStyle w:val="10"/>
        <w:ind w:firstLine="480"/>
      </w:pPr>
      <w:r>
        <w:rPr>
          <w:rFonts w:hint="eastAsia"/>
        </w:rPr>
        <w:t>1</w:t>
      </w:r>
      <w:r w:rsidR="006F5883">
        <w:rPr>
          <w:rFonts w:hint="eastAsia"/>
        </w:rPr>
        <w:t xml:space="preserve"> </w:t>
      </w:r>
      <w:r w:rsidR="006F5883">
        <w:rPr>
          <w:rFonts w:hint="eastAsia"/>
        </w:rPr>
        <w:t>对进场施工所用全部原材料进行</w:t>
      </w:r>
      <w:r>
        <w:rPr>
          <w:rFonts w:hint="eastAsia"/>
        </w:rPr>
        <w:t>100</w:t>
      </w:r>
      <w:r w:rsidR="006F5883">
        <w:rPr>
          <w:rFonts w:hint="eastAsia"/>
        </w:rPr>
        <w:t>％抽检</w:t>
      </w:r>
      <w:r w:rsidR="008B56E5">
        <w:rPr>
          <w:rFonts w:hint="eastAsia"/>
        </w:rPr>
        <w:t>,</w:t>
      </w:r>
      <w:r w:rsidR="006F5883">
        <w:rPr>
          <w:rFonts w:hint="eastAsia"/>
        </w:rPr>
        <w:t>进行结构试验管理和参与工程质量检测工作</w:t>
      </w:r>
      <w:r w:rsidR="008B56E5">
        <w:rPr>
          <w:rFonts w:hint="eastAsia"/>
        </w:rPr>
        <w:t>.</w:t>
      </w:r>
    </w:p>
    <w:p w:rsidR="006F5883" w:rsidRDefault="003E3D0E" w:rsidP="00D47907">
      <w:pPr>
        <w:pStyle w:val="10"/>
        <w:ind w:firstLine="480"/>
      </w:pPr>
      <w:r>
        <w:rPr>
          <w:rFonts w:hint="eastAsia"/>
        </w:rPr>
        <w:t>2</w:t>
      </w:r>
      <w:r w:rsidR="00D47907">
        <w:rPr>
          <w:rFonts w:hint="eastAsia"/>
        </w:rPr>
        <w:t xml:space="preserve"> </w:t>
      </w:r>
      <w:r w:rsidR="006F5883">
        <w:rPr>
          <w:rFonts w:hint="eastAsia"/>
        </w:rPr>
        <w:t>根据施工计划要求</w:t>
      </w:r>
      <w:r w:rsidR="008B56E5">
        <w:rPr>
          <w:rFonts w:hint="eastAsia"/>
        </w:rPr>
        <w:t>,</w:t>
      </w:r>
      <w:r w:rsidR="006F5883">
        <w:rPr>
          <w:rFonts w:hint="eastAsia"/>
        </w:rPr>
        <w:t>及时做好施工配比的试验工作及材料检验计划</w:t>
      </w:r>
      <w:r w:rsidR="008B56E5">
        <w:rPr>
          <w:rFonts w:hint="eastAsia"/>
        </w:rPr>
        <w:t>.</w:t>
      </w:r>
    </w:p>
    <w:p w:rsidR="006F5883" w:rsidRDefault="003E3D0E" w:rsidP="00D47907">
      <w:pPr>
        <w:pStyle w:val="10"/>
        <w:ind w:firstLine="480"/>
      </w:pPr>
      <w:r>
        <w:rPr>
          <w:rFonts w:hint="eastAsia"/>
        </w:rPr>
        <w:t>3</w:t>
      </w:r>
      <w:r w:rsidR="006F5883">
        <w:rPr>
          <w:rFonts w:hint="eastAsia"/>
        </w:rPr>
        <w:t xml:space="preserve"> </w:t>
      </w:r>
      <w:r w:rsidR="006F5883">
        <w:rPr>
          <w:rFonts w:hint="eastAsia"/>
        </w:rPr>
        <w:t>跟进施工过程及时取样做试件、养护、试验工作</w:t>
      </w:r>
      <w:r w:rsidR="008B56E5">
        <w:rPr>
          <w:rFonts w:hint="eastAsia"/>
        </w:rPr>
        <w:t>.</w:t>
      </w:r>
    </w:p>
    <w:p w:rsidR="006F5883" w:rsidRDefault="003E3D0E" w:rsidP="00D47907">
      <w:pPr>
        <w:pStyle w:val="10"/>
        <w:ind w:firstLine="480"/>
      </w:pPr>
      <w:r>
        <w:rPr>
          <w:rFonts w:hint="eastAsia"/>
        </w:rPr>
        <w:t>4</w:t>
      </w:r>
      <w:r w:rsidR="006F5883">
        <w:rPr>
          <w:rFonts w:hint="eastAsia"/>
        </w:rPr>
        <w:t xml:space="preserve"> </w:t>
      </w:r>
      <w:r w:rsidR="006F5883">
        <w:rPr>
          <w:rFonts w:hint="eastAsia"/>
        </w:rPr>
        <w:t>监督工程施工中</w:t>
      </w:r>
      <w:r w:rsidR="008B56E5">
        <w:rPr>
          <w:rFonts w:hint="eastAsia"/>
        </w:rPr>
        <w:t>,</w:t>
      </w:r>
      <w:r w:rsidR="006F5883">
        <w:rPr>
          <w:rFonts w:hint="eastAsia"/>
        </w:rPr>
        <w:t>原材料使用的质量情况</w:t>
      </w:r>
      <w:r w:rsidR="008B56E5">
        <w:rPr>
          <w:rFonts w:hint="eastAsia"/>
        </w:rPr>
        <w:t>,</w:t>
      </w:r>
      <w:r w:rsidR="006F5883">
        <w:rPr>
          <w:rFonts w:hint="eastAsia"/>
        </w:rPr>
        <w:t>确保工程质量</w:t>
      </w:r>
      <w:r w:rsidR="008B56E5">
        <w:rPr>
          <w:rFonts w:hint="eastAsia"/>
        </w:rPr>
        <w:t>.</w:t>
      </w:r>
    </w:p>
    <w:p w:rsidR="006F5883" w:rsidRDefault="003E3D0E" w:rsidP="00D47907">
      <w:pPr>
        <w:pStyle w:val="10"/>
        <w:ind w:firstLine="480"/>
      </w:pPr>
      <w:r>
        <w:rPr>
          <w:rFonts w:hint="eastAsia"/>
        </w:rPr>
        <w:t>5</w:t>
      </w:r>
      <w:r w:rsidR="006F5883">
        <w:rPr>
          <w:rFonts w:hint="eastAsia"/>
        </w:rPr>
        <w:t xml:space="preserve"> </w:t>
      </w:r>
      <w:r w:rsidR="006F5883">
        <w:rPr>
          <w:rFonts w:hint="eastAsia"/>
        </w:rPr>
        <w:t>工程完工</w:t>
      </w:r>
      <w:r w:rsidR="008B56E5">
        <w:rPr>
          <w:rFonts w:hint="eastAsia"/>
        </w:rPr>
        <w:t>,</w:t>
      </w:r>
      <w:r w:rsidR="006F5883">
        <w:rPr>
          <w:rFonts w:hint="eastAsia"/>
        </w:rPr>
        <w:t>负责收集、整理各有关试验记录</w:t>
      </w:r>
      <w:r w:rsidR="008B56E5">
        <w:rPr>
          <w:rFonts w:hint="eastAsia"/>
        </w:rPr>
        <w:t>.</w:t>
      </w:r>
    </w:p>
    <w:p w:rsidR="006F5883" w:rsidRPr="00D47907" w:rsidRDefault="003E3D0E" w:rsidP="006F5883">
      <w:pPr>
        <w:pStyle w:val="2"/>
        <w:rPr>
          <w:rFonts w:asciiTheme="majorEastAsia" w:eastAsiaTheme="majorEastAsia" w:hAnsiTheme="majorEastAsia"/>
          <w:sz w:val="28"/>
          <w:szCs w:val="28"/>
        </w:rPr>
      </w:pPr>
      <w:bookmarkStart w:id="153" w:name="_Toc309110064"/>
      <w:bookmarkStart w:id="154" w:name="_Toc427934277"/>
      <w:r>
        <w:rPr>
          <w:rFonts w:asciiTheme="majorEastAsia" w:eastAsiaTheme="majorEastAsia" w:hAnsiTheme="majorEastAsia" w:hint="eastAsia"/>
          <w:sz w:val="28"/>
          <w:szCs w:val="28"/>
        </w:rPr>
        <w:t>4</w:t>
      </w:r>
      <w:r w:rsidR="006F5883" w:rsidRPr="00D47907">
        <w:rPr>
          <w:rFonts w:asciiTheme="majorEastAsia" w:eastAsiaTheme="majorEastAsia" w:hAnsiTheme="majorEastAsia" w:hint="eastAsia"/>
          <w:sz w:val="28"/>
          <w:szCs w:val="28"/>
        </w:rPr>
        <w:t>.8资料室质量创优职责</w:t>
      </w:r>
      <w:bookmarkEnd w:id="153"/>
      <w:bookmarkEnd w:id="154"/>
    </w:p>
    <w:p w:rsidR="006F5883" w:rsidRDefault="003E3D0E" w:rsidP="00D47907">
      <w:pPr>
        <w:pStyle w:val="10"/>
        <w:ind w:firstLine="480"/>
      </w:pPr>
      <w:r>
        <w:rPr>
          <w:rFonts w:hint="eastAsia"/>
        </w:rPr>
        <w:t>1</w:t>
      </w:r>
      <w:r w:rsidR="006F5883">
        <w:rPr>
          <w:rFonts w:hint="eastAsia"/>
        </w:rPr>
        <w:t xml:space="preserve"> </w:t>
      </w:r>
      <w:r w:rsidR="006F5883">
        <w:rPr>
          <w:rFonts w:hint="eastAsia"/>
        </w:rPr>
        <w:t>根据工程项目的施工进</w:t>
      </w:r>
      <w:r w:rsidR="008B56E5">
        <w:rPr>
          <w:rFonts w:hint="eastAsia"/>
        </w:rPr>
        <w:t>度</w:t>
      </w:r>
      <w:r w:rsidR="008B56E5">
        <w:rPr>
          <w:rFonts w:hint="eastAsia"/>
        </w:rPr>
        <w:t xml:space="preserve"> ,</w:t>
      </w:r>
      <w:r w:rsidR="006F5883">
        <w:rPr>
          <w:rFonts w:hint="eastAsia"/>
        </w:rPr>
        <w:t>及时收集、整理施工中的各种原始资料以及与工程有关的其它施工资料</w:t>
      </w:r>
      <w:r w:rsidR="008B56E5">
        <w:rPr>
          <w:rFonts w:hint="eastAsia"/>
        </w:rPr>
        <w:t>,</w:t>
      </w:r>
      <w:r w:rsidR="006F5883">
        <w:rPr>
          <w:rFonts w:hint="eastAsia"/>
        </w:rPr>
        <w:t>并按要求进行分类归档</w:t>
      </w:r>
      <w:r w:rsidR="008B56E5">
        <w:rPr>
          <w:rFonts w:hint="eastAsia"/>
        </w:rPr>
        <w:t>.</w:t>
      </w:r>
    </w:p>
    <w:p w:rsidR="006F5883" w:rsidRDefault="003E3D0E" w:rsidP="00D47907">
      <w:pPr>
        <w:pStyle w:val="10"/>
        <w:ind w:firstLine="480"/>
      </w:pPr>
      <w:r>
        <w:rPr>
          <w:rFonts w:hint="eastAsia"/>
        </w:rPr>
        <w:t>2</w:t>
      </w:r>
      <w:r w:rsidR="006F5883">
        <w:rPr>
          <w:rFonts w:hint="eastAsia"/>
        </w:rPr>
        <w:t xml:space="preserve"> </w:t>
      </w:r>
      <w:r w:rsidR="006F5883">
        <w:rPr>
          <w:rFonts w:hint="eastAsia"/>
        </w:rPr>
        <w:t>做好每月工作量的统计</w:t>
      </w:r>
      <w:r w:rsidR="008B56E5">
        <w:rPr>
          <w:rFonts w:hint="eastAsia"/>
        </w:rPr>
        <w:t>,</w:t>
      </w:r>
      <w:r w:rsidR="006F5883">
        <w:rPr>
          <w:rFonts w:hint="eastAsia"/>
        </w:rPr>
        <w:t>及时向上级汇报</w:t>
      </w:r>
      <w:r w:rsidR="008B56E5">
        <w:rPr>
          <w:rFonts w:hint="eastAsia"/>
        </w:rPr>
        <w:t>.</w:t>
      </w:r>
      <w:r w:rsidR="006F5883">
        <w:rPr>
          <w:rFonts w:hint="eastAsia"/>
        </w:rPr>
        <w:t>负责工程所用的图表绘制</w:t>
      </w:r>
      <w:r w:rsidR="008B56E5">
        <w:rPr>
          <w:rFonts w:hint="eastAsia"/>
        </w:rPr>
        <w:t>,</w:t>
      </w:r>
      <w:r w:rsidR="006F5883">
        <w:rPr>
          <w:rFonts w:hint="eastAsia"/>
        </w:rPr>
        <w:t>做好施工日志及施工记录</w:t>
      </w:r>
      <w:r w:rsidR="008B56E5">
        <w:rPr>
          <w:rFonts w:hint="eastAsia"/>
        </w:rPr>
        <w:t>.</w:t>
      </w:r>
    </w:p>
    <w:p w:rsidR="006F5883" w:rsidRDefault="003E3D0E" w:rsidP="00D47907">
      <w:pPr>
        <w:pStyle w:val="10"/>
        <w:ind w:firstLine="480"/>
      </w:pPr>
      <w:r>
        <w:rPr>
          <w:rFonts w:hint="eastAsia"/>
        </w:rPr>
        <w:t>3</w:t>
      </w:r>
      <w:r w:rsidR="006F5883">
        <w:rPr>
          <w:rFonts w:hint="eastAsia"/>
        </w:rPr>
        <w:t xml:space="preserve"> </w:t>
      </w:r>
      <w:r w:rsidR="006F5883">
        <w:rPr>
          <w:rFonts w:hint="eastAsia"/>
        </w:rPr>
        <w:t>工程竣工后</w:t>
      </w:r>
      <w:r w:rsidR="008B56E5">
        <w:rPr>
          <w:rFonts w:hint="eastAsia"/>
        </w:rPr>
        <w:t>,</w:t>
      </w:r>
      <w:r w:rsidR="006F5883">
        <w:rPr>
          <w:rFonts w:hint="eastAsia"/>
        </w:rPr>
        <w:t>对竣工资料按相关要求进行整理、装订</w:t>
      </w:r>
      <w:r w:rsidR="008B56E5">
        <w:rPr>
          <w:rFonts w:hint="eastAsia"/>
        </w:rPr>
        <w:t>.</w:t>
      </w:r>
    </w:p>
    <w:p w:rsidR="006F5883" w:rsidRPr="00D47907" w:rsidRDefault="003E3D0E" w:rsidP="006F5883">
      <w:pPr>
        <w:pStyle w:val="1"/>
        <w:rPr>
          <w:rFonts w:asciiTheme="majorEastAsia" w:eastAsiaTheme="majorEastAsia" w:hAnsiTheme="majorEastAsia"/>
          <w:sz w:val="30"/>
          <w:szCs w:val="30"/>
        </w:rPr>
      </w:pPr>
      <w:bookmarkStart w:id="155" w:name="_Toc309110065"/>
      <w:bookmarkStart w:id="156" w:name="_Toc427934278"/>
      <w:r>
        <w:rPr>
          <w:rFonts w:asciiTheme="majorEastAsia" w:eastAsiaTheme="majorEastAsia" w:hAnsiTheme="majorEastAsia" w:hint="eastAsia"/>
          <w:sz w:val="30"/>
          <w:szCs w:val="30"/>
        </w:rPr>
        <w:t>5</w:t>
      </w:r>
      <w:r w:rsidR="0087426E" w:rsidRPr="00D47907">
        <w:rPr>
          <w:rFonts w:asciiTheme="majorEastAsia" w:eastAsiaTheme="majorEastAsia" w:hAnsiTheme="majorEastAsia" w:hint="eastAsia"/>
          <w:sz w:val="30"/>
          <w:szCs w:val="30"/>
        </w:rPr>
        <w:t xml:space="preserve">  </w:t>
      </w:r>
      <w:r w:rsidR="006F5883" w:rsidRPr="00D47907">
        <w:rPr>
          <w:rFonts w:asciiTheme="majorEastAsia" w:eastAsiaTheme="majorEastAsia" w:hAnsiTheme="majorEastAsia" w:hint="eastAsia"/>
          <w:sz w:val="30"/>
          <w:szCs w:val="30"/>
        </w:rPr>
        <w:t>文件和资料控制</w:t>
      </w:r>
      <w:bookmarkEnd w:id="155"/>
      <w:bookmarkEnd w:id="156"/>
    </w:p>
    <w:p w:rsidR="006F5883" w:rsidRPr="00E836D8" w:rsidRDefault="006F5883" w:rsidP="00D47907">
      <w:pPr>
        <w:pStyle w:val="10"/>
        <w:ind w:firstLine="480"/>
      </w:pPr>
      <w:r w:rsidRPr="00E836D8">
        <w:rPr>
          <w:rFonts w:hint="eastAsia"/>
        </w:rPr>
        <w:t>对文件的收发、编号、标识、登记、归档等工作由资料员</w:t>
      </w:r>
      <w:r w:rsidRPr="00D47907">
        <w:rPr>
          <w:rFonts w:hint="eastAsia"/>
        </w:rPr>
        <w:t xml:space="preserve"> </w:t>
      </w:r>
      <w:r w:rsidR="0087426E" w:rsidRPr="00D47907">
        <w:rPr>
          <w:rFonts w:hint="eastAsia"/>
        </w:rPr>
        <w:t>沈炳杰、陶虎、陈坚真</w:t>
      </w:r>
      <w:r w:rsidRPr="00D47907">
        <w:rPr>
          <w:rFonts w:hint="eastAsia"/>
        </w:rPr>
        <w:t xml:space="preserve"> </w:t>
      </w:r>
      <w:r w:rsidRPr="00E836D8">
        <w:rPr>
          <w:rFonts w:hint="eastAsia"/>
        </w:rPr>
        <w:t>负责管理</w:t>
      </w:r>
      <w:r w:rsidR="008B56E5">
        <w:rPr>
          <w:rFonts w:hint="eastAsia"/>
        </w:rPr>
        <w:t>,</w:t>
      </w:r>
      <w:r w:rsidRPr="00E836D8">
        <w:rPr>
          <w:rFonts w:hint="eastAsia"/>
        </w:rPr>
        <w:t>建立资料文件台帐</w:t>
      </w:r>
      <w:r w:rsidR="008B56E5">
        <w:rPr>
          <w:rFonts w:hint="eastAsia"/>
        </w:rPr>
        <w:t>,</w:t>
      </w:r>
      <w:r w:rsidRPr="00E836D8">
        <w:rPr>
          <w:rFonts w:hint="eastAsia"/>
        </w:rPr>
        <w:t>对受控文件及相关文件严格进行控制</w:t>
      </w:r>
      <w:r w:rsidR="008B56E5">
        <w:rPr>
          <w:rFonts w:hint="eastAsia"/>
        </w:rPr>
        <w:t>.</w:t>
      </w:r>
    </w:p>
    <w:p w:rsidR="006F5883" w:rsidRPr="00E836D8" w:rsidRDefault="003E3D0E" w:rsidP="00D47907">
      <w:pPr>
        <w:pStyle w:val="10"/>
        <w:ind w:firstLine="480"/>
      </w:pPr>
      <w:r>
        <w:rPr>
          <w:rFonts w:hint="eastAsia"/>
        </w:rPr>
        <w:t>1</w:t>
      </w:r>
      <w:r w:rsidR="006F5883" w:rsidRPr="00E836D8">
        <w:rPr>
          <w:rFonts w:hint="eastAsia"/>
        </w:rPr>
        <w:t>、用于本工程项目文件和资料的类别</w:t>
      </w:r>
      <w:r w:rsidR="008B56E5">
        <w:rPr>
          <w:rFonts w:hint="eastAsia"/>
        </w:rPr>
        <w:t>:</w:t>
      </w:r>
    </w:p>
    <w:p w:rsidR="006F5883" w:rsidRPr="00E836D8" w:rsidRDefault="008B56E5" w:rsidP="00D47907">
      <w:pPr>
        <w:pStyle w:val="10"/>
        <w:ind w:firstLine="480"/>
      </w:pPr>
      <w:r>
        <w:rPr>
          <w:rFonts w:hint="eastAsia"/>
        </w:rPr>
        <w:t>(</w:t>
      </w:r>
      <w:r w:rsidR="003E3D0E">
        <w:rPr>
          <w:rFonts w:hint="eastAsia"/>
        </w:rPr>
        <w:t>1</w:t>
      </w:r>
      <w:r>
        <w:rPr>
          <w:rFonts w:hint="eastAsia"/>
        </w:rPr>
        <w:t>)</w:t>
      </w:r>
      <w:r w:rsidR="006F5883" w:rsidRPr="00E836D8">
        <w:rPr>
          <w:rFonts w:hint="eastAsia"/>
        </w:rPr>
        <w:t>、质量体系文件</w:t>
      </w:r>
      <w:r>
        <w:rPr>
          <w:rFonts w:hint="eastAsia"/>
        </w:rPr>
        <w:t>:</w:t>
      </w:r>
      <w:r w:rsidR="006F5883" w:rsidRPr="00E836D8">
        <w:rPr>
          <w:rFonts w:hint="eastAsia"/>
        </w:rPr>
        <w:t>《质量、环境、职业安全健康管理手册》、《质量、环境、职业健康程序文件》、《质量、环境、职业安全健康工作文件》、《质量、环境、职业安全健康记录表格》</w:t>
      </w:r>
      <w:r>
        <w:rPr>
          <w:rFonts w:hint="eastAsia"/>
        </w:rPr>
        <w:t>.</w:t>
      </w:r>
    </w:p>
    <w:p w:rsidR="006F5883" w:rsidRPr="00E836D8" w:rsidRDefault="008B56E5" w:rsidP="00D47907">
      <w:pPr>
        <w:pStyle w:val="10"/>
        <w:ind w:firstLine="480"/>
      </w:pPr>
      <w:r>
        <w:rPr>
          <w:rFonts w:hint="eastAsia"/>
        </w:rPr>
        <w:t>(</w:t>
      </w:r>
      <w:r w:rsidR="003E3D0E">
        <w:rPr>
          <w:rFonts w:hint="eastAsia"/>
        </w:rPr>
        <w:t>2</w:t>
      </w:r>
      <w:r>
        <w:rPr>
          <w:rFonts w:hint="eastAsia"/>
        </w:rPr>
        <w:t>)</w:t>
      </w:r>
      <w:r w:rsidR="006F5883" w:rsidRPr="00E836D8">
        <w:rPr>
          <w:rFonts w:hint="eastAsia"/>
        </w:rPr>
        <w:t>、工程技术文件</w:t>
      </w:r>
      <w:r>
        <w:rPr>
          <w:rFonts w:hint="eastAsia"/>
        </w:rPr>
        <w:t>:</w:t>
      </w:r>
      <w:r w:rsidR="006F5883" w:rsidRPr="00E836D8">
        <w:rPr>
          <w:rFonts w:hint="eastAsia"/>
        </w:rPr>
        <w:t>设计图纸、设计变更通知单</w:t>
      </w:r>
      <w:r>
        <w:rPr>
          <w:rFonts w:hint="eastAsia"/>
        </w:rPr>
        <w:t>;</w:t>
      </w:r>
      <w:r w:rsidR="006F5883" w:rsidRPr="00E836D8">
        <w:rPr>
          <w:rFonts w:hint="eastAsia"/>
        </w:rPr>
        <w:t>规范、规程、技术标准</w:t>
      </w:r>
      <w:r>
        <w:rPr>
          <w:rFonts w:hint="eastAsia"/>
        </w:rPr>
        <w:t>;</w:t>
      </w:r>
      <w:r w:rsidR="006F5883" w:rsidRPr="00E836D8">
        <w:rPr>
          <w:rFonts w:hint="eastAsia"/>
        </w:rPr>
        <w:t>与业主、监理及本项目部之间的函电、备忘录、会议纪要等</w:t>
      </w:r>
      <w:r>
        <w:rPr>
          <w:rFonts w:hint="eastAsia"/>
        </w:rPr>
        <w:t>.</w:t>
      </w:r>
    </w:p>
    <w:p w:rsidR="006F5883" w:rsidRPr="00E836D8" w:rsidRDefault="003E3D0E" w:rsidP="00D47907">
      <w:pPr>
        <w:pStyle w:val="10"/>
        <w:ind w:firstLine="480"/>
      </w:pPr>
      <w:r>
        <w:rPr>
          <w:rFonts w:hint="eastAsia"/>
        </w:rPr>
        <w:t>2</w:t>
      </w:r>
      <w:r w:rsidR="006F5883" w:rsidRPr="00E836D8">
        <w:rPr>
          <w:rFonts w:hint="eastAsia"/>
        </w:rPr>
        <w:t>、以上文件由项目部资料员</w:t>
      </w:r>
      <w:r w:rsidR="0087426E" w:rsidRPr="00D47907">
        <w:rPr>
          <w:rFonts w:hint="eastAsia"/>
        </w:rPr>
        <w:t xml:space="preserve"> </w:t>
      </w:r>
      <w:r w:rsidR="0087426E" w:rsidRPr="00D47907">
        <w:rPr>
          <w:rFonts w:hint="eastAsia"/>
        </w:rPr>
        <w:t>沈炳杰、陶虎、陈坚真</w:t>
      </w:r>
      <w:r w:rsidR="0087426E" w:rsidRPr="00D47907">
        <w:rPr>
          <w:rFonts w:hint="eastAsia"/>
        </w:rPr>
        <w:t xml:space="preserve"> </w:t>
      </w:r>
      <w:r w:rsidR="006F5883" w:rsidRPr="00E836D8">
        <w:rPr>
          <w:rFonts w:hint="eastAsia"/>
        </w:rPr>
        <w:t>管理</w:t>
      </w:r>
      <w:r w:rsidR="008B56E5">
        <w:rPr>
          <w:rFonts w:hint="eastAsia"/>
        </w:rPr>
        <w:t>.</w:t>
      </w:r>
      <w:r w:rsidR="006F5883" w:rsidRPr="00E836D8">
        <w:rPr>
          <w:rFonts w:hint="eastAsia"/>
        </w:rPr>
        <w:t>其管理工作包括文件的接收、标识、登记、发放</w:t>
      </w:r>
      <w:r w:rsidR="008B56E5">
        <w:rPr>
          <w:rFonts w:hint="eastAsia"/>
        </w:rPr>
        <w:t>.</w:t>
      </w:r>
    </w:p>
    <w:p w:rsidR="006F5883" w:rsidRPr="00D47907" w:rsidRDefault="003E3D0E" w:rsidP="006F5883">
      <w:pPr>
        <w:pStyle w:val="1"/>
        <w:rPr>
          <w:rFonts w:asciiTheme="majorEastAsia" w:eastAsiaTheme="majorEastAsia" w:hAnsiTheme="majorEastAsia"/>
          <w:sz w:val="30"/>
          <w:szCs w:val="30"/>
        </w:rPr>
      </w:pPr>
      <w:bookmarkStart w:id="157" w:name="_Toc309110066"/>
      <w:bookmarkStart w:id="158" w:name="_Toc427934279"/>
      <w:r>
        <w:rPr>
          <w:rFonts w:asciiTheme="majorEastAsia" w:eastAsiaTheme="majorEastAsia" w:hAnsiTheme="majorEastAsia" w:hint="eastAsia"/>
          <w:sz w:val="30"/>
          <w:szCs w:val="30"/>
        </w:rPr>
        <w:t>6</w:t>
      </w:r>
      <w:r w:rsidR="0087426E" w:rsidRPr="00D47907">
        <w:rPr>
          <w:rFonts w:asciiTheme="majorEastAsia" w:eastAsiaTheme="majorEastAsia" w:hAnsiTheme="majorEastAsia" w:hint="eastAsia"/>
          <w:sz w:val="30"/>
          <w:szCs w:val="30"/>
        </w:rPr>
        <w:t xml:space="preserve">  </w:t>
      </w:r>
      <w:r w:rsidR="006F5883" w:rsidRPr="00D47907">
        <w:rPr>
          <w:rFonts w:asciiTheme="majorEastAsia" w:eastAsiaTheme="majorEastAsia" w:hAnsiTheme="majorEastAsia" w:hint="eastAsia"/>
          <w:sz w:val="30"/>
          <w:szCs w:val="30"/>
        </w:rPr>
        <w:t>质量记录控制</w:t>
      </w:r>
      <w:bookmarkEnd w:id="157"/>
      <w:bookmarkEnd w:id="158"/>
    </w:p>
    <w:p w:rsidR="006F5883" w:rsidRDefault="003E3D0E" w:rsidP="006F5883">
      <w:pPr>
        <w:ind w:firstLine="480"/>
      </w:pPr>
      <w:r>
        <w:rPr>
          <w:rFonts w:hint="eastAsia"/>
        </w:rPr>
        <w:t>1</w:t>
      </w:r>
      <w:r w:rsidR="00D47907">
        <w:rPr>
          <w:rFonts w:hint="eastAsia"/>
        </w:rPr>
        <w:t xml:space="preserve"> </w:t>
      </w:r>
      <w:r w:rsidR="006F5883">
        <w:rPr>
          <w:rFonts w:hint="eastAsia"/>
        </w:rPr>
        <w:t>质量记录是提供产品质量符合规定要求和质量体系有效运行的真实、准确的依据</w:t>
      </w:r>
      <w:r w:rsidR="008B56E5">
        <w:rPr>
          <w:rFonts w:hint="eastAsia"/>
        </w:rPr>
        <w:t>.</w:t>
      </w:r>
      <w:r w:rsidR="006F5883">
        <w:rPr>
          <w:rFonts w:hint="eastAsia"/>
        </w:rPr>
        <w:t>因此质量记录必须按要求做到真实、准确、及时、完整</w:t>
      </w:r>
      <w:r w:rsidR="008B56E5">
        <w:rPr>
          <w:rFonts w:hint="eastAsia"/>
        </w:rPr>
        <w:t>.</w:t>
      </w:r>
      <w:r w:rsidR="006F5883">
        <w:rPr>
          <w:rFonts w:hint="eastAsia"/>
        </w:rPr>
        <w:t>质量记录分质量体系记录和工程</w:t>
      </w:r>
      <w:r w:rsidR="008B56E5">
        <w:rPr>
          <w:rFonts w:hint="eastAsia"/>
        </w:rPr>
        <w:t>(</w:t>
      </w:r>
      <w:r w:rsidR="006F5883">
        <w:rPr>
          <w:rFonts w:hint="eastAsia"/>
        </w:rPr>
        <w:t>产品</w:t>
      </w:r>
      <w:r w:rsidR="008B56E5">
        <w:rPr>
          <w:rFonts w:hint="eastAsia"/>
        </w:rPr>
        <w:t>)</w:t>
      </w:r>
      <w:r w:rsidR="006F5883">
        <w:rPr>
          <w:rFonts w:hint="eastAsia"/>
        </w:rPr>
        <w:t>质量记录两种类型</w:t>
      </w:r>
      <w:r w:rsidR="008B56E5">
        <w:rPr>
          <w:rFonts w:hint="eastAsia"/>
        </w:rPr>
        <w:t>.</w:t>
      </w:r>
    </w:p>
    <w:p w:rsidR="006F5883" w:rsidRDefault="003E3D0E" w:rsidP="006F5883">
      <w:pPr>
        <w:ind w:firstLine="480"/>
      </w:pPr>
      <w:r>
        <w:rPr>
          <w:rFonts w:hint="eastAsia"/>
        </w:rPr>
        <w:t>2</w:t>
      </w:r>
      <w:r w:rsidR="0087426E">
        <w:rPr>
          <w:rFonts w:hint="eastAsia"/>
        </w:rPr>
        <w:t xml:space="preserve"> </w:t>
      </w:r>
      <w:r w:rsidR="006F5883">
        <w:rPr>
          <w:rFonts w:hint="eastAsia"/>
        </w:rPr>
        <w:t>工程</w:t>
      </w:r>
      <w:r w:rsidR="006F5883">
        <w:rPr>
          <w:rFonts w:hint="eastAsia"/>
        </w:rPr>
        <w:t>(</w:t>
      </w:r>
      <w:r w:rsidR="006F5883">
        <w:rPr>
          <w:rFonts w:hint="eastAsia"/>
        </w:rPr>
        <w:t>产品</w:t>
      </w:r>
      <w:r w:rsidR="006F5883">
        <w:rPr>
          <w:rFonts w:hint="eastAsia"/>
        </w:rPr>
        <w:t>)</w:t>
      </w:r>
      <w:r w:rsidR="006F5883">
        <w:rPr>
          <w:rFonts w:hint="eastAsia"/>
        </w:rPr>
        <w:t>质量记录依照公司“关于填写工程技术档案资料用表注意事项”及工程施工资料填写要求指定专人进行填写</w:t>
      </w:r>
      <w:r w:rsidR="008B56E5">
        <w:rPr>
          <w:rFonts w:hint="eastAsia"/>
        </w:rPr>
        <w:t>.</w:t>
      </w:r>
      <w:r w:rsidR="006F5883">
        <w:rPr>
          <w:rFonts w:hint="eastAsia"/>
        </w:rPr>
        <w:t>包括工程施工过程中产生的检验检测报告、分项工程施工记录表、各检验批验收记录表及工程质量验收记录表等</w:t>
      </w:r>
      <w:r w:rsidR="008B56E5">
        <w:rPr>
          <w:rFonts w:hint="eastAsia"/>
        </w:rPr>
        <w:t>.</w:t>
      </w:r>
    </w:p>
    <w:p w:rsidR="006F5883" w:rsidRDefault="003E3D0E" w:rsidP="006F5883">
      <w:pPr>
        <w:ind w:firstLine="480"/>
      </w:pPr>
      <w:r>
        <w:rPr>
          <w:rFonts w:hint="eastAsia"/>
        </w:rPr>
        <w:t>3</w:t>
      </w:r>
      <w:r w:rsidR="00D47907">
        <w:rPr>
          <w:rFonts w:hint="eastAsia"/>
        </w:rPr>
        <w:t xml:space="preserve"> </w:t>
      </w:r>
      <w:r w:rsidR="006F5883">
        <w:rPr>
          <w:rFonts w:hint="eastAsia"/>
        </w:rPr>
        <w:t>质量体系记录按公司程序文件规定的表格进行填写</w:t>
      </w:r>
      <w:r w:rsidR="008B56E5">
        <w:rPr>
          <w:rFonts w:hint="eastAsia"/>
        </w:rPr>
        <w:t>,</w:t>
      </w:r>
      <w:r w:rsidR="006F5883">
        <w:rPr>
          <w:rFonts w:hint="eastAsia"/>
        </w:rPr>
        <w:t>填写要做到完整、清晰、规范等</w:t>
      </w:r>
      <w:r w:rsidR="008B56E5">
        <w:rPr>
          <w:rFonts w:hint="eastAsia"/>
        </w:rPr>
        <w:t>.</w:t>
      </w:r>
    </w:p>
    <w:p w:rsidR="006F5883" w:rsidRDefault="003E3D0E" w:rsidP="006F5883">
      <w:pPr>
        <w:ind w:firstLine="480"/>
      </w:pPr>
      <w:r>
        <w:rPr>
          <w:rFonts w:hint="eastAsia"/>
        </w:rPr>
        <w:t>4</w:t>
      </w:r>
      <w:r w:rsidR="00D47907">
        <w:rPr>
          <w:rFonts w:hint="eastAsia"/>
        </w:rPr>
        <w:t xml:space="preserve"> </w:t>
      </w:r>
      <w:r w:rsidR="006F5883">
        <w:rPr>
          <w:rFonts w:hint="eastAsia"/>
        </w:rPr>
        <w:t>质量记录要分门别类进行存放</w:t>
      </w:r>
      <w:r w:rsidR="008B56E5">
        <w:rPr>
          <w:rFonts w:hint="eastAsia"/>
        </w:rPr>
        <w:t>,</w:t>
      </w:r>
      <w:r w:rsidR="006F5883">
        <w:rPr>
          <w:rFonts w:hint="eastAsia"/>
        </w:rPr>
        <w:t>并设立台帐</w:t>
      </w:r>
      <w:r w:rsidR="008B56E5">
        <w:rPr>
          <w:rFonts w:hint="eastAsia"/>
        </w:rPr>
        <w:t>.</w:t>
      </w:r>
      <w:r w:rsidR="006F5883">
        <w:rPr>
          <w:rFonts w:hint="eastAsia"/>
        </w:rPr>
        <w:t>施工过程及时整理</w:t>
      </w:r>
      <w:r w:rsidR="008B56E5">
        <w:rPr>
          <w:rFonts w:hint="eastAsia"/>
        </w:rPr>
        <w:t>,</w:t>
      </w:r>
      <w:r w:rsidR="006F5883">
        <w:rPr>
          <w:rFonts w:hint="eastAsia"/>
        </w:rPr>
        <w:t>做到每阶段的完工</w:t>
      </w:r>
      <w:r w:rsidR="008B56E5">
        <w:rPr>
          <w:rFonts w:hint="eastAsia"/>
        </w:rPr>
        <w:t>,</w:t>
      </w:r>
      <w:r w:rsidR="006F5883">
        <w:rPr>
          <w:rFonts w:hint="eastAsia"/>
        </w:rPr>
        <w:t>施工资料整理完毕</w:t>
      </w:r>
      <w:r w:rsidR="008B56E5">
        <w:rPr>
          <w:rFonts w:hint="eastAsia"/>
        </w:rPr>
        <w:t>.</w:t>
      </w:r>
    </w:p>
    <w:p w:rsidR="006F5883" w:rsidRPr="00E368A5" w:rsidRDefault="003E3D0E" w:rsidP="006F5883">
      <w:pPr>
        <w:ind w:firstLine="480"/>
      </w:pPr>
      <w:r>
        <w:rPr>
          <w:rFonts w:hint="eastAsia"/>
        </w:rPr>
        <w:t>5</w:t>
      </w:r>
      <w:r w:rsidR="00D47907">
        <w:rPr>
          <w:rFonts w:hint="eastAsia"/>
        </w:rPr>
        <w:t xml:space="preserve"> </w:t>
      </w:r>
      <w:r w:rsidR="006F5883">
        <w:rPr>
          <w:rFonts w:hint="eastAsia"/>
        </w:rPr>
        <w:t>质量记录由工程技术部归口管理</w:t>
      </w:r>
      <w:r w:rsidR="008B56E5">
        <w:rPr>
          <w:rFonts w:hint="eastAsia"/>
        </w:rPr>
        <w:t>,</w:t>
      </w:r>
      <w:r w:rsidR="006F5883">
        <w:rPr>
          <w:rFonts w:hint="eastAsia"/>
        </w:rPr>
        <w:t>项目经理部每月组织相关业务部门进行监督检查</w:t>
      </w:r>
      <w:r w:rsidR="008B56E5">
        <w:rPr>
          <w:rFonts w:hint="eastAsia"/>
        </w:rPr>
        <w:t>,</w:t>
      </w:r>
      <w:r w:rsidR="006F5883">
        <w:rPr>
          <w:rFonts w:hint="eastAsia"/>
        </w:rPr>
        <w:t>以确保质量记录的连续性和完整性</w:t>
      </w:r>
      <w:r w:rsidR="008B56E5">
        <w:rPr>
          <w:rFonts w:hint="eastAsia"/>
        </w:rPr>
        <w:t>.</w:t>
      </w:r>
    </w:p>
    <w:p w:rsidR="006F5883" w:rsidRPr="00D47907" w:rsidRDefault="0087426E" w:rsidP="006F5883">
      <w:pPr>
        <w:pStyle w:val="1"/>
        <w:rPr>
          <w:rFonts w:asciiTheme="majorEastAsia" w:eastAsiaTheme="majorEastAsia" w:hAnsiTheme="majorEastAsia"/>
          <w:sz w:val="30"/>
          <w:szCs w:val="30"/>
        </w:rPr>
      </w:pPr>
      <w:bookmarkStart w:id="159" w:name="_Toc309110067"/>
      <w:bookmarkStart w:id="160" w:name="_Toc427934280"/>
      <w:r w:rsidRPr="00D47907">
        <w:rPr>
          <w:rFonts w:asciiTheme="majorEastAsia" w:eastAsiaTheme="majorEastAsia" w:hAnsiTheme="majorEastAsia" w:hint="eastAsia"/>
          <w:sz w:val="30"/>
          <w:szCs w:val="30"/>
        </w:rPr>
        <w:t xml:space="preserve">7  </w:t>
      </w:r>
      <w:r w:rsidR="006F5883" w:rsidRPr="00D47907">
        <w:rPr>
          <w:rFonts w:asciiTheme="majorEastAsia" w:eastAsiaTheme="majorEastAsia" w:hAnsiTheme="majorEastAsia" w:hint="eastAsia"/>
          <w:sz w:val="30"/>
          <w:szCs w:val="30"/>
        </w:rPr>
        <w:t>采购程序</w:t>
      </w:r>
      <w:bookmarkEnd w:id="159"/>
      <w:bookmarkEnd w:id="160"/>
    </w:p>
    <w:p w:rsidR="006F5883" w:rsidRPr="00136AF0" w:rsidRDefault="006F5883" w:rsidP="006F5883">
      <w:pPr>
        <w:ind w:firstLine="480"/>
      </w:pPr>
      <w:r w:rsidRPr="00136AF0">
        <w:rPr>
          <w:rFonts w:hint="eastAsia"/>
        </w:rPr>
        <w:t>产品采购由材料部归口管理</w:t>
      </w:r>
      <w:r w:rsidR="008B56E5">
        <w:rPr>
          <w:rFonts w:hint="eastAsia"/>
        </w:rPr>
        <w:t>,</w:t>
      </w:r>
      <w:r w:rsidRPr="00136AF0">
        <w:rPr>
          <w:rFonts w:hint="eastAsia"/>
        </w:rPr>
        <w:t>其他部门、人员予以配合</w:t>
      </w:r>
      <w:r w:rsidR="008B56E5">
        <w:rPr>
          <w:rFonts w:hint="eastAsia"/>
        </w:rPr>
        <w:t>.</w:t>
      </w:r>
      <w:r w:rsidRPr="00136AF0">
        <w:rPr>
          <w:rFonts w:hint="eastAsia"/>
        </w:rPr>
        <w:t>具体实施由项目部材料员</w:t>
      </w:r>
      <w:r w:rsidRPr="00136AF0">
        <w:rPr>
          <w:rFonts w:hint="eastAsia"/>
          <w:u w:val="single"/>
        </w:rPr>
        <w:t xml:space="preserve"> </w:t>
      </w:r>
      <w:r w:rsidR="0087426E">
        <w:rPr>
          <w:rFonts w:hint="eastAsia"/>
          <w:u w:val="single"/>
        </w:rPr>
        <w:t>曹银涛</w:t>
      </w:r>
      <w:r w:rsidRPr="00136AF0">
        <w:rPr>
          <w:rFonts w:hint="eastAsia"/>
          <w:u w:val="single"/>
        </w:rPr>
        <w:t xml:space="preserve"> </w:t>
      </w:r>
      <w:r w:rsidRPr="00136AF0">
        <w:rPr>
          <w:rFonts w:hint="eastAsia"/>
        </w:rPr>
        <w:t>负责完成</w:t>
      </w:r>
      <w:r w:rsidR="008B56E5">
        <w:rPr>
          <w:rFonts w:hint="eastAsia"/>
        </w:rPr>
        <w:t>.</w:t>
      </w:r>
    </w:p>
    <w:p w:rsidR="006F5883" w:rsidRPr="00136AF0" w:rsidRDefault="003E3D0E" w:rsidP="006F5883">
      <w:pPr>
        <w:ind w:firstLine="480"/>
      </w:pPr>
      <w:bookmarkStart w:id="161" w:name="_Toc483885232"/>
      <w:bookmarkStart w:id="162" w:name="_Toc483887490"/>
      <w:bookmarkStart w:id="163" w:name="_Toc485096815"/>
      <w:bookmarkStart w:id="164" w:name="_Toc489770164"/>
      <w:bookmarkStart w:id="165" w:name="_Toc489772508"/>
      <w:bookmarkStart w:id="166" w:name="_Toc497464634"/>
      <w:bookmarkStart w:id="167" w:name="_Toc497466207"/>
      <w:bookmarkStart w:id="168" w:name="_Toc497467071"/>
      <w:bookmarkStart w:id="169" w:name="_Toc497615426"/>
      <w:bookmarkStart w:id="170" w:name="_Toc498655382"/>
      <w:bookmarkStart w:id="171" w:name="_Toc501350747"/>
      <w:bookmarkStart w:id="172" w:name="_Toc501350926"/>
      <w:r>
        <w:rPr>
          <w:rFonts w:hint="eastAsia"/>
        </w:rPr>
        <w:t>1</w:t>
      </w:r>
      <w:r w:rsidR="00D47907">
        <w:rPr>
          <w:rFonts w:hint="eastAsia"/>
        </w:rPr>
        <w:t xml:space="preserve"> </w:t>
      </w:r>
      <w:r w:rsidR="006F5883" w:rsidRPr="00136AF0">
        <w:rPr>
          <w:rFonts w:hint="eastAsia"/>
        </w:rPr>
        <w:t>根据施工总进</w:t>
      </w:r>
      <w:r w:rsidR="008B56E5">
        <w:rPr>
          <w:rFonts w:hint="eastAsia"/>
        </w:rPr>
        <w:t>度</w:t>
      </w:r>
      <w:r w:rsidR="008B56E5">
        <w:rPr>
          <w:rFonts w:hint="eastAsia"/>
        </w:rPr>
        <w:t xml:space="preserve"> </w:t>
      </w:r>
      <w:r w:rsidR="006F5883" w:rsidRPr="00136AF0">
        <w:rPr>
          <w:rFonts w:hint="eastAsia"/>
        </w:rPr>
        <w:t>计划及技术和工艺的要求</w:t>
      </w:r>
      <w:r w:rsidR="008B56E5">
        <w:rPr>
          <w:rFonts w:hint="eastAsia"/>
        </w:rPr>
        <w:t>,</w:t>
      </w:r>
      <w:r w:rsidR="006F5883" w:rsidRPr="00136AF0">
        <w:rPr>
          <w:rFonts w:hint="eastAsia"/>
        </w:rPr>
        <w:t>由项目部提出《材料申请计划》</w:t>
      </w:r>
      <w:r w:rsidR="008B56E5">
        <w:rPr>
          <w:rFonts w:hint="eastAsia"/>
        </w:rPr>
        <w:t>,</w:t>
      </w:r>
      <w:r w:rsidR="006F5883" w:rsidRPr="00136AF0">
        <w:rPr>
          <w:rFonts w:hint="eastAsia"/>
        </w:rPr>
        <w:t>由工程部审核</w:t>
      </w:r>
      <w:r w:rsidR="008B56E5">
        <w:rPr>
          <w:rFonts w:hint="eastAsia"/>
        </w:rPr>
        <w:t>,</w:t>
      </w:r>
      <w:r w:rsidR="006F5883" w:rsidRPr="00136AF0">
        <w:rPr>
          <w:rFonts w:hint="eastAsia"/>
        </w:rPr>
        <w:t>经主管经理审批后交由材料部进行实施</w:t>
      </w:r>
      <w:r w:rsidR="008B56E5">
        <w:rPr>
          <w:rFonts w:hint="eastAsia"/>
        </w:rPr>
        <w:t>.</w:t>
      </w:r>
    </w:p>
    <w:p w:rsidR="006F5883" w:rsidRPr="00136AF0" w:rsidRDefault="003E3D0E" w:rsidP="006F5883">
      <w:pPr>
        <w:ind w:firstLine="480"/>
      </w:pPr>
      <w:r>
        <w:rPr>
          <w:rFonts w:hint="eastAsia"/>
        </w:rPr>
        <w:t>2</w:t>
      </w:r>
      <w:r w:rsidR="00D47907">
        <w:rPr>
          <w:rFonts w:hint="eastAsia"/>
        </w:rPr>
        <w:t xml:space="preserve"> </w:t>
      </w:r>
      <w:r w:rsidR="006F5883" w:rsidRPr="00136AF0">
        <w:rPr>
          <w:rFonts w:hint="eastAsia"/>
        </w:rPr>
        <w:t>材料部根据项目部的《材料申请计划》编制《材料采购计划》</w:t>
      </w:r>
      <w:r w:rsidR="008B56E5">
        <w:rPr>
          <w:rFonts w:hint="eastAsia"/>
        </w:rPr>
        <w:t>,</w:t>
      </w:r>
      <w:r w:rsidR="006F5883" w:rsidRPr="00136AF0">
        <w:rPr>
          <w:rFonts w:hint="eastAsia"/>
        </w:rPr>
        <w:t>经主管经理审批后进行实施</w:t>
      </w:r>
      <w:r w:rsidR="008B56E5">
        <w:rPr>
          <w:rFonts w:hint="eastAsia"/>
        </w:rPr>
        <w:t>.</w:t>
      </w:r>
    </w:p>
    <w:p w:rsidR="006F5883" w:rsidRPr="00136AF0" w:rsidRDefault="003E3D0E" w:rsidP="006F5883">
      <w:pPr>
        <w:ind w:firstLine="480"/>
      </w:pPr>
      <w:r>
        <w:rPr>
          <w:rFonts w:hint="eastAsia"/>
        </w:rPr>
        <w:t>3</w:t>
      </w:r>
      <w:r w:rsidR="00D47907">
        <w:rPr>
          <w:rFonts w:hint="eastAsia"/>
        </w:rPr>
        <w:t xml:space="preserve"> </w:t>
      </w:r>
      <w:r w:rsidR="006F5883" w:rsidRPr="00136AF0">
        <w:rPr>
          <w:rFonts w:hint="eastAsia"/>
        </w:rPr>
        <w:t>材料部根据项目部的物资、材料需用计划</w:t>
      </w:r>
      <w:r w:rsidR="008B56E5">
        <w:rPr>
          <w:rFonts w:hint="eastAsia"/>
        </w:rPr>
        <w:t>,</w:t>
      </w:r>
      <w:r w:rsidR="006F5883" w:rsidRPr="00136AF0">
        <w:rPr>
          <w:rFonts w:hint="eastAsia"/>
        </w:rPr>
        <w:t>作好市场调查</w:t>
      </w:r>
      <w:r w:rsidR="008B56E5">
        <w:rPr>
          <w:rFonts w:hint="eastAsia"/>
        </w:rPr>
        <w:t>,</w:t>
      </w:r>
      <w:r w:rsidR="006F5883" w:rsidRPr="00136AF0">
        <w:rPr>
          <w:rFonts w:hint="eastAsia"/>
        </w:rPr>
        <w:t>组织工程部、项目部进行分供方的评价</w:t>
      </w:r>
      <w:r w:rsidR="008B56E5">
        <w:rPr>
          <w:rFonts w:hint="eastAsia"/>
        </w:rPr>
        <w:t>.</w:t>
      </w:r>
    </w:p>
    <w:p w:rsidR="006F5883" w:rsidRPr="00136AF0" w:rsidRDefault="003E3D0E" w:rsidP="006F5883">
      <w:pPr>
        <w:ind w:firstLine="480"/>
      </w:pPr>
      <w:r>
        <w:rPr>
          <w:rFonts w:hint="eastAsia"/>
        </w:rPr>
        <w:t>4</w:t>
      </w:r>
      <w:r w:rsidR="00D47907">
        <w:rPr>
          <w:rFonts w:hint="eastAsia"/>
        </w:rPr>
        <w:t xml:space="preserve"> </w:t>
      </w:r>
      <w:r w:rsidR="006F5883" w:rsidRPr="00136AF0">
        <w:rPr>
          <w:rFonts w:hint="eastAsia"/>
        </w:rPr>
        <w:t>建立物资供应往来卡</w:t>
      </w:r>
      <w:r w:rsidR="008B56E5">
        <w:rPr>
          <w:rFonts w:hint="eastAsia"/>
        </w:rPr>
        <w:t>,</w:t>
      </w:r>
      <w:r w:rsidR="006F5883" w:rsidRPr="00136AF0">
        <w:rPr>
          <w:rFonts w:hint="eastAsia"/>
        </w:rPr>
        <w:t>随时掌握产品的质量及价格信息</w:t>
      </w:r>
      <w:r w:rsidR="008B56E5">
        <w:rPr>
          <w:rFonts w:hint="eastAsia"/>
        </w:rPr>
        <w:t>,</w:t>
      </w:r>
      <w:r w:rsidR="006F5883" w:rsidRPr="00136AF0">
        <w:rPr>
          <w:rFonts w:hint="eastAsia"/>
        </w:rPr>
        <w:t>确保购进的物资材料质优、价廉</w:t>
      </w:r>
      <w:r w:rsidR="008B56E5">
        <w:rPr>
          <w:rFonts w:hint="eastAsia"/>
        </w:rPr>
        <w:t>.</w:t>
      </w:r>
    </w:p>
    <w:p w:rsidR="006F5883" w:rsidRPr="00D47907" w:rsidRDefault="0087426E" w:rsidP="006F5883">
      <w:pPr>
        <w:pStyle w:val="1"/>
        <w:rPr>
          <w:rFonts w:asciiTheme="majorEastAsia" w:eastAsiaTheme="majorEastAsia" w:hAnsiTheme="majorEastAsia"/>
          <w:sz w:val="30"/>
          <w:szCs w:val="30"/>
        </w:rPr>
      </w:pPr>
      <w:bookmarkStart w:id="173" w:name="_Toc309110068"/>
      <w:bookmarkStart w:id="174" w:name="_Toc427934281"/>
      <w:bookmarkEnd w:id="161"/>
      <w:bookmarkEnd w:id="162"/>
      <w:bookmarkEnd w:id="163"/>
      <w:bookmarkEnd w:id="164"/>
      <w:bookmarkEnd w:id="165"/>
      <w:bookmarkEnd w:id="166"/>
      <w:bookmarkEnd w:id="167"/>
      <w:bookmarkEnd w:id="168"/>
      <w:bookmarkEnd w:id="169"/>
      <w:bookmarkEnd w:id="170"/>
      <w:bookmarkEnd w:id="171"/>
      <w:bookmarkEnd w:id="172"/>
      <w:r w:rsidRPr="00D47907">
        <w:rPr>
          <w:rFonts w:asciiTheme="majorEastAsia" w:eastAsiaTheme="majorEastAsia" w:hAnsiTheme="majorEastAsia" w:hint="eastAsia"/>
          <w:sz w:val="30"/>
          <w:szCs w:val="30"/>
        </w:rPr>
        <w:t xml:space="preserve">8  </w:t>
      </w:r>
      <w:r w:rsidR="006F5883" w:rsidRPr="00D47907">
        <w:rPr>
          <w:rFonts w:asciiTheme="majorEastAsia" w:eastAsiaTheme="majorEastAsia" w:hAnsiTheme="majorEastAsia" w:hint="eastAsia"/>
          <w:sz w:val="30"/>
          <w:szCs w:val="30"/>
        </w:rPr>
        <w:t>产品标识和可追溯性控制</w:t>
      </w:r>
      <w:bookmarkEnd w:id="173"/>
      <w:bookmarkEnd w:id="174"/>
    </w:p>
    <w:p w:rsidR="006F5883" w:rsidRPr="00A71A32" w:rsidRDefault="006F5883" w:rsidP="00A71A32">
      <w:pPr>
        <w:ind w:firstLine="480"/>
      </w:pPr>
      <w:r w:rsidRPr="00A71A32">
        <w:rPr>
          <w:rFonts w:hint="eastAsia"/>
        </w:rPr>
        <w:t>为便于管理和防止产品被误用</w:t>
      </w:r>
      <w:r w:rsidR="008B56E5">
        <w:rPr>
          <w:rFonts w:hint="eastAsia"/>
        </w:rPr>
        <w:t>,</w:t>
      </w:r>
      <w:r w:rsidRPr="00A71A32">
        <w:rPr>
          <w:rFonts w:hint="eastAsia"/>
        </w:rPr>
        <w:t>在工程施工中须对产品进行标识</w:t>
      </w:r>
      <w:r w:rsidR="008B56E5">
        <w:rPr>
          <w:rFonts w:hint="eastAsia"/>
        </w:rPr>
        <w:t>.</w:t>
      </w:r>
      <w:r w:rsidRPr="00A71A32">
        <w:rPr>
          <w:rFonts w:hint="eastAsia"/>
        </w:rPr>
        <w:t>当对工程质量有可追溯性要求时</w:t>
      </w:r>
      <w:r w:rsidR="008B56E5">
        <w:rPr>
          <w:rFonts w:hint="eastAsia"/>
        </w:rPr>
        <w:t>,</w:t>
      </w:r>
      <w:r w:rsidRPr="00A71A32">
        <w:rPr>
          <w:rFonts w:hint="eastAsia"/>
        </w:rPr>
        <w:t>还应对采购产品和施工过程中的产品每个或每批产品赋予唯一性标识</w:t>
      </w:r>
      <w:r w:rsidR="008B56E5">
        <w:rPr>
          <w:rFonts w:hint="eastAsia"/>
        </w:rPr>
        <w:t>,</w:t>
      </w:r>
      <w:r w:rsidRPr="00A71A32">
        <w:rPr>
          <w:rFonts w:hint="eastAsia"/>
        </w:rPr>
        <w:t>这种标识应加以记录</w:t>
      </w:r>
      <w:r w:rsidR="008B56E5">
        <w:rPr>
          <w:rFonts w:hint="eastAsia"/>
        </w:rPr>
        <w:t>,</w:t>
      </w:r>
      <w:r w:rsidRPr="00A71A32">
        <w:rPr>
          <w:rFonts w:hint="eastAsia"/>
        </w:rPr>
        <w:t>以确保工程质量具有可追溯性</w:t>
      </w:r>
      <w:r w:rsidR="008B56E5">
        <w:rPr>
          <w:rFonts w:hint="eastAsia"/>
        </w:rPr>
        <w:t>.</w:t>
      </w:r>
    </w:p>
    <w:p w:rsidR="006F5883" w:rsidRDefault="006F5883" w:rsidP="006F5883">
      <w:pPr>
        <w:ind w:firstLine="480"/>
      </w:pPr>
      <w:r w:rsidRPr="00136AF0">
        <w:rPr>
          <w:rFonts w:hint="eastAsia"/>
        </w:rPr>
        <w:t>对工地所用的设备、材料要进行分类、归堆</w:t>
      </w:r>
      <w:r w:rsidR="008B56E5">
        <w:rPr>
          <w:rFonts w:hint="eastAsia"/>
        </w:rPr>
        <w:t>,</w:t>
      </w:r>
      <w:r w:rsidRPr="00136AF0">
        <w:rPr>
          <w:rFonts w:hint="eastAsia"/>
        </w:rPr>
        <w:t>对有追溯性要求的材料及产品应做好唯一性标识</w:t>
      </w:r>
      <w:r w:rsidR="008B56E5">
        <w:rPr>
          <w:rFonts w:hint="eastAsia"/>
        </w:rPr>
        <w:t>,</w:t>
      </w:r>
      <w:r w:rsidRPr="00136AF0">
        <w:rPr>
          <w:rFonts w:hint="eastAsia"/>
        </w:rPr>
        <w:t>并加以记录</w:t>
      </w:r>
      <w:r w:rsidR="008B56E5">
        <w:rPr>
          <w:rFonts w:hint="eastAsia"/>
        </w:rPr>
        <w:t>.</w:t>
      </w:r>
      <w:r w:rsidRPr="00136AF0">
        <w:rPr>
          <w:rFonts w:hint="eastAsia"/>
        </w:rPr>
        <w:t>钢筋标识应标明厂名、生产规格、级别以及检验状况等</w:t>
      </w:r>
      <w:r w:rsidR="008B56E5">
        <w:rPr>
          <w:rFonts w:hint="eastAsia"/>
        </w:rPr>
        <w:t>,</w:t>
      </w:r>
      <w:r w:rsidRPr="00136AF0">
        <w:rPr>
          <w:rFonts w:hint="eastAsia"/>
        </w:rPr>
        <w:t>做好产品台帐、进货检验记录、产品发放记录等</w:t>
      </w:r>
      <w:r w:rsidR="008B56E5">
        <w:rPr>
          <w:rFonts w:hint="eastAsia"/>
        </w:rPr>
        <w:t>.</w:t>
      </w:r>
    </w:p>
    <w:p w:rsidR="006F5883" w:rsidRDefault="006F5883" w:rsidP="006F5883">
      <w:pPr>
        <w:ind w:firstLine="480"/>
      </w:pPr>
      <w:r>
        <w:rPr>
          <w:rFonts w:hint="eastAsia"/>
        </w:rPr>
        <w:t>对已经完成的实体结构</w:t>
      </w:r>
      <w:r w:rsidR="008B56E5">
        <w:rPr>
          <w:rFonts w:hint="eastAsia"/>
        </w:rPr>
        <w:t>,</w:t>
      </w:r>
      <w:r>
        <w:rPr>
          <w:rFonts w:hint="eastAsia"/>
        </w:rPr>
        <w:t>在完成分项验收后</w:t>
      </w:r>
      <w:r w:rsidR="008B56E5">
        <w:rPr>
          <w:rFonts w:hint="eastAsia"/>
        </w:rPr>
        <w:t>,</w:t>
      </w:r>
      <w:r>
        <w:rPr>
          <w:rFonts w:hint="eastAsia"/>
        </w:rPr>
        <w:t>在其表面粘贴产品验收标识牌</w:t>
      </w:r>
      <w:r w:rsidR="008B56E5">
        <w:rPr>
          <w:rFonts w:hint="eastAsia"/>
        </w:rPr>
        <w:t>,</w:t>
      </w:r>
      <w:r>
        <w:rPr>
          <w:rFonts w:hint="eastAsia"/>
        </w:rPr>
        <w:t>标识牌的内容包括产品部位、编号、验收评定标准、验收方法、验收日期、施工员、质检员及监理工程师等相关责任人</w:t>
      </w:r>
      <w:r w:rsidR="008B56E5">
        <w:rPr>
          <w:rFonts w:hint="eastAsia"/>
        </w:rPr>
        <w:t>.</w:t>
      </w:r>
    </w:p>
    <w:p w:rsidR="006F5883" w:rsidRPr="006F5883" w:rsidRDefault="006F5883" w:rsidP="003D6CAC">
      <w:pPr>
        <w:pStyle w:val="11"/>
      </w:pPr>
    </w:p>
    <w:p w:rsidR="006F5883" w:rsidRPr="00232F09" w:rsidRDefault="006F5883" w:rsidP="003D6CAC">
      <w:pPr>
        <w:pStyle w:val="11"/>
      </w:pPr>
    </w:p>
    <w:p w:rsidR="003D6CAC" w:rsidRPr="00116B06" w:rsidRDefault="0087426E" w:rsidP="003D6CAC">
      <w:pPr>
        <w:pStyle w:val="1"/>
        <w:rPr>
          <w:rFonts w:asciiTheme="majorEastAsia" w:eastAsiaTheme="majorEastAsia" w:hAnsiTheme="majorEastAsia"/>
          <w:sz w:val="30"/>
          <w:szCs w:val="30"/>
        </w:rPr>
      </w:pPr>
      <w:bookmarkStart w:id="175" w:name="_Toc310839548"/>
      <w:bookmarkStart w:id="176" w:name="_Toc416294102"/>
      <w:bookmarkStart w:id="177" w:name="_Toc416336004"/>
      <w:bookmarkStart w:id="178" w:name="_Toc416336175"/>
      <w:bookmarkStart w:id="179" w:name="_Toc418760462"/>
      <w:bookmarkStart w:id="180" w:name="_Toc427934282"/>
      <w:r>
        <w:rPr>
          <w:rFonts w:asciiTheme="majorEastAsia" w:eastAsiaTheme="majorEastAsia" w:hAnsiTheme="majorEastAsia" w:hint="eastAsia"/>
          <w:sz w:val="30"/>
          <w:szCs w:val="30"/>
        </w:rPr>
        <w:t>9</w:t>
      </w:r>
      <w:r w:rsidR="003D6CAC" w:rsidRPr="00116B06">
        <w:rPr>
          <w:rFonts w:asciiTheme="majorEastAsia" w:eastAsiaTheme="majorEastAsia" w:hAnsiTheme="majorEastAsia"/>
          <w:sz w:val="30"/>
          <w:szCs w:val="30"/>
        </w:rPr>
        <w:t xml:space="preserve">  土建施工质量保证措施</w:t>
      </w:r>
      <w:bookmarkEnd w:id="175"/>
      <w:bookmarkEnd w:id="176"/>
      <w:bookmarkEnd w:id="177"/>
      <w:bookmarkEnd w:id="178"/>
      <w:bookmarkEnd w:id="179"/>
      <w:bookmarkEnd w:id="180"/>
    </w:p>
    <w:p w:rsidR="003D6CAC" w:rsidRPr="00116B06" w:rsidRDefault="0087426E" w:rsidP="003D6CAC">
      <w:pPr>
        <w:pStyle w:val="2"/>
        <w:rPr>
          <w:rFonts w:asciiTheme="majorEastAsia" w:eastAsiaTheme="majorEastAsia" w:hAnsiTheme="majorEastAsia"/>
          <w:sz w:val="28"/>
          <w:szCs w:val="28"/>
        </w:rPr>
      </w:pPr>
      <w:bookmarkStart w:id="181" w:name="_Toc310839549"/>
      <w:bookmarkStart w:id="182" w:name="_Toc416294103"/>
      <w:bookmarkStart w:id="183" w:name="_Toc416336005"/>
      <w:bookmarkStart w:id="184" w:name="_Toc416336176"/>
      <w:bookmarkStart w:id="185" w:name="_Toc418760463"/>
      <w:bookmarkStart w:id="186" w:name="_Toc427934283"/>
      <w:r>
        <w:rPr>
          <w:rFonts w:asciiTheme="majorEastAsia" w:eastAsiaTheme="majorEastAsia" w:hAnsiTheme="majorEastAsia" w:hint="eastAsia"/>
          <w:sz w:val="28"/>
          <w:szCs w:val="28"/>
        </w:rPr>
        <w:t>9</w:t>
      </w:r>
      <w:r w:rsidR="003D6CAC" w:rsidRPr="00116B06">
        <w:rPr>
          <w:rFonts w:asciiTheme="majorEastAsia" w:eastAsiaTheme="majorEastAsia" w:hAnsiTheme="majorEastAsia"/>
          <w:sz w:val="28"/>
          <w:szCs w:val="28"/>
        </w:rPr>
        <w:t>.</w:t>
      </w:r>
      <w:r w:rsidR="003E3D0E">
        <w:rPr>
          <w:rFonts w:asciiTheme="majorEastAsia" w:eastAsiaTheme="majorEastAsia" w:hAnsiTheme="majorEastAsia"/>
          <w:sz w:val="28"/>
          <w:szCs w:val="28"/>
        </w:rPr>
        <w:t>1</w:t>
      </w:r>
      <w:r w:rsidR="003D6CAC" w:rsidRPr="00116B06">
        <w:rPr>
          <w:rFonts w:asciiTheme="majorEastAsia" w:eastAsiaTheme="majorEastAsia" w:hAnsiTheme="majorEastAsia"/>
          <w:sz w:val="28"/>
          <w:szCs w:val="28"/>
        </w:rPr>
        <w:t xml:space="preserve">  测量控制质量保证措施</w:t>
      </w:r>
      <w:bookmarkEnd w:id="181"/>
      <w:bookmarkEnd w:id="182"/>
      <w:bookmarkEnd w:id="183"/>
      <w:bookmarkEnd w:id="184"/>
      <w:bookmarkEnd w:id="185"/>
      <w:bookmarkEnd w:id="186"/>
    </w:p>
    <w:p w:rsidR="003D6CAC" w:rsidRPr="00232F09" w:rsidRDefault="003E3D0E" w:rsidP="003D6CAC">
      <w:pPr>
        <w:pStyle w:val="10"/>
        <w:ind w:firstLine="480"/>
      </w:pPr>
      <w:r>
        <w:t>1</w:t>
      </w:r>
      <w:r w:rsidR="003D6CAC">
        <w:rPr>
          <w:rFonts w:hint="eastAsia"/>
        </w:rPr>
        <w:t xml:space="preserve"> </w:t>
      </w:r>
      <w:r w:rsidR="003D6CAC" w:rsidRPr="00232F09">
        <w:t>施工前建立测量控制网</w:t>
      </w:r>
      <w:r w:rsidR="008B56E5">
        <w:t>.</w:t>
      </w:r>
      <w:r w:rsidR="003D6CAC" w:rsidRPr="00232F09">
        <w:t>对建设方提交的基线、基点及高程点进行复测</w:t>
      </w:r>
      <w:r w:rsidR="008B56E5">
        <w:t>,</w:t>
      </w:r>
      <w:r w:rsidR="003D6CAC" w:rsidRPr="00232F09">
        <w:t>并办理签证手续</w:t>
      </w:r>
      <w:r w:rsidR="008B56E5">
        <w:t>.</w:t>
      </w:r>
    </w:p>
    <w:p w:rsidR="003D6CAC" w:rsidRPr="00232F09" w:rsidRDefault="003E3D0E" w:rsidP="003D6CAC">
      <w:pPr>
        <w:pStyle w:val="10"/>
        <w:ind w:firstLine="480"/>
      </w:pPr>
      <w:r>
        <w:t>2</w:t>
      </w:r>
      <w:r w:rsidR="003D6CAC">
        <w:rPr>
          <w:rFonts w:hint="eastAsia"/>
        </w:rPr>
        <w:t xml:space="preserve"> </w:t>
      </w:r>
      <w:r w:rsidR="003D6CAC" w:rsidRPr="00232F09">
        <w:t>补充施工需要的中线桩及水准点</w:t>
      </w:r>
      <w:r w:rsidR="008B56E5">
        <w:t>.</w:t>
      </w:r>
    </w:p>
    <w:p w:rsidR="003D6CAC" w:rsidRPr="00232F09" w:rsidRDefault="003E3D0E" w:rsidP="003D6CAC">
      <w:pPr>
        <w:pStyle w:val="10"/>
        <w:ind w:firstLine="480"/>
      </w:pPr>
      <w:r>
        <w:t>3</w:t>
      </w:r>
      <w:r w:rsidR="003D6CAC">
        <w:rPr>
          <w:rFonts w:hint="eastAsia"/>
        </w:rPr>
        <w:t xml:space="preserve"> </w:t>
      </w:r>
      <w:r w:rsidR="003D6CAC" w:rsidRPr="00232F09">
        <w:t>对基线、基点及高程点采取特殊措施加以保护</w:t>
      </w:r>
      <w:r w:rsidR="008B56E5">
        <w:t>,</w:t>
      </w:r>
      <w:r w:rsidR="003D6CAC" w:rsidRPr="00232F09">
        <w:t>并定期复测</w:t>
      </w:r>
      <w:r w:rsidR="008B56E5">
        <w:t>;</w:t>
      </w:r>
      <w:r w:rsidR="003D6CAC" w:rsidRPr="00232F09">
        <w:t>施工的主要控制桩志均应稳固可靠</w:t>
      </w:r>
      <w:r w:rsidR="008B56E5">
        <w:t>,</w:t>
      </w:r>
      <w:r w:rsidR="003D6CAC" w:rsidRPr="00232F09">
        <w:t>并保留至工程结束</w:t>
      </w:r>
      <w:r w:rsidR="008B56E5">
        <w:t>.</w:t>
      </w:r>
    </w:p>
    <w:p w:rsidR="003D6CAC" w:rsidRPr="00232F09" w:rsidRDefault="003E3D0E" w:rsidP="003D6CAC">
      <w:pPr>
        <w:pStyle w:val="10"/>
        <w:ind w:firstLine="480"/>
      </w:pPr>
      <w:r>
        <w:t>4</w:t>
      </w:r>
      <w:r w:rsidR="003D6CAC">
        <w:rPr>
          <w:rFonts w:hint="eastAsia"/>
        </w:rPr>
        <w:t xml:space="preserve"> </w:t>
      </w:r>
      <w:r w:rsidR="003D6CAC" w:rsidRPr="00232F09">
        <w:t>使用的测量仪器、器具必须在检定的周期内</w:t>
      </w:r>
      <w:r w:rsidR="008B56E5">
        <w:t>,</w:t>
      </w:r>
      <w:r w:rsidR="003D6CAC" w:rsidRPr="00232F09">
        <w:t>施工中定期进行自检校验</w:t>
      </w:r>
      <w:r w:rsidR="008B56E5">
        <w:t>.</w:t>
      </w:r>
    </w:p>
    <w:p w:rsidR="003D6CAC" w:rsidRPr="00232F09" w:rsidRDefault="003E3D0E" w:rsidP="003D6CAC">
      <w:pPr>
        <w:pStyle w:val="10"/>
        <w:ind w:firstLine="480"/>
      </w:pPr>
      <w:r>
        <w:t>5</w:t>
      </w:r>
      <w:r w:rsidR="003D6CAC">
        <w:rPr>
          <w:rFonts w:hint="eastAsia"/>
        </w:rPr>
        <w:t xml:space="preserve"> </w:t>
      </w:r>
      <w:r w:rsidR="003D6CAC" w:rsidRPr="00232F09">
        <w:t>施工中各阶段的测量放样</w:t>
      </w:r>
      <w:r w:rsidR="008B56E5">
        <w:t>,</w:t>
      </w:r>
      <w:r w:rsidR="003D6CAC" w:rsidRPr="00232F09">
        <w:t>应在附近适当位置设立加密控制点</w:t>
      </w:r>
      <w:r w:rsidR="008B56E5">
        <w:t>,</w:t>
      </w:r>
      <w:r w:rsidR="003D6CAC" w:rsidRPr="00232F09">
        <w:t>使用前应先进行复测</w:t>
      </w:r>
      <w:r w:rsidR="008B56E5">
        <w:t>,</w:t>
      </w:r>
      <w:r w:rsidR="003D6CAC" w:rsidRPr="00232F09">
        <w:t>闭合误差在规范容许的范围之内</w:t>
      </w:r>
      <w:r w:rsidR="008B56E5">
        <w:t>,</w:t>
      </w:r>
      <w:r w:rsidR="003D6CAC" w:rsidRPr="00232F09">
        <w:t>控制点须加以保护</w:t>
      </w:r>
      <w:r w:rsidR="008B56E5">
        <w:t>.</w:t>
      </w:r>
    </w:p>
    <w:p w:rsidR="003D6CAC" w:rsidRPr="00232F09" w:rsidRDefault="003E3D0E" w:rsidP="003D6CAC">
      <w:pPr>
        <w:pStyle w:val="10"/>
        <w:ind w:firstLine="480"/>
      </w:pPr>
      <w:r>
        <w:t>6</w:t>
      </w:r>
      <w:r w:rsidR="003D6CAC">
        <w:rPr>
          <w:rFonts w:hint="eastAsia"/>
        </w:rPr>
        <w:t xml:space="preserve"> </w:t>
      </w:r>
      <w:r w:rsidR="003D6CAC" w:rsidRPr="00232F09">
        <w:t>施工过程应做好测量记录</w:t>
      </w:r>
      <w:r w:rsidR="008B56E5">
        <w:t>,</w:t>
      </w:r>
      <w:r w:rsidR="003D6CAC" w:rsidRPr="00232F09">
        <w:t>并由技术负责人复核测量数据</w:t>
      </w:r>
      <w:r w:rsidR="008B56E5">
        <w:t>.</w:t>
      </w:r>
    </w:p>
    <w:p w:rsidR="003D6CAC" w:rsidRPr="00116B06" w:rsidRDefault="0087426E" w:rsidP="00116B06">
      <w:pPr>
        <w:pStyle w:val="2"/>
        <w:rPr>
          <w:rFonts w:asciiTheme="majorEastAsia" w:eastAsiaTheme="majorEastAsia" w:hAnsiTheme="majorEastAsia"/>
          <w:sz w:val="28"/>
          <w:szCs w:val="28"/>
        </w:rPr>
      </w:pPr>
      <w:bookmarkStart w:id="187" w:name="_Toc310839551"/>
      <w:bookmarkStart w:id="188" w:name="_Toc416294104"/>
      <w:bookmarkStart w:id="189" w:name="_Toc416336006"/>
      <w:bookmarkStart w:id="190" w:name="_Toc416336177"/>
      <w:bookmarkStart w:id="191" w:name="_Toc418760464"/>
      <w:bookmarkStart w:id="192" w:name="_Toc427934284"/>
      <w:r>
        <w:rPr>
          <w:rFonts w:asciiTheme="majorEastAsia" w:eastAsiaTheme="majorEastAsia" w:hAnsiTheme="majorEastAsia" w:hint="eastAsia"/>
          <w:sz w:val="28"/>
          <w:szCs w:val="28"/>
        </w:rPr>
        <w:t>9</w:t>
      </w:r>
      <w:r w:rsidR="003D6CAC" w:rsidRPr="00116B06">
        <w:rPr>
          <w:rFonts w:asciiTheme="majorEastAsia" w:eastAsiaTheme="majorEastAsia" w:hAnsiTheme="majorEastAsia"/>
          <w:sz w:val="28"/>
          <w:szCs w:val="28"/>
        </w:rPr>
        <w:t>.</w:t>
      </w:r>
      <w:r w:rsidR="003E3D0E">
        <w:rPr>
          <w:rFonts w:asciiTheme="majorEastAsia" w:eastAsiaTheme="majorEastAsia" w:hAnsiTheme="majorEastAsia"/>
          <w:sz w:val="28"/>
          <w:szCs w:val="28"/>
        </w:rPr>
        <w:t>2</w:t>
      </w:r>
      <w:r w:rsidR="003D6CAC" w:rsidRPr="00116B06">
        <w:rPr>
          <w:rFonts w:asciiTheme="majorEastAsia" w:eastAsiaTheme="majorEastAsia" w:hAnsiTheme="majorEastAsia"/>
          <w:sz w:val="28"/>
          <w:szCs w:val="28"/>
        </w:rPr>
        <w:t xml:space="preserve">  钢筋工程施工质量保证措施</w:t>
      </w:r>
      <w:bookmarkEnd w:id="187"/>
      <w:bookmarkEnd w:id="188"/>
      <w:bookmarkEnd w:id="189"/>
      <w:bookmarkEnd w:id="190"/>
      <w:bookmarkEnd w:id="191"/>
      <w:bookmarkEnd w:id="192"/>
    </w:p>
    <w:p w:rsidR="003D6CAC" w:rsidRPr="00232F09" w:rsidRDefault="003E3D0E" w:rsidP="003D6CAC">
      <w:pPr>
        <w:pStyle w:val="10"/>
        <w:ind w:firstLine="480"/>
      </w:pPr>
      <w:r>
        <w:t>1</w:t>
      </w:r>
      <w:r w:rsidR="003D6CAC">
        <w:rPr>
          <w:rFonts w:hint="eastAsia"/>
        </w:rPr>
        <w:t xml:space="preserve"> </w:t>
      </w:r>
      <w:r w:rsidR="003D6CAC" w:rsidRPr="00232F09">
        <w:t>检验和试验</w:t>
      </w:r>
    </w:p>
    <w:p w:rsidR="003D6CAC" w:rsidRPr="00232F09" w:rsidRDefault="003D6CAC" w:rsidP="003D6CAC">
      <w:pPr>
        <w:pStyle w:val="10"/>
        <w:ind w:firstLine="480"/>
      </w:pPr>
      <w:r w:rsidRPr="00232F09">
        <w:t>每批使用的钢筋应附有生产厂家的合格证明书</w:t>
      </w:r>
      <w:r w:rsidR="008B56E5">
        <w:t>,</w:t>
      </w:r>
      <w:r w:rsidRPr="00232F09">
        <w:t>并按规范进行抽样试验</w:t>
      </w:r>
      <w:r w:rsidR="008B56E5">
        <w:t>,</w:t>
      </w:r>
      <w:r w:rsidRPr="00232F09">
        <w:t>所有试验结果符合有关标准的规定</w:t>
      </w:r>
      <w:r w:rsidR="008B56E5">
        <w:t>.</w:t>
      </w:r>
    </w:p>
    <w:p w:rsidR="003D6CAC" w:rsidRPr="00232F09" w:rsidRDefault="003E3D0E" w:rsidP="003D6CAC">
      <w:pPr>
        <w:pStyle w:val="10"/>
        <w:ind w:firstLine="480"/>
      </w:pPr>
      <w:r>
        <w:t>2</w:t>
      </w:r>
      <w:r w:rsidR="003D6CAC">
        <w:rPr>
          <w:rFonts w:hint="eastAsia"/>
        </w:rPr>
        <w:t xml:space="preserve"> </w:t>
      </w:r>
      <w:r w:rsidR="003D6CAC" w:rsidRPr="00232F09">
        <w:t>防护与储存</w:t>
      </w:r>
    </w:p>
    <w:p w:rsidR="003D6CAC" w:rsidRPr="00232F09" w:rsidRDefault="008B56E5" w:rsidP="003D6CAC">
      <w:pPr>
        <w:pStyle w:val="10"/>
        <w:ind w:firstLine="480"/>
      </w:pPr>
      <w:r>
        <w:t>(</w:t>
      </w:r>
      <w:r w:rsidR="003E3D0E">
        <w:t>1</w:t>
      </w:r>
      <w:r>
        <w:t>)</w:t>
      </w:r>
      <w:r w:rsidR="003D6CAC" w:rsidRPr="00232F09">
        <w:t>钢筋存储在高于地面的平台、垫木或其他支承物上</w:t>
      </w:r>
      <w:r>
        <w:t>,</w:t>
      </w:r>
      <w:r w:rsidR="003D6CAC" w:rsidRPr="00232F09">
        <w:t>并尽量保护它不受机械损伤和不暴露在可使钢筋生锈的环境中</w:t>
      </w:r>
      <w:r>
        <w:t>.</w:t>
      </w:r>
    </w:p>
    <w:p w:rsidR="003D6CAC" w:rsidRPr="00232F09" w:rsidRDefault="008B56E5" w:rsidP="003D6CAC">
      <w:pPr>
        <w:pStyle w:val="10"/>
        <w:ind w:firstLine="480"/>
      </w:pPr>
      <w:r>
        <w:t>(</w:t>
      </w:r>
      <w:r w:rsidR="003E3D0E">
        <w:t>2</w:t>
      </w:r>
      <w:r>
        <w:t>)</w:t>
      </w:r>
      <w:r w:rsidR="003D6CAC" w:rsidRPr="00232F09">
        <w:t>所有存储的钢筋都要按公司质量体系程序文件要求进行材料的可追朔性标识</w:t>
      </w:r>
      <w:r>
        <w:t>.</w:t>
      </w:r>
    </w:p>
    <w:p w:rsidR="003D6CAC" w:rsidRPr="00232F09" w:rsidRDefault="008B56E5" w:rsidP="003D6CAC">
      <w:pPr>
        <w:pStyle w:val="10"/>
        <w:ind w:firstLine="480"/>
      </w:pPr>
      <w:r>
        <w:t>(</w:t>
      </w:r>
      <w:r w:rsidR="003E3D0E">
        <w:t>3</w:t>
      </w:r>
      <w:r>
        <w:t>)</w:t>
      </w:r>
      <w:r w:rsidR="003D6CAC" w:rsidRPr="00232F09">
        <w:t>钢筋必须按图纸所示的形状弯曲</w:t>
      </w:r>
      <w:r>
        <w:t>,</w:t>
      </w:r>
      <w:r w:rsidR="003D6CAC" w:rsidRPr="00232F09">
        <w:t>除非监理工程师另有许可</w:t>
      </w:r>
      <w:r>
        <w:t>,</w:t>
      </w:r>
      <w:r w:rsidR="003D6CAC" w:rsidRPr="00232F09">
        <w:t>所有钢筋冷弯</w:t>
      </w:r>
      <w:r>
        <w:t>.</w:t>
      </w:r>
    </w:p>
    <w:p w:rsidR="003D6CAC" w:rsidRPr="00232F09" w:rsidRDefault="003E3D0E" w:rsidP="003D6CAC">
      <w:pPr>
        <w:pStyle w:val="10"/>
        <w:ind w:firstLine="480"/>
      </w:pPr>
      <w:r>
        <w:t>3</w:t>
      </w:r>
      <w:r w:rsidR="003D6CAC">
        <w:rPr>
          <w:rFonts w:hint="eastAsia"/>
        </w:rPr>
        <w:t xml:space="preserve"> </w:t>
      </w:r>
      <w:r w:rsidR="003D6CAC" w:rsidRPr="00232F09">
        <w:t>钢筋加工</w:t>
      </w:r>
    </w:p>
    <w:p w:rsidR="003D6CAC" w:rsidRPr="00232F09" w:rsidRDefault="008B56E5" w:rsidP="003D6CAC">
      <w:pPr>
        <w:pStyle w:val="10"/>
        <w:ind w:firstLine="480"/>
      </w:pPr>
      <w:r>
        <w:t>(</w:t>
      </w:r>
      <w:r w:rsidR="003E3D0E">
        <w:t>1</w:t>
      </w:r>
      <w:r>
        <w:t>)</w:t>
      </w:r>
      <w:r w:rsidR="003D6CAC" w:rsidRPr="00232F09">
        <w:t>钢筋的表面洁净</w:t>
      </w:r>
      <w:r>
        <w:t>,</w:t>
      </w:r>
      <w:r w:rsidR="003D6CAC" w:rsidRPr="00232F09">
        <w:t>使用前将表面油渍、漆污、锈皮等清除干净</w:t>
      </w:r>
      <w:r>
        <w:t>;</w:t>
      </w:r>
      <w:r w:rsidR="003D6CAC" w:rsidRPr="00232F09">
        <w:t>钢筋平直</w:t>
      </w:r>
      <w:r>
        <w:t>,</w:t>
      </w:r>
      <w:r w:rsidR="003D6CAC" w:rsidRPr="00232F09">
        <w:t>无局部弯折</w:t>
      </w:r>
      <w:r>
        <w:t>.</w:t>
      </w:r>
    </w:p>
    <w:p w:rsidR="003D6CAC" w:rsidRPr="00232F09" w:rsidRDefault="008B56E5" w:rsidP="003D6CAC">
      <w:pPr>
        <w:pStyle w:val="10"/>
        <w:ind w:firstLine="480"/>
      </w:pPr>
      <w:r>
        <w:t>(</w:t>
      </w:r>
      <w:r w:rsidR="003E3D0E">
        <w:t>2</w:t>
      </w:r>
      <w:r>
        <w:t>)</w:t>
      </w:r>
      <w:r w:rsidR="003D6CAC" w:rsidRPr="00232F09">
        <w:t>钢筋的截断与弯折由在工地的加工车间进行</w:t>
      </w:r>
      <w:r>
        <w:t>.</w:t>
      </w:r>
    </w:p>
    <w:p w:rsidR="003D6CAC" w:rsidRPr="00232F09" w:rsidRDefault="008B56E5" w:rsidP="003D6CAC">
      <w:pPr>
        <w:pStyle w:val="10"/>
        <w:ind w:firstLine="480"/>
      </w:pPr>
      <w:r>
        <w:t>(</w:t>
      </w:r>
      <w:r w:rsidR="003E3D0E">
        <w:t>3</w:t>
      </w:r>
      <w:r>
        <w:t>)</w:t>
      </w:r>
      <w:r w:rsidR="003D6CAC" w:rsidRPr="00232F09">
        <w:t>钢筋的加工成型符合设计要求及施工规范要求</w:t>
      </w:r>
      <w:r>
        <w:t>.</w:t>
      </w:r>
    </w:p>
    <w:p w:rsidR="003D6CAC" w:rsidRPr="00232F09" w:rsidRDefault="003E3D0E" w:rsidP="003D6CAC">
      <w:pPr>
        <w:pStyle w:val="10"/>
        <w:ind w:firstLine="480"/>
      </w:pPr>
      <w:r>
        <w:t>4</w:t>
      </w:r>
      <w:r w:rsidR="003D6CAC">
        <w:rPr>
          <w:rFonts w:hint="eastAsia"/>
        </w:rPr>
        <w:t xml:space="preserve"> </w:t>
      </w:r>
      <w:r w:rsidR="003D6CAC" w:rsidRPr="00232F09">
        <w:t>钢筋的绑扎与焊接</w:t>
      </w:r>
    </w:p>
    <w:p w:rsidR="003D6CAC" w:rsidRPr="00232F09" w:rsidRDefault="008B56E5" w:rsidP="003D6CAC">
      <w:pPr>
        <w:pStyle w:val="10"/>
        <w:ind w:firstLine="480"/>
      </w:pPr>
      <w:r>
        <w:t>(</w:t>
      </w:r>
      <w:r w:rsidR="003E3D0E">
        <w:t>1</w:t>
      </w:r>
      <w:r>
        <w:t>)</w:t>
      </w:r>
      <w:r w:rsidR="003D6CAC" w:rsidRPr="00232F09">
        <w:t>钢筋的绑扎与焊接应按设计图纸的要求进行施工</w:t>
      </w:r>
      <w:r>
        <w:t>,</w:t>
      </w:r>
      <w:r w:rsidR="003D6CAC" w:rsidRPr="00232F09">
        <w:t>采用其它方法时应取得监理工程师同意</w:t>
      </w:r>
      <w:r>
        <w:t>.</w:t>
      </w:r>
    </w:p>
    <w:p w:rsidR="003D6CAC" w:rsidRPr="00232F09" w:rsidRDefault="008B56E5" w:rsidP="003D6CAC">
      <w:pPr>
        <w:pStyle w:val="10"/>
        <w:ind w:firstLine="480"/>
      </w:pPr>
      <w:r>
        <w:t>(</w:t>
      </w:r>
      <w:r w:rsidR="003E3D0E">
        <w:t>2</w:t>
      </w:r>
      <w:r>
        <w:t>)</w:t>
      </w:r>
      <w:r w:rsidR="003D6CAC" w:rsidRPr="00232F09">
        <w:t>每当改变钢筋的类别、等级、直径时</w:t>
      </w:r>
      <w:r>
        <w:t>,</w:t>
      </w:r>
      <w:r w:rsidR="003D6CAC" w:rsidRPr="00232F09">
        <w:t>检查已确定的焊接参数</w:t>
      </w:r>
      <w:r>
        <w:t>,</w:t>
      </w:r>
      <w:r w:rsidR="003D6CAC" w:rsidRPr="00232F09">
        <w:t>并经监理工程师批准</w:t>
      </w:r>
      <w:r>
        <w:t>.</w:t>
      </w:r>
    </w:p>
    <w:p w:rsidR="003D6CAC" w:rsidRPr="00232F09" w:rsidRDefault="008B56E5" w:rsidP="003D6CAC">
      <w:pPr>
        <w:pStyle w:val="10"/>
        <w:ind w:firstLine="480"/>
      </w:pPr>
      <w:r>
        <w:t>(</w:t>
      </w:r>
      <w:r w:rsidR="003E3D0E">
        <w:t>3</w:t>
      </w:r>
      <w:r>
        <w:t>)</w:t>
      </w:r>
      <w:r w:rsidR="003D6CAC" w:rsidRPr="00232F09">
        <w:t>焊接钢筋的质量验收内容和标准按照</w:t>
      </w:r>
      <w:r w:rsidR="003D6CAC" w:rsidRPr="00232F09">
        <w:t>JTJ</w:t>
      </w:r>
      <w:r w:rsidR="003E3D0E">
        <w:t>041</w:t>
      </w:r>
      <w:r w:rsidR="003D6CAC" w:rsidRPr="00232F09">
        <w:t>-</w:t>
      </w:r>
      <w:r w:rsidR="003E3D0E">
        <w:t>00</w:t>
      </w:r>
      <w:r w:rsidR="003D6CAC" w:rsidRPr="00232F09">
        <w:t>的规定执行</w:t>
      </w:r>
      <w:r>
        <w:t>.</w:t>
      </w:r>
    </w:p>
    <w:p w:rsidR="003D6CAC" w:rsidRPr="00232F09" w:rsidRDefault="003E3D0E" w:rsidP="003D6CAC">
      <w:pPr>
        <w:pStyle w:val="10"/>
        <w:ind w:firstLine="480"/>
      </w:pPr>
      <w:r>
        <w:t>5</w:t>
      </w:r>
      <w:r w:rsidR="003D6CAC">
        <w:rPr>
          <w:rFonts w:hint="eastAsia"/>
        </w:rPr>
        <w:t xml:space="preserve"> </w:t>
      </w:r>
      <w:r w:rsidR="003D6CAC" w:rsidRPr="00232F09">
        <w:t>钢筋的安装</w:t>
      </w:r>
    </w:p>
    <w:p w:rsidR="003D6CAC" w:rsidRPr="00232F09" w:rsidRDefault="008B56E5" w:rsidP="003D6CAC">
      <w:pPr>
        <w:pStyle w:val="10"/>
        <w:ind w:firstLine="480"/>
      </w:pPr>
      <w:r>
        <w:t>(</w:t>
      </w:r>
      <w:r w:rsidR="003E3D0E">
        <w:t>1</w:t>
      </w:r>
      <w:r>
        <w:t>)</w:t>
      </w:r>
      <w:r w:rsidR="003D6CAC" w:rsidRPr="00232F09">
        <w:t>钢筋应按图纸所示的位置准确地安装</w:t>
      </w:r>
      <w:r>
        <w:t>,</w:t>
      </w:r>
      <w:r w:rsidR="003D6CAC" w:rsidRPr="00232F09">
        <w:t>并用标准的支承将钢筋牢靠地固定好</w:t>
      </w:r>
      <w:r>
        <w:t>,</w:t>
      </w:r>
      <w:r w:rsidR="003D6CAC" w:rsidRPr="00232F09">
        <w:t>使其在浇筑过程中不致移位</w:t>
      </w:r>
      <w:r>
        <w:t>.</w:t>
      </w:r>
      <w:r w:rsidR="003D6CAC" w:rsidRPr="00232F09">
        <w:t>不允许将钢筋放入或推入浇筑后尚未凝固的混凝土中</w:t>
      </w:r>
      <w:r>
        <w:t>.</w:t>
      </w:r>
    </w:p>
    <w:p w:rsidR="003D6CAC" w:rsidRPr="00232F09" w:rsidRDefault="008B56E5" w:rsidP="003D6CAC">
      <w:pPr>
        <w:pStyle w:val="10"/>
        <w:ind w:firstLine="480"/>
      </w:pPr>
      <w:r>
        <w:t>(</w:t>
      </w:r>
      <w:r w:rsidR="003E3D0E">
        <w:t>2</w:t>
      </w:r>
      <w:r>
        <w:t>)</w:t>
      </w:r>
      <w:r w:rsidR="003D6CAC" w:rsidRPr="00232F09">
        <w:t>任何构件的钢筋安装后如实填写质量检验表</w:t>
      </w:r>
      <w:r>
        <w:t>,</w:t>
      </w:r>
      <w:r w:rsidR="003D6CAC" w:rsidRPr="00232F09">
        <w:t>并经监理工程师检查批准后才能浇筑混凝土</w:t>
      </w:r>
      <w:r>
        <w:t>.</w:t>
      </w:r>
    </w:p>
    <w:p w:rsidR="003D6CAC" w:rsidRPr="00116B06" w:rsidRDefault="0087426E" w:rsidP="00116B06">
      <w:pPr>
        <w:pStyle w:val="2"/>
        <w:rPr>
          <w:rFonts w:asciiTheme="majorEastAsia" w:eastAsiaTheme="majorEastAsia" w:hAnsiTheme="majorEastAsia"/>
          <w:sz w:val="28"/>
          <w:szCs w:val="28"/>
        </w:rPr>
      </w:pPr>
      <w:bookmarkStart w:id="193" w:name="_Toc310839552"/>
      <w:bookmarkStart w:id="194" w:name="_Toc416294105"/>
      <w:bookmarkStart w:id="195" w:name="_Toc416336007"/>
      <w:bookmarkStart w:id="196" w:name="_Toc416336178"/>
      <w:bookmarkStart w:id="197" w:name="_Toc418760465"/>
      <w:bookmarkStart w:id="198" w:name="_Toc427934285"/>
      <w:r>
        <w:rPr>
          <w:rFonts w:asciiTheme="majorEastAsia" w:eastAsiaTheme="majorEastAsia" w:hAnsiTheme="majorEastAsia" w:hint="eastAsia"/>
          <w:sz w:val="28"/>
          <w:szCs w:val="28"/>
        </w:rPr>
        <w:t>9</w:t>
      </w:r>
      <w:r w:rsidR="003D6CAC" w:rsidRPr="00116B06">
        <w:rPr>
          <w:rFonts w:asciiTheme="majorEastAsia" w:eastAsiaTheme="majorEastAsia" w:hAnsiTheme="majorEastAsia"/>
          <w:sz w:val="28"/>
          <w:szCs w:val="28"/>
        </w:rPr>
        <w:t>.</w:t>
      </w:r>
      <w:r w:rsidR="003E3D0E">
        <w:rPr>
          <w:rFonts w:asciiTheme="majorEastAsia" w:eastAsiaTheme="majorEastAsia" w:hAnsiTheme="majorEastAsia"/>
          <w:sz w:val="28"/>
          <w:szCs w:val="28"/>
        </w:rPr>
        <w:t>3</w:t>
      </w:r>
      <w:r w:rsidR="003D6CAC" w:rsidRPr="00116B06">
        <w:rPr>
          <w:rFonts w:asciiTheme="majorEastAsia" w:eastAsiaTheme="majorEastAsia" w:hAnsiTheme="majorEastAsia"/>
          <w:sz w:val="28"/>
          <w:szCs w:val="28"/>
        </w:rPr>
        <w:t xml:space="preserve">  混凝土工程施工质量保证措施</w:t>
      </w:r>
      <w:bookmarkEnd w:id="193"/>
      <w:bookmarkEnd w:id="194"/>
      <w:bookmarkEnd w:id="195"/>
      <w:bookmarkEnd w:id="196"/>
      <w:bookmarkEnd w:id="197"/>
      <w:bookmarkEnd w:id="198"/>
    </w:p>
    <w:p w:rsidR="003D6CAC" w:rsidRPr="00232F09" w:rsidRDefault="003D6CAC" w:rsidP="003D6CAC">
      <w:pPr>
        <w:pStyle w:val="10"/>
        <w:ind w:firstLine="480"/>
      </w:pPr>
      <w:r w:rsidRPr="00232F09">
        <w:t>搞好混凝土施工</w:t>
      </w:r>
      <w:r w:rsidR="008B56E5">
        <w:t>,</w:t>
      </w:r>
      <w:r w:rsidRPr="00232F09">
        <w:t>确保混凝土质量对于本工程至关重要</w:t>
      </w:r>
      <w:r w:rsidR="008B56E5">
        <w:t>,</w:t>
      </w:r>
      <w:r w:rsidRPr="00232F09">
        <w:t>在组织上、施工技术管理上以及原材料使用上给予充分的保证</w:t>
      </w:r>
      <w:r w:rsidR="008B56E5">
        <w:t>.</w:t>
      </w:r>
    </w:p>
    <w:p w:rsidR="003D6CAC" w:rsidRPr="00116B06" w:rsidRDefault="0087426E" w:rsidP="00116B06">
      <w:pPr>
        <w:pStyle w:val="3"/>
        <w:rPr>
          <w:rFonts w:asciiTheme="majorEastAsia" w:eastAsiaTheme="majorEastAsia" w:hAnsiTheme="majorEastAsia"/>
          <w:sz w:val="24"/>
          <w:szCs w:val="24"/>
        </w:rPr>
      </w:pPr>
      <w:bookmarkStart w:id="199" w:name="_Toc427934286"/>
      <w:r>
        <w:rPr>
          <w:rFonts w:asciiTheme="majorEastAsia" w:eastAsiaTheme="majorEastAsia" w:hAnsiTheme="majorEastAsia" w:hint="eastAsia"/>
          <w:sz w:val="24"/>
          <w:szCs w:val="24"/>
        </w:rPr>
        <w:t>9</w:t>
      </w:r>
      <w:r w:rsidR="003D6CAC" w:rsidRPr="00116B06">
        <w:rPr>
          <w:rFonts w:asciiTheme="majorEastAsia" w:eastAsiaTheme="majorEastAsia" w:hAnsiTheme="majorEastAsia"/>
          <w:sz w:val="24"/>
          <w:szCs w:val="24"/>
        </w:rPr>
        <w:t>.</w:t>
      </w:r>
      <w:r w:rsidR="003E3D0E">
        <w:rPr>
          <w:rFonts w:asciiTheme="majorEastAsia" w:eastAsiaTheme="majorEastAsia" w:hAnsiTheme="majorEastAsia"/>
          <w:sz w:val="24"/>
          <w:szCs w:val="24"/>
        </w:rPr>
        <w:t>3</w:t>
      </w:r>
      <w:r w:rsidR="003D6CAC" w:rsidRPr="00116B06">
        <w:rPr>
          <w:rFonts w:asciiTheme="majorEastAsia" w:eastAsiaTheme="majorEastAsia" w:hAnsiTheme="majorEastAsia"/>
          <w:sz w:val="24"/>
          <w:szCs w:val="24"/>
        </w:rPr>
        <w:t>.</w:t>
      </w:r>
      <w:r w:rsidR="003E3D0E">
        <w:rPr>
          <w:rFonts w:asciiTheme="majorEastAsia" w:eastAsiaTheme="majorEastAsia" w:hAnsiTheme="majorEastAsia"/>
          <w:sz w:val="24"/>
          <w:szCs w:val="24"/>
        </w:rPr>
        <w:t>1</w:t>
      </w:r>
      <w:r w:rsidR="003D6CAC" w:rsidRPr="00116B06">
        <w:rPr>
          <w:rFonts w:asciiTheme="majorEastAsia" w:eastAsiaTheme="majorEastAsia" w:hAnsiTheme="majorEastAsia"/>
          <w:sz w:val="24"/>
          <w:szCs w:val="24"/>
        </w:rPr>
        <w:t xml:space="preserve">  组织保证措施</w:t>
      </w:r>
      <w:bookmarkEnd w:id="199"/>
    </w:p>
    <w:p w:rsidR="003D6CAC" w:rsidRPr="00232F09" w:rsidRDefault="003E3D0E" w:rsidP="003D6CAC">
      <w:pPr>
        <w:pStyle w:val="10"/>
        <w:ind w:firstLine="480"/>
      </w:pPr>
      <w:r>
        <w:t>1</w:t>
      </w:r>
      <w:r w:rsidR="0087426E">
        <w:rPr>
          <w:rFonts w:hint="eastAsia"/>
        </w:rPr>
        <w:t xml:space="preserve">  </w:t>
      </w:r>
      <w:r w:rsidR="003D6CAC" w:rsidRPr="00232F09">
        <w:t>成立以项目总工程师为主的混凝土施工管理</w:t>
      </w:r>
      <w:r w:rsidR="008B56E5">
        <w:t>小</w:t>
      </w:r>
      <w:r w:rsidR="008B56E5">
        <w:t xml:space="preserve"> </w:t>
      </w:r>
      <w:r w:rsidR="003D6CAC" w:rsidRPr="00232F09">
        <w:t>组</w:t>
      </w:r>
      <w:r w:rsidR="008B56E5">
        <w:t>,</w:t>
      </w:r>
      <w:r w:rsidR="003D6CAC" w:rsidRPr="00232F09">
        <w:t>主要负责实施混凝土施工的有关组织管理</w:t>
      </w:r>
      <w:r w:rsidR="008B56E5">
        <w:t>,</w:t>
      </w:r>
      <w:r w:rsidR="003D6CAC" w:rsidRPr="00232F09">
        <w:t>混凝土连续供应</w:t>
      </w:r>
      <w:r w:rsidR="008B56E5">
        <w:t>,</w:t>
      </w:r>
      <w:r w:rsidR="003D6CAC" w:rsidRPr="00232F09">
        <w:t>按施工工艺组织施工</w:t>
      </w:r>
      <w:r w:rsidR="008B56E5">
        <w:t>,</w:t>
      </w:r>
      <w:r w:rsidR="003D6CAC" w:rsidRPr="00232F09">
        <w:t>全面保证混凝土浇筑质量</w:t>
      </w:r>
      <w:r w:rsidR="008B56E5">
        <w:t>.</w:t>
      </w:r>
    </w:p>
    <w:p w:rsidR="003D6CAC" w:rsidRPr="00232F09" w:rsidRDefault="003E3D0E" w:rsidP="003D6CAC">
      <w:pPr>
        <w:pStyle w:val="10"/>
        <w:ind w:firstLine="480"/>
      </w:pPr>
      <w:r>
        <w:t>2</w:t>
      </w:r>
      <w:r w:rsidR="0087426E">
        <w:rPr>
          <w:rFonts w:hint="eastAsia"/>
        </w:rPr>
        <w:t xml:space="preserve"> </w:t>
      </w:r>
      <w:r w:rsidR="003D6CAC">
        <w:rPr>
          <w:rFonts w:hint="eastAsia"/>
        </w:rPr>
        <w:t xml:space="preserve"> </w:t>
      </w:r>
      <w:r w:rsidR="003D6CAC" w:rsidRPr="00232F09">
        <w:t>结构混凝土施工前</w:t>
      </w:r>
      <w:r w:rsidR="008B56E5">
        <w:t>,</w:t>
      </w:r>
      <w:r w:rsidR="003D6CAC" w:rsidRPr="00232F09">
        <w:t>首先由项目总工程师组织作业人员就混凝土浇筑工艺、施工技术性能特点和施工注意事项进行浇筑技术交底</w:t>
      </w:r>
      <w:r w:rsidR="008B56E5">
        <w:t>,</w:t>
      </w:r>
      <w:r w:rsidR="003D6CAC" w:rsidRPr="00232F09">
        <w:t>项目现场生产指挥负责人负责组织浇筑施工机具、商品混凝土压输及浇筑作业及劳动力布置</w:t>
      </w:r>
      <w:r w:rsidR="008B56E5">
        <w:t>.</w:t>
      </w:r>
      <w:r w:rsidR="003D6CAC" w:rsidRPr="00232F09">
        <w:t>项目的质检、技术部及防水作业组专职负责相应部位浇筑质量检验和监督</w:t>
      </w:r>
      <w:r w:rsidR="008B56E5">
        <w:t>.</w:t>
      </w:r>
    </w:p>
    <w:p w:rsidR="003D6CAC" w:rsidRPr="00232F09" w:rsidRDefault="003E3D0E" w:rsidP="003D6CAC">
      <w:pPr>
        <w:pStyle w:val="10"/>
        <w:ind w:firstLine="480"/>
      </w:pPr>
      <w:r>
        <w:t>3</w:t>
      </w:r>
      <w:r w:rsidR="0087426E">
        <w:rPr>
          <w:rFonts w:hint="eastAsia"/>
        </w:rPr>
        <w:t xml:space="preserve"> </w:t>
      </w:r>
      <w:r w:rsidR="003D6CAC">
        <w:rPr>
          <w:rFonts w:hint="eastAsia"/>
        </w:rPr>
        <w:t xml:space="preserve"> </w:t>
      </w:r>
      <w:r w:rsidR="003D6CAC" w:rsidRPr="00232F09">
        <w:t>浇筑作业时</w:t>
      </w:r>
      <w:r w:rsidR="008B56E5">
        <w:t>,</w:t>
      </w:r>
      <w:r w:rsidR="003D6CAC" w:rsidRPr="00232F09">
        <w:t>组成现场值班</w:t>
      </w:r>
      <w:r w:rsidR="008B56E5">
        <w:t>小</w:t>
      </w:r>
      <w:r w:rsidR="008B56E5">
        <w:t xml:space="preserve"> </w:t>
      </w:r>
      <w:r w:rsidR="003D6CAC" w:rsidRPr="00232F09">
        <w:t>组</w:t>
      </w:r>
      <w:r w:rsidR="008B56E5">
        <w:t>,</w:t>
      </w:r>
      <w:r w:rsidR="003D6CAC" w:rsidRPr="00232F09">
        <w:t>专职负责落实商品混凝土供应</w:t>
      </w:r>
      <w:r w:rsidR="008B56E5">
        <w:t>,</w:t>
      </w:r>
      <w:r w:rsidR="003D6CAC" w:rsidRPr="00232F09">
        <w:t>按施工工艺组织施工</w:t>
      </w:r>
      <w:r w:rsidR="008B56E5">
        <w:t>,</w:t>
      </w:r>
      <w:r w:rsidR="003D6CAC" w:rsidRPr="00232F09">
        <w:t>并督促关键部位如防水结构细部的混凝土浇筑质量</w:t>
      </w:r>
      <w:r w:rsidR="008B56E5">
        <w:t>.</w:t>
      </w:r>
    </w:p>
    <w:p w:rsidR="003D6CAC" w:rsidRPr="00232F09" w:rsidRDefault="003E3D0E" w:rsidP="003D6CAC">
      <w:pPr>
        <w:pStyle w:val="10"/>
        <w:ind w:firstLine="480"/>
      </w:pPr>
      <w:r>
        <w:t>4</w:t>
      </w:r>
      <w:r w:rsidR="0087426E">
        <w:rPr>
          <w:rFonts w:hint="eastAsia"/>
        </w:rPr>
        <w:t xml:space="preserve"> </w:t>
      </w:r>
      <w:r w:rsidR="003D6CAC">
        <w:rPr>
          <w:rFonts w:hint="eastAsia"/>
        </w:rPr>
        <w:t xml:space="preserve"> </w:t>
      </w:r>
      <w:r w:rsidR="003D6CAC" w:rsidRPr="00232F09">
        <w:t>专职的混凝土试验人员到商品混凝土拌合站</w:t>
      </w:r>
      <w:r w:rsidR="008B56E5">
        <w:t>,</w:t>
      </w:r>
      <w:r w:rsidR="003D6CAC" w:rsidRPr="00232F09">
        <w:t>抽检配合比</w:t>
      </w:r>
      <w:r w:rsidR="008B56E5">
        <w:t>,</w:t>
      </w:r>
      <w:r w:rsidR="003D6CAC" w:rsidRPr="00232F09">
        <w:t>确保混凝土质量</w:t>
      </w:r>
      <w:r w:rsidR="008B56E5">
        <w:t>.</w:t>
      </w:r>
    </w:p>
    <w:p w:rsidR="003D6CAC" w:rsidRPr="00232F09" w:rsidRDefault="003E3D0E" w:rsidP="003D6CAC">
      <w:pPr>
        <w:pStyle w:val="10"/>
        <w:ind w:firstLine="480"/>
      </w:pPr>
      <w:r>
        <w:t>5</w:t>
      </w:r>
      <w:r w:rsidR="003D6CAC">
        <w:rPr>
          <w:rFonts w:hint="eastAsia"/>
        </w:rPr>
        <w:t xml:space="preserve"> </w:t>
      </w:r>
      <w:r w:rsidR="0087426E">
        <w:rPr>
          <w:rFonts w:hint="eastAsia"/>
        </w:rPr>
        <w:t xml:space="preserve"> </w:t>
      </w:r>
      <w:r w:rsidR="003D6CAC" w:rsidRPr="00232F09">
        <w:t>混凝土浇筑施工采取质量责任承包</w:t>
      </w:r>
      <w:r w:rsidR="008B56E5">
        <w:t>,</w:t>
      </w:r>
      <w:r w:rsidR="003D6CAC" w:rsidRPr="00232F09">
        <w:t>使施工质量与施工人员经济效益直接挂钩</w:t>
      </w:r>
      <w:r w:rsidR="008B56E5">
        <w:t>,</w:t>
      </w:r>
      <w:r w:rsidR="003D6CAC" w:rsidRPr="00232F09">
        <w:t>并制定出相应的奖罚措施</w:t>
      </w:r>
      <w:r w:rsidR="008B56E5">
        <w:t>.</w:t>
      </w:r>
    </w:p>
    <w:p w:rsidR="003D6CAC" w:rsidRPr="00116B06" w:rsidRDefault="0087426E" w:rsidP="00116B06">
      <w:pPr>
        <w:pStyle w:val="3"/>
        <w:rPr>
          <w:rFonts w:asciiTheme="majorEastAsia" w:eastAsiaTheme="majorEastAsia" w:hAnsiTheme="majorEastAsia"/>
          <w:sz w:val="24"/>
          <w:szCs w:val="24"/>
        </w:rPr>
      </w:pPr>
      <w:bookmarkStart w:id="200" w:name="_Toc427934287"/>
      <w:r>
        <w:rPr>
          <w:rFonts w:asciiTheme="majorEastAsia" w:eastAsiaTheme="majorEastAsia" w:hAnsiTheme="majorEastAsia" w:hint="eastAsia"/>
          <w:sz w:val="24"/>
          <w:szCs w:val="24"/>
        </w:rPr>
        <w:t>9</w:t>
      </w:r>
      <w:r w:rsidR="003D6CAC" w:rsidRPr="00116B06">
        <w:rPr>
          <w:rFonts w:asciiTheme="majorEastAsia" w:eastAsiaTheme="majorEastAsia" w:hAnsiTheme="majorEastAsia"/>
          <w:sz w:val="24"/>
          <w:szCs w:val="24"/>
        </w:rPr>
        <w:t>.</w:t>
      </w:r>
      <w:r w:rsidR="003E3D0E">
        <w:rPr>
          <w:rFonts w:asciiTheme="majorEastAsia" w:eastAsiaTheme="majorEastAsia" w:hAnsiTheme="majorEastAsia"/>
          <w:sz w:val="24"/>
          <w:szCs w:val="24"/>
        </w:rPr>
        <w:t>3</w:t>
      </w:r>
      <w:r w:rsidR="003D6CAC" w:rsidRPr="00116B06">
        <w:rPr>
          <w:rFonts w:asciiTheme="majorEastAsia" w:eastAsiaTheme="majorEastAsia" w:hAnsiTheme="majorEastAsia"/>
          <w:sz w:val="24"/>
          <w:szCs w:val="24"/>
        </w:rPr>
        <w:t>.</w:t>
      </w:r>
      <w:r w:rsidR="003E3D0E">
        <w:rPr>
          <w:rFonts w:asciiTheme="majorEastAsia" w:eastAsiaTheme="majorEastAsia" w:hAnsiTheme="majorEastAsia"/>
          <w:sz w:val="24"/>
          <w:szCs w:val="24"/>
        </w:rPr>
        <w:t>2</w:t>
      </w:r>
      <w:r w:rsidR="003D6CAC" w:rsidRPr="00116B06">
        <w:rPr>
          <w:rFonts w:asciiTheme="majorEastAsia" w:eastAsiaTheme="majorEastAsia" w:hAnsiTheme="majorEastAsia"/>
          <w:sz w:val="24"/>
          <w:szCs w:val="24"/>
        </w:rPr>
        <w:t xml:space="preserve">  原材料的质量保证措施</w:t>
      </w:r>
      <w:bookmarkEnd w:id="200"/>
    </w:p>
    <w:p w:rsidR="003D6CAC" w:rsidRPr="00232F09" w:rsidRDefault="003D6CAC" w:rsidP="003D6CAC">
      <w:pPr>
        <w:pStyle w:val="10"/>
        <w:ind w:firstLine="480"/>
      </w:pPr>
      <w:r w:rsidRPr="00232F09">
        <w:t>为确保混凝土质量符合设计及规范要求</w:t>
      </w:r>
      <w:r w:rsidR="008B56E5">
        <w:t>,</w:t>
      </w:r>
      <w:r w:rsidRPr="00232F09">
        <w:t>对拌制混凝土的原材料要求如下</w:t>
      </w:r>
      <w:r w:rsidR="008B56E5">
        <w:t>:</w:t>
      </w:r>
    </w:p>
    <w:p w:rsidR="003D6CAC" w:rsidRPr="00232F09" w:rsidRDefault="003E3D0E" w:rsidP="003D6CAC">
      <w:pPr>
        <w:pStyle w:val="10"/>
        <w:ind w:firstLine="480"/>
      </w:pPr>
      <w:r>
        <w:t>1</w:t>
      </w:r>
      <w:r w:rsidR="003D6CAC">
        <w:rPr>
          <w:rFonts w:hint="eastAsia"/>
        </w:rPr>
        <w:t xml:space="preserve"> </w:t>
      </w:r>
      <w:r w:rsidR="003D6CAC" w:rsidRPr="00232F09">
        <w:t>水泥</w:t>
      </w:r>
    </w:p>
    <w:p w:rsidR="003D6CAC" w:rsidRPr="00232F09" w:rsidRDefault="003D6CAC" w:rsidP="003D6CAC">
      <w:pPr>
        <w:pStyle w:val="10"/>
        <w:ind w:firstLine="480"/>
      </w:pPr>
      <w:r w:rsidRPr="00232F09">
        <w:t>水泥符合</w:t>
      </w:r>
      <w:r w:rsidRPr="00232F09">
        <w:t>GB</w:t>
      </w:r>
      <w:r w:rsidR="003E3D0E">
        <w:t>1</w:t>
      </w:r>
      <w:r w:rsidRPr="00232F09">
        <w:t>7</w:t>
      </w:r>
      <w:r w:rsidR="003E3D0E">
        <w:t>5</w:t>
      </w:r>
      <w:r w:rsidRPr="00232F09">
        <w:t>-8</w:t>
      </w:r>
      <w:r w:rsidR="003E3D0E">
        <w:t>5</w:t>
      </w:r>
      <w:r w:rsidR="008B56E5">
        <w:t>(</w:t>
      </w:r>
      <w:r w:rsidR="003E3D0E">
        <w:t>425</w:t>
      </w:r>
      <w:r w:rsidRPr="00232F09">
        <w:t>号以上</w:t>
      </w:r>
      <w:r w:rsidR="008B56E5">
        <w:t>)</w:t>
      </w:r>
      <w:r w:rsidRPr="00232F09">
        <w:t>的普通水泥</w:t>
      </w:r>
      <w:r w:rsidR="008B56E5">
        <w:t>,</w:t>
      </w:r>
      <w:r w:rsidRPr="00232F09">
        <w:t>水泥进场要有出厂合格证或质检报告</w:t>
      </w:r>
      <w:r w:rsidR="008B56E5">
        <w:t>,</w:t>
      </w:r>
      <w:r w:rsidRPr="00232F09">
        <w:t>并按规定抽样检验</w:t>
      </w:r>
      <w:r w:rsidR="008B56E5">
        <w:t>,</w:t>
      </w:r>
      <w:r w:rsidRPr="00232F09">
        <w:t>合格后方可使用</w:t>
      </w:r>
      <w:r w:rsidR="008B56E5">
        <w:t>.</w:t>
      </w:r>
    </w:p>
    <w:p w:rsidR="003D6CAC" w:rsidRPr="00232F09" w:rsidRDefault="003E3D0E" w:rsidP="003D6CAC">
      <w:pPr>
        <w:pStyle w:val="10"/>
        <w:ind w:firstLine="480"/>
      </w:pPr>
      <w:r>
        <w:t>2</w:t>
      </w:r>
      <w:r w:rsidR="003D6CAC">
        <w:rPr>
          <w:rFonts w:hint="eastAsia"/>
        </w:rPr>
        <w:t xml:space="preserve"> </w:t>
      </w:r>
      <w:r w:rsidR="003D6CAC" w:rsidRPr="00232F09">
        <w:t>水</w:t>
      </w:r>
    </w:p>
    <w:p w:rsidR="003D6CAC" w:rsidRPr="00232F09" w:rsidRDefault="003D6CAC" w:rsidP="003D6CAC">
      <w:pPr>
        <w:pStyle w:val="10"/>
        <w:ind w:firstLine="480"/>
      </w:pPr>
      <w:r w:rsidRPr="00232F09">
        <w:t>混凝土拌和用水采用生活饮用自来水</w:t>
      </w:r>
      <w:r w:rsidR="008B56E5">
        <w:t>,</w:t>
      </w:r>
      <w:r w:rsidRPr="00232F09">
        <w:t>其</w:t>
      </w:r>
      <w:r w:rsidRPr="00232F09">
        <w:t>PH</w:t>
      </w:r>
      <w:r w:rsidRPr="00232F09">
        <w:t>值大于</w:t>
      </w:r>
      <w:r w:rsidR="003E3D0E">
        <w:t>4</w:t>
      </w:r>
      <w:r w:rsidR="008B56E5">
        <w:t>,</w:t>
      </w:r>
      <w:r w:rsidR="008B56E5">
        <w:t>小</w:t>
      </w:r>
      <w:r w:rsidR="008B56E5">
        <w:t xml:space="preserve"> </w:t>
      </w:r>
      <w:r w:rsidRPr="00232F09">
        <w:t>于</w:t>
      </w:r>
      <w:r w:rsidRPr="00232F09">
        <w:t>9</w:t>
      </w:r>
      <w:r w:rsidR="008B56E5">
        <w:t>.</w:t>
      </w:r>
    </w:p>
    <w:p w:rsidR="003D6CAC" w:rsidRPr="00232F09" w:rsidRDefault="003E3D0E" w:rsidP="003D6CAC">
      <w:pPr>
        <w:pStyle w:val="10"/>
        <w:ind w:firstLine="480"/>
      </w:pPr>
      <w:r>
        <w:t>3</w:t>
      </w:r>
      <w:r w:rsidR="003D6CAC">
        <w:rPr>
          <w:rFonts w:hint="eastAsia"/>
        </w:rPr>
        <w:t xml:space="preserve"> </w:t>
      </w:r>
      <w:r w:rsidR="003D6CAC" w:rsidRPr="00232F09">
        <w:t>砂、石料</w:t>
      </w:r>
    </w:p>
    <w:p w:rsidR="003D6CAC" w:rsidRPr="00232F09" w:rsidRDefault="003D6CAC" w:rsidP="003D6CAC">
      <w:pPr>
        <w:pStyle w:val="10"/>
        <w:ind w:firstLine="480"/>
      </w:pPr>
      <w:r w:rsidRPr="00232F09">
        <w:t>砂、石料除符合现行的《普通混凝土用砂质量标准及验收方法》和《普通混凝土用碎石或卵石质量标准及验收方法》的有关规定外</w:t>
      </w:r>
      <w:r w:rsidR="008B56E5">
        <w:t>,</w:t>
      </w:r>
      <w:r w:rsidRPr="00232F09">
        <w:t>尚要求石子最大粒径不大于</w:t>
      </w:r>
      <w:r w:rsidR="003E3D0E">
        <w:t>40</w:t>
      </w:r>
      <w:r w:rsidR="008B56E5">
        <w:t>米米</w:t>
      </w:r>
      <w:r w:rsidR="008B56E5">
        <w:t>,</w:t>
      </w:r>
      <w:r w:rsidRPr="00232F09">
        <w:t>含泥量不大于</w:t>
      </w:r>
      <w:r w:rsidR="003E3D0E">
        <w:t>1</w:t>
      </w:r>
      <w:r w:rsidRPr="00232F09">
        <w:t>%</w:t>
      </w:r>
      <w:r w:rsidR="008B56E5">
        <w:t>;</w:t>
      </w:r>
      <w:r w:rsidRPr="00232F09">
        <w:t>砂宜采用中砂</w:t>
      </w:r>
      <w:r w:rsidR="008B56E5">
        <w:t>,</w:t>
      </w:r>
      <w:r w:rsidRPr="00232F09">
        <w:t>含泥量不大于</w:t>
      </w:r>
      <w:r w:rsidR="003E3D0E">
        <w:t>3</w:t>
      </w:r>
      <w:r w:rsidRPr="00232F09">
        <w:t>%</w:t>
      </w:r>
      <w:r w:rsidR="008B56E5">
        <w:t>.</w:t>
      </w:r>
    </w:p>
    <w:p w:rsidR="003D6CAC" w:rsidRPr="00232F09" w:rsidRDefault="003E3D0E" w:rsidP="003D6CAC">
      <w:pPr>
        <w:pStyle w:val="10"/>
        <w:ind w:firstLine="480"/>
      </w:pPr>
      <w:r>
        <w:t>4</w:t>
      </w:r>
      <w:r w:rsidR="003D6CAC">
        <w:rPr>
          <w:rFonts w:hint="eastAsia"/>
        </w:rPr>
        <w:t xml:space="preserve"> </w:t>
      </w:r>
      <w:r w:rsidR="003D6CAC" w:rsidRPr="00232F09">
        <w:t>外加剂的选用</w:t>
      </w:r>
    </w:p>
    <w:p w:rsidR="003D6CAC" w:rsidRPr="00232F09" w:rsidRDefault="003D6CAC" w:rsidP="003D6CAC">
      <w:pPr>
        <w:pStyle w:val="10"/>
        <w:ind w:firstLine="480"/>
      </w:pPr>
      <w:r w:rsidRPr="00232F09">
        <w:t>根据工程需要掺入适量的外加剂</w:t>
      </w:r>
      <w:r w:rsidR="008B56E5">
        <w:t>,</w:t>
      </w:r>
      <w:r w:rsidRPr="00232F09">
        <w:t>外加剂的选用和掺量由实验确定</w:t>
      </w:r>
      <w:r w:rsidR="008B56E5">
        <w:t>.</w:t>
      </w:r>
      <w:r w:rsidRPr="00232F09">
        <w:t>外加剂的质量必须符合国家现行标准的规定</w:t>
      </w:r>
      <w:r w:rsidR="008B56E5">
        <w:t>,</w:t>
      </w:r>
      <w:r w:rsidRPr="00232F09">
        <w:t>其掺量通过多次试配</w:t>
      </w:r>
      <w:r w:rsidR="008B56E5">
        <w:t>,</w:t>
      </w:r>
      <w:r w:rsidRPr="00232F09">
        <w:t>效果稳定后确定</w:t>
      </w:r>
      <w:r w:rsidR="008B56E5">
        <w:t>.</w:t>
      </w:r>
      <w:r w:rsidRPr="00232F09">
        <w:t>外加剂中不应含氯化钙、氯化钠等物</w:t>
      </w:r>
      <w:r w:rsidR="008B56E5">
        <w:t>.</w:t>
      </w:r>
    </w:p>
    <w:p w:rsidR="003D6CAC" w:rsidRPr="00116B06" w:rsidRDefault="0087426E" w:rsidP="00116B06">
      <w:pPr>
        <w:pStyle w:val="3"/>
        <w:rPr>
          <w:rFonts w:asciiTheme="majorEastAsia" w:eastAsiaTheme="majorEastAsia" w:hAnsiTheme="majorEastAsia"/>
          <w:sz w:val="24"/>
          <w:szCs w:val="24"/>
        </w:rPr>
      </w:pPr>
      <w:bookmarkStart w:id="201" w:name="_Toc427934288"/>
      <w:r>
        <w:rPr>
          <w:rFonts w:asciiTheme="majorEastAsia" w:eastAsiaTheme="majorEastAsia" w:hAnsiTheme="majorEastAsia" w:hint="eastAsia"/>
          <w:sz w:val="24"/>
          <w:szCs w:val="24"/>
        </w:rPr>
        <w:t>9</w:t>
      </w:r>
      <w:r w:rsidR="003D6CAC" w:rsidRPr="00116B06">
        <w:rPr>
          <w:rFonts w:asciiTheme="majorEastAsia" w:eastAsiaTheme="majorEastAsia" w:hAnsiTheme="majorEastAsia"/>
          <w:sz w:val="24"/>
          <w:szCs w:val="24"/>
        </w:rPr>
        <w:t>.</w:t>
      </w:r>
      <w:r w:rsidR="003E3D0E">
        <w:rPr>
          <w:rFonts w:asciiTheme="majorEastAsia" w:eastAsiaTheme="majorEastAsia" w:hAnsiTheme="majorEastAsia"/>
          <w:sz w:val="24"/>
          <w:szCs w:val="24"/>
        </w:rPr>
        <w:t>3</w:t>
      </w:r>
      <w:r w:rsidR="003D6CAC" w:rsidRPr="00116B06">
        <w:rPr>
          <w:rFonts w:asciiTheme="majorEastAsia" w:eastAsiaTheme="majorEastAsia" w:hAnsiTheme="majorEastAsia"/>
          <w:sz w:val="24"/>
          <w:szCs w:val="24"/>
        </w:rPr>
        <w:t>.</w:t>
      </w:r>
      <w:r w:rsidR="003E3D0E">
        <w:rPr>
          <w:rFonts w:asciiTheme="majorEastAsia" w:eastAsiaTheme="majorEastAsia" w:hAnsiTheme="majorEastAsia"/>
          <w:sz w:val="24"/>
          <w:szCs w:val="24"/>
        </w:rPr>
        <w:t>3</w:t>
      </w:r>
      <w:r w:rsidR="003D6CAC" w:rsidRPr="00116B06">
        <w:rPr>
          <w:rFonts w:asciiTheme="majorEastAsia" w:eastAsiaTheme="majorEastAsia" w:hAnsiTheme="majorEastAsia"/>
          <w:sz w:val="24"/>
          <w:szCs w:val="24"/>
        </w:rPr>
        <w:t xml:space="preserve">  混凝土配合比设计与管理</w:t>
      </w:r>
      <w:bookmarkEnd w:id="201"/>
    </w:p>
    <w:p w:rsidR="003D6CAC" w:rsidRPr="00232F09" w:rsidRDefault="003D6CAC" w:rsidP="003D6CAC">
      <w:pPr>
        <w:pStyle w:val="10"/>
        <w:ind w:firstLine="480"/>
      </w:pPr>
      <w:r w:rsidRPr="00232F09">
        <w:t>混凝土配合比是控制混凝土质量的重要因素</w:t>
      </w:r>
      <w:r w:rsidR="008B56E5">
        <w:t>.</w:t>
      </w:r>
      <w:r w:rsidRPr="00232F09">
        <w:t>根据本工程的技术要求和施工工艺等特点</w:t>
      </w:r>
      <w:r w:rsidR="008B56E5">
        <w:t>,</w:t>
      </w:r>
      <w:r w:rsidRPr="00232F09">
        <w:t>掺入适量的粉煤灰及外加剂以减少单位混凝土水泥用量</w:t>
      </w:r>
      <w:r w:rsidR="008B56E5">
        <w:t>,</w:t>
      </w:r>
      <w:r w:rsidRPr="00232F09">
        <w:t>降低水灰比</w:t>
      </w:r>
      <w:r w:rsidR="008B56E5">
        <w:t>,</w:t>
      </w:r>
      <w:r w:rsidRPr="00232F09">
        <w:t>可以有效的防止混凝土开裂</w:t>
      </w:r>
      <w:r w:rsidR="008B56E5">
        <w:t>.</w:t>
      </w:r>
    </w:p>
    <w:p w:rsidR="003D6CAC" w:rsidRPr="00232F09" w:rsidRDefault="003D6CAC" w:rsidP="003D6CAC">
      <w:pPr>
        <w:pStyle w:val="10"/>
        <w:ind w:firstLine="480"/>
      </w:pPr>
      <w:r w:rsidRPr="00232F09">
        <w:t>为确保混凝土强</w:t>
      </w:r>
      <w:r w:rsidR="008B56E5">
        <w:t>度</w:t>
      </w:r>
      <w:r w:rsidR="008B56E5">
        <w:t xml:space="preserve"> </w:t>
      </w:r>
      <w:r w:rsidRPr="00232F09">
        <w:t>等级满足设计要求</w:t>
      </w:r>
      <w:r w:rsidR="008B56E5">
        <w:t>,</w:t>
      </w:r>
      <w:r w:rsidRPr="00232F09">
        <w:t>混凝土配合比由商品混凝土供应商根据设计要求</w:t>
      </w:r>
      <w:r w:rsidR="008B56E5">
        <w:t>,</w:t>
      </w:r>
      <w:r w:rsidRPr="00232F09">
        <w:t>通过试配</w:t>
      </w:r>
      <w:r w:rsidR="008B56E5">
        <w:t>,</w:t>
      </w:r>
      <w:r w:rsidRPr="00232F09">
        <w:t>提出施工配合比</w:t>
      </w:r>
      <w:r w:rsidR="008B56E5">
        <w:t>,</w:t>
      </w:r>
      <w:r w:rsidRPr="00232F09">
        <w:t>报经监理审核、业主批准后实施</w:t>
      </w:r>
      <w:r w:rsidR="008B56E5">
        <w:t>.</w:t>
      </w:r>
    </w:p>
    <w:p w:rsidR="003D6CAC" w:rsidRPr="00232F09" w:rsidRDefault="003E3D0E" w:rsidP="003D6CAC">
      <w:pPr>
        <w:pStyle w:val="10"/>
        <w:ind w:firstLine="480"/>
      </w:pPr>
      <w:r>
        <w:t>1</w:t>
      </w:r>
      <w:r w:rsidR="003D6CAC">
        <w:rPr>
          <w:rFonts w:hint="eastAsia"/>
        </w:rPr>
        <w:t xml:space="preserve"> </w:t>
      </w:r>
      <w:r w:rsidR="003D6CAC" w:rsidRPr="00232F09">
        <w:t>普通混凝土配合比设计</w:t>
      </w:r>
      <w:r w:rsidR="008B56E5">
        <w:t>,</w:t>
      </w:r>
      <w:r w:rsidR="003D6CAC" w:rsidRPr="00232F09">
        <w:t>遵守国家现行有关标准规范的规定</w:t>
      </w:r>
      <w:r w:rsidR="008B56E5">
        <w:t>;</w:t>
      </w:r>
    </w:p>
    <w:p w:rsidR="003D6CAC" w:rsidRPr="00232F09" w:rsidRDefault="003E3D0E" w:rsidP="003D6CAC">
      <w:pPr>
        <w:pStyle w:val="10"/>
        <w:ind w:firstLine="480"/>
      </w:pPr>
      <w:r>
        <w:t>2</w:t>
      </w:r>
      <w:r w:rsidR="003D6CAC">
        <w:rPr>
          <w:rFonts w:hint="eastAsia"/>
        </w:rPr>
        <w:t xml:space="preserve"> </w:t>
      </w:r>
      <w:r w:rsidR="003D6CAC" w:rsidRPr="00232F09">
        <w:t>混凝土强</w:t>
      </w:r>
      <w:r w:rsidR="008B56E5">
        <w:t>度</w:t>
      </w:r>
      <w:r w:rsidR="008B56E5">
        <w:t xml:space="preserve"> </w:t>
      </w:r>
      <w:r w:rsidR="003D6CAC" w:rsidRPr="00232F09">
        <w:t>标准差采用无偏估计值</w:t>
      </w:r>
      <w:r w:rsidR="008B56E5">
        <w:t>,</w:t>
      </w:r>
      <w:r w:rsidR="003D6CAC" w:rsidRPr="00232F09">
        <w:t>确定该值的强</w:t>
      </w:r>
      <w:r w:rsidR="008B56E5">
        <w:t>度</w:t>
      </w:r>
      <w:r w:rsidR="008B56E5">
        <w:t xml:space="preserve"> </w:t>
      </w:r>
      <w:r w:rsidR="003D6CAC" w:rsidRPr="00232F09">
        <w:t>试件组数不少于</w:t>
      </w:r>
      <w:r>
        <w:t>25</w:t>
      </w:r>
      <w:r w:rsidR="003D6CAC" w:rsidRPr="00232F09">
        <w:t>组</w:t>
      </w:r>
      <w:r w:rsidR="008B56E5">
        <w:t>.</w:t>
      </w:r>
    </w:p>
    <w:p w:rsidR="003D6CAC" w:rsidRPr="00232F09" w:rsidRDefault="003E3D0E" w:rsidP="003D6CAC">
      <w:pPr>
        <w:pStyle w:val="10"/>
        <w:ind w:firstLine="480"/>
      </w:pPr>
      <w:r>
        <w:t>3</w:t>
      </w:r>
      <w:r w:rsidR="003D6CAC">
        <w:rPr>
          <w:rFonts w:hint="eastAsia"/>
        </w:rPr>
        <w:t xml:space="preserve"> </w:t>
      </w:r>
      <w:r w:rsidR="003D6CAC" w:rsidRPr="00232F09">
        <w:t>水灰比控制在</w:t>
      </w:r>
      <w:r>
        <w:t>0</w:t>
      </w:r>
      <w:r w:rsidR="003D6CAC" w:rsidRPr="00232F09">
        <w:t>.</w:t>
      </w:r>
      <w:r>
        <w:t>4</w:t>
      </w:r>
      <w:r w:rsidR="003D6CAC" w:rsidRPr="00232F09">
        <w:t>-</w:t>
      </w:r>
      <w:r>
        <w:t>0</w:t>
      </w:r>
      <w:r w:rsidR="003D6CAC" w:rsidRPr="00232F09">
        <w:t>.8</w:t>
      </w:r>
      <w:r w:rsidR="003D6CAC" w:rsidRPr="00232F09">
        <w:t>范围内</w:t>
      </w:r>
      <w:r w:rsidR="008B56E5">
        <w:t>,</w:t>
      </w:r>
      <w:r w:rsidR="003D6CAC" w:rsidRPr="00232F09">
        <w:t>根据粗骨料品种、粒径及施工要求的混凝土拌合物稠</w:t>
      </w:r>
      <w:r w:rsidR="008B56E5">
        <w:t>度</w:t>
      </w:r>
      <w:r w:rsidR="008B56E5">
        <w:t xml:space="preserve"> </w:t>
      </w:r>
      <w:r w:rsidR="003D6CAC" w:rsidRPr="00232F09">
        <w:t>选取用水量</w:t>
      </w:r>
      <w:r w:rsidR="008B56E5">
        <w:t>.</w:t>
      </w:r>
    </w:p>
    <w:p w:rsidR="003D6CAC" w:rsidRPr="00232F09" w:rsidRDefault="003E3D0E" w:rsidP="003D6CAC">
      <w:pPr>
        <w:pStyle w:val="10"/>
        <w:ind w:firstLine="480"/>
      </w:pPr>
      <w:r>
        <w:t>4</w:t>
      </w:r>
      <w:r w:rsidR="003D6CAC">
        <w:rPr>
          <w:rFonts w:hint="eastAsia"/>
        </w:rPr>
        <w:t xml:space="preserve"> </w:t>
      </w:r>
      <w:r w:rsidR="003D6CAC" w:rsidRPr="00232F09">
        <w:t>混凝土砂率根据粗骨料品种、粒径及水灰比选取</w:t>
      </w:r>
      <w:r w:rsidR="008B56E5">
        <w:t>.</w:t>
      </w:r>
    </w:p>
    <w:p w:rsidR="003D6CAC" w:rsidRPr="00116B06" w:rsidRDefault="00F93947" w:rsidP="00116B06">
      <w:pPr>
        <w:pStyle w:val="3"/>
        <w:rPr>
          <w:rFonts w:asciiTheme="majorEastAsia" w:eastAsiaTheme="majorEastAsia" w:hAnsiTheme="majorEastAsia"/>
          <w:sz w:val="24"/>
          <w:szCs w:val="24"/>
        </w:rPr>
      </w:pPr>
      <w:bookmarkStart w:id="202" w:name="_Toc427934289"/>
      <w:r>
        <w:rPr>
          <w:rFonts w:asciiTheme="majorEastAsia" w:eastAsiaTheme="majorEastAsia" w:hAnsiTheme="majorEastAsia" w:hint="eastAsia"/>
          <w:sz w:val="24"/>
          <w:szCs w:val="24"/>
        </w:rPr>
        <w:t>9</w:t>
      </w:r>
      <w:r w:rsidR="003D6CAC" w:rsidRPr="00116B06">
        <w:rPr>
          <w:rFonts w:asciiTheme="majorEastAsia" w:eastAsiaTheme="majorEastAsia" w:hAnsiTheme="majorEastAsia"/>
          <w:sz w:val="24"/>
          <w:szCs w:val="24"/>
        </w:rPr>
        <w:t>.</w:t>
      </w:r>
      <w:r w:rsidR="003E3D0E">
        <w:rPr>
          <w:rFonts w:asciiTheme="majorEastAsia" w:eastAsiaTheme="majorEastAsia" w:hAnsiTheme="majorEastAsia"/>
          <w:sz w:val="24"/>
          <w:szCs w:val="24"/>
        </w:rPr>
        <w:t>3</w:t>
      </w:r>
      <w:r w:rsidR="003D6CAC" w:rsidRPr="00116B06">
        <w:rPr>
          <w:rFonts w:asciiTheme="majorEastAsia" w:eastAsiaTheme="majorEastAsia" w:hAnsiTheme="majorEastAsia"/>
          <w:sz w:val="24"/>
          <w:szCs w:val="24"/>
        </w:rPr>
        <w:t>.</w:t>
      </w:r>
      <w:r w:rsidR="003E3D0E">
        <w:rPr>
          <w:rFonts w:asciiTheme="majorEastAsia" w:eastAsiaTheme="majorEastAsia" w:hAnsiTheme="majorEastAsia"/>
          <w:sz w:val="24"/>
          <w:szCs w:val="24"/>
        </w:rPr>
        <w:t>4</w:t>
      </w:r>
      <w:r w:rsidR="003D6CAC" w:rsidRPr="00116B06">
        <w:rPr>
          <w:rFonts w:asciiTheme="majorEastAsia" w:eastAsiaTheme="majorEastAsia" w:hAnsiTheme="majorEastAsia"/>
          <w:sz w:val="24"/>
          <w:szCs w:val="24"/>
        </w:rPr>
        <w:t xml:space="preserve">  混凝土生产的质量控制</w:t>
      </w:r>
      <w:bookmarkEnd w:id="202"/>
    </w:p>
    <w:p w:rsidR="003D6CAC" w:rsidRPr="00232F09" w:rsidRDefault="003E3D0E" w:rsidP="003D6CAC">
      <w:pPr>
        <w:pStyle w:val="10"/>
        <w:ind w:firstLine="480"/>
      </w:pPr>
      <w:r>
        <w:t>1</w:t>
      </w:r>
      <w:r w:rsidR="003D6CAC">
        <w:rPr>
          <w:rFonts w:hint="eastAsia"/>
        </w:rPr>
        <w:t xml:space="preserve"> </w:t>
      </w:r>
      <w:r w:rsidR="003D6CAC" w:rsidRPr="00232F09">
        <w:t>混凝土搅拌前检查机械及计量控制设备的技术状态</w:t>
      </w:r>
      <w:r w:rsidR="008B56E5">
        <w:t>.</w:t>
      </w:r>
    </w:p>
    <w:p w:rsidR="003D6CAC" w:rsidRPr="00232F09" w:rsidRDefault="003E3D0E" w:rsidP="003D6CAC">
      <w:pPr>
        <w:pStyle w:val="10"/>
        <w:ind w:firstLine="480"/>
      </w:pPr>
      <w:r>
        <w:t>2</w:t>
      </w:r>
      <w:r w:rsidR="003D6CAC">
        <w:rPr>
          <w:rFonts w:hint="eastAsia"/>
        </w:rPr>
        <w:t xml:space="preserve"> </w:t>
      </w:r>
      <w:r w:rsidR="003D6CAC" w:rsidRPr="00232F09">
        <w:t>严格按经监理审核、业主批准的混凝土配合比配料</w:t>
      </w:r>
      <w:r w:rsidR="008B56E5">
        <w:t>.</w:t>
      </w:r>
      <w:r w:rsidR="003D6CAC" w:rsidRPr="00232F09">
        <w:t>配合料均匀、颜色一致</w:t>
      </w:r>
      <w:r w:rsidR="008B56E5">
        <w:t>,</w:t>
      </w:r>
      <w:r w:rsidR="003D6CAC" w:rsidRPr="00232F09">
        <w:t>称量准确</w:t>
      </w:r>
      <w:r w:rsidR="008B56E5">
        <w:t>.</w:t>
      </w:r>
    </w:p>
    <w:p w:rsidR="003D6CAC" w:rsidRPr="00232F09" w:rsidRDefault="003E3D0E" w:rsidP="003D6CAC">
      <w:pPr>
        <w:pStyle w:val="10"/>
        <w:ind w:firstLine="480"/>
      </w:pPr>
      <w:r>
        <w:t>3</w:t>
      </w:r>
      <w:r w:rsidR="003D6CAC">
        <w:rPr>
          <w:rFonts w:hint="eastAsia"/>
        </w:rPr>
        <w:t xml:space="preserve"> </w:t>
      </w:r>
      <w:r w:rsidR="003D6CAC" w:rsidRPr="00232F09">
        <w:t>外加剂溶成较</w:t>
      </w:r>
      <w:r w:rsidR="008B56E5">
        <w:t>小</w:t>
      </w:r>
      <w:r w:rsidR="008B56E5">
        <w:t xml:space="preserve"> </w:t>
      </w:r>
      <w:r w:rsidR="003D6CAC" w:rsidRPr="00232F09">
        <w:t>浓</w:t>
      </w:r>
      <w:r w:rsidR="008B56E5">
        <w:t>度</w:t>
      </w:r>
      <w:r w:rsidR="008B56E5">
        <w:t xml:space="preserve"> </w:t>
      </w:r>
      <w:r w:rsidR="003D6CAC" w:rsidRPr="00232F09">
        <w:t>的溶液后才加入搅拌机内</w:t>
      </w:r>
      <w:r w:rsidR="008B56E5">
        <w:t>,</w:t>
      </w:r>
      <w:r w:rsidR="003D6CAC" w:rsidRPr="00232F09">
        <w:t>搅拌时间根据外加剂的技术要求经试验确定</w:t>
      </w:r>
      <w:r w:rsidR="008B56E5">
        <w:t>.</w:t>
      </w:r>
    </w:p>
    <w:p w:rsidR="003D6CAC" w:rsidRPr="00232F09" w:rsidRDefault="003E3D0E" w:rsidP="003D6CAC">
      <w:pPr>
        <w:pStyle w:val="10"/>
        <w:ind w:firstLine="480"/>
      </w:pPr>
      <w:r>
        <w:t>4</w:t>
      </w:r>
      <w:r w:rsidR="003D6CAC">
        <w:rPr>
          <w:rFonts w:hint="eastAsia"/>
        </w:rPr>
        <w:t xml:space="preserve"> </w:t>
      </w:r>
      <w:r w:rsidR="003D6CAC" w:rsidRPr="00232F09">
        <w:t>生产的混凝土必须在规定的时间内使用</w:t>
      </w:r>
      <w:r w:rsidR="008B56E5">
        <w:t>,</w:t>
      </w:r>
      <w:r w:rsidR="003D6CAC" w:rsidRPr="00232F09">
        <w:t>若由于车辆、交通堵塞及现场等原因造成延误</w:t>
      </w:r>
      <w:r w:rsidR="008B56E5">
        <w:t>,</w:t>
      </w:r>
      <w:r w:rsidR="003D6CAC" w:rsidRPr="00232F09">
        <w:t>超出规定时间混凝土不予采用</w:t>
      </w:r>
      <w:r w:rsidR="008B56E5">
        <w:t>,</w:t>
      </w:r>
      <w:r w:rsidR="003D6CAC" w:rsidRPr="00232F09">
        <w:t>绝不允许二次加水搅拌</w:t>
      </w:r>
      <w:r w:rsidR="008B56E5">
        <w:t>.</w:t>
      </w:r>
    </w:p>
    <w:p w:rsidR="003D6CAC" w:rsidRPr="00116B06" w:rsidRDefault="00F93947" w:rsidP="00116B06">
      <w:pPr>
        <w:pStyle w:val="3"/>
        <w:rPr>
          <w:rFonts w:asciiTheme="majorEastAsia" w:eastAsiaTheme="majorEastAsia" w:hAnsiTheme="majorEastAsia"/>
          <w:sz w:val="24"/>
          <w:szCs w:val="24"/>
        </w:rPr>
      </w:pPr>
      <w:bookmarkStart w:id="203" w:name="_Toc427934290"/>
      <w:r>
        <w:rPr>
          <w:rFonts w:asciiTheme="majorEastAsia" w:eastAsiaTheme="majorEastAsia" w:hAnsiTheme="majorEastAsia" w:hint="eastAsia"/>
          <w:sz w:val="24"/>
          <w:szCs w:val="24"/>
        </w:rPr>
        <w:t>9</w:t>
      </w:r>
      <w:r w:rsidR="003D6CAC" w:rsidRPr="00116B06">
        <w:rPr>
          <w:rFonts w:asciiTheme="majorEastAsia" w:eastAsiaTheme="majorEastAsia" w:hAnsiTheme="majorEastAsia"/>
          <w:sz w:val="24"/>
          <w:szCs w:val="24"/>
        </w:rPr>
        <w:t>.</w:t>
      </w:r>
      <w:r w:rsidR="003E3D0E">
        <w:rPr>
          <w:rFonts w:asciiTheme="majorEastAsia" w:eastAsiaTheme="majorEastAsia" w:hAnsiTheme="majorEastAsia"/>
          <w:sz w:val="24"/>
          <w:szCs w:val="24"/>
        </w:rPr>
        <w:t>3</w:t>
      </w:r>
      <w:r w:rsidR="003D6CAC" w:rsidRPr="00116B06">
        <w:rPr>
          <w:rFonts w:asciiTheme="majorEastAsia" w:eastAsiaTheme="majorEastAsia" w:hAnsiTheme="majorEastAsia"/>
          <w:sz w:val="24"/>
          <w:szCs w:val="24"/>
        </w:rPr>
        <w:t>.</w:t>
      </w:r>
      <w:r w:rsidR="003E3D0E">
        <w:rPr>
          <w:rFonts w:asciiTheme="majorEastAsia" w:eastAsiaTheme="majorEastAsia" w:hAnsiTheme="majorEastAsia"/>
          <w:sz w:val="24"/>
          <w:szCs w:val="24"/>
        </w:rPr>
        <w:t>5</w:t>
      </w:r>
      <w:r w:rsidR="003D6CAC" w:rsidRPr="00116B06">
        <w:rPr>
          <w:rFonts w:asciiTheme="majorEastAsia" w:eastAsiaTheme="majorEastAsia" w:hAnsiTheme="majorEastAsia"/>
          <w:sz w:val="24"/>
          <w:szCs w:val="24"/>
        </w:rPr>
        <w:t xml:space="preserve">  混凝土浇注质量控制</w:t>
      </w:r>
      <w:bookmarkEnd w:id="203"/>
    </w:p>
    <w:p w:rsidR="003D6CAC" w:rsidRPr="00232F09" w:rsidRDefault="003E3D0E" w:rsidP="003D6CAC">
      <w:pPr>
        <w:pStyle w:val="10"/>
        <w:ind w:firstLine="480"/>
      </w:pPr>
      <w:r>
        <w:t>1</w:t>
      </w:r>
      <w:r w:rsidR="003D6CAC">
        <w:rPr>
          <w:rFonts w:hint="eastAsia"/>
        </w:rPr>
        <w:t xml:space="preserve"> </w:t>
      </w:r>
      <w:r w:rsidR="003D6CAC" w:rsidRPr="00232F09">
        <w:t>混凝土浇筑前</w:t>
      </w:r>
      <w:r w:rsidR="008B56E5">
        <w:t>,</w:t>
      </w:r>
      <w:r w:rsidR="003D6CAC" w:rsidRPr="00232F09">
        <w:t>必须对模板、钢筋、预埋件、预留孔洞等进行检查</w:t>
      </w:r>
      <w:r w:rsidR="008B56E5">
        <w:t>,</w:t>
      </w:r>
      <w:r w:rsidR="003D6CAC" w:rsidRPr="00232F09">
        <w:t>清除杂物和积水</w:t>
      </w:r>
      <w:r w:rsidR="008B56E5">
        <w:t>,</w:t>
      </w:r>
      <w:r w:rsidR="003D6CAC" w:rsidRPr="00232F09">
        <w:t>隐蔽验收合格后方可浇筑混凝土</w:t>
      </w:r>
      <w:r w:rsidR="008B56E5">
        <w:t>.</w:t>
      </w:r>
      <w:r w:rsidR="003D6CAC" w:rsidRPr="00232F09">
        <w:t>混凝土浇筑前还需根据不同浇筑部位制定切实可行的浇筑方案</w:t>
      </w:r>
      <w:r w:rsidR="008B56E5">
        <w:t>.</w:t>
      </w:r>
    </w:p>
    <w:p w:rsidR="003D6CAC" w:rsidRPr="00232F09" w:rsidRDefault="003E3D0E" w:rsidP="003D6CAC">
      <w:pPr>
        <w:pStyle w:val="10"/>
        <w:ind w:firstLine="480"/>
      </w:pPr>
      <w:r>
        <w:t>2</w:t>
      </w:r>
      <w:r w:rsidR="003D6CAC">
        <w:rPr>
          <w:rFonts w:hint="eastAsia"/>
        </w:rPr>
        <w:t xml:space="preserve"> </w:t>
      </w:r>
      <w:r w:rsidR="003D6CAC" w:rsidRPr="00232F09">
        <w:t>到达现场的商品混凝土</w:t>
      </w:r>
      <w:r w:rsidR="008B56E5">
        <w:t>,</w:t>
      </w:r>
      <w:r w:rsidR="003D6CAC" w:rsidRPr="00232F09">
        <w:t>必须核对混凝土供应商出具的收货单</w:t>
      </w:r>
      <w:r w:rsidR="008B56E5">
        <w:t>,</w:t>
      </w:r>
      <w:r w:rsidR="003D6CAC" w:rsidRPr="00232F09">
        <w:t>并检测混凝土坍落</w:t>
      </w:r>
      <w:r w:rsidR="008B56E5">
        <w:t>度</w:t>
      </w:r>
      <w:r w:rsidR="008B56E5">
        <w:t xml:space="preserve"> ,</w:t>
      </w:r>
      <w:r w:rsidR="003D6CAC" w:rsidRPr="00232F09">
        <w:t>符合要求方能卸料浇注</w:t>
      </w:r>
      <w:r w:rsidR="008B56E5">
        <w:t>.</w:t>
      </w:r>
    </w:p>
    <w:p w:rsidR="003D6CAC" w:rsidRPr="00232F09" w:rsidRDefault="003E3D0E" w:rsidP="003D6CAC">
      <w:pPr>
        <w:pStyle w:val="10"/>
        <w:ind w:firstLine="480"/>
      </w:pPr>
      <w:r>
        <w:t>3</w:t>
      </w:r>
      <w:r w:rsidR="003D6CAC">
        <w:rPr>
          <w:rFonts w:hint="eastAsia"/>
        </w:rPr>
        <w:t xml:space="preserve"> </w:t>
      </w:r>
      <w:r w:rsidR="003D6CAC" w:rsidRPr="00232F09">
        <w:t>从混凝土搅拌车卸出的混凝土不得发生离析现象</w:t>
      </w:r>
      <w:r w:rsidR="008B56E5">
        <w:t>,</w:t>
      </w:r>
      <w:r w:rsidR="003D6CAC" w:rsidRPr="00232F09">
        <w:t>否则需重新搅拌合格后才能卸料</w:t>
      </w:r>
      <w:r w:rsidR="008B56E5">
        <w:t>.</w:t>
      </w:r>
      <w:r w:rsidR="003D6CAC" w:rsidRPr="00232F09">
        <w:t>使用混凝土输送泵泵送混凝土</w:t>
      </w:r>
      <w:r w:rsidR="008B56E5">
        <w:t>(</w:t>
      </w:r>
      <w:r w:rsidR="003D6CAC" w:rsidRPr="00232F09">
        <w:t>必要时用串桶、溜槽或吊罐辅助</w:t>
      </w:r>
      <w:r w:rsidR="008B56E5">
        <w:t>)</w:t>
      </w:r>
      <w:r w:rsidR="003D6CAC" w:rsidRPr="00232F09">
        <w:t>至浇筑混凝土面下料</w:t>
      </w:r>
      <w:r w:rsidR="008B56E5">
        <w:t>,</w:t>
      </w:r>
      <w:r w:rsidR="003D6CAC" w:rsidRPr="00232F09">
        <w:t>防止混凝土离析</w:t>
      </w:r>
      <w:r w:rsidR="008B56E5">
        <w:t>.</w:t>
      </w:r>
    </w:p>
    <w:p w:rsidR="003D6CAC" w:rsidRPr="00232F09" w:rsidRDefault="003E3D0E" w:rsidP="003D6CAC">
      <w:pPr>
        <w:pStyle w:val="10"/>
        <w:ind w:firstLine="480"/>
      </w:pPr>
      <w:r>
        <w:t>4</w:t>
      </w:r>
      <w:r w:rsidR="003D6CAC">
        <w:rPr>
          <w:rFonts w:hint="eastAsia"/>
        </w:rPr>
        <w:t xml:space="preserve"> </w:t>
      </w:r>
      <w:r w:rsidR="003D6CAC" w:rsidRPr="00232F09">
        <w:t>混凝土浇筑时严格按照浇筑前制定的浇筑方案进行</w:t>
      </w:r>
      <w:r w:rsidR="008B56E5">
        <w:t>.</w:t>
      </w:r>
      <w:r w:rsidR="003D6CAC" w:rsidRPr="00232F09">
        <w:t>混凝土由低向高处分层连续浇筑</w:t>
      </w:r>
      <w:r w:rsidR="008B56E5">
        <w:t>,</w:t>
      </w:r>
      <w:r w:rsidR="003D6CAC" w:rsidRPr="00232F09">
        <w:t>分层厚</w:t>
      </w:r>
      <w:r w:rsidR="008B56E5">
        <w:t>度</w:t>
      </w:r>
      <w:r w:rsidR="008B56E5">
        <w:t xml:space="preserve"> </w:t>
      </w:r>
      <w:r w:rsidR="003D6CAC" w:rsidRPr="00232F09">
        <w:t>视振捣器类别而定</w:t>
      </w:r>
      <w:r w:rsidR="008B56E5">
        <w:t>,</w:t>
      </w:r>
      <w:r w:rsidR="003D6CAC" w:rsidRPr="00232F09">
        <w:t>当采用插入式振捣器时</w:t>
      </w:r>
      <w:r w:rsidR="008B56E5">
        <w:t>,</w:t>
      </w:r>
      <w:r w:rsidR="003D6CAC" w:rsidRPr="00232F09">
        <w:t>不超过其作用部分长的</w:t>
      </w:r>
      <w:r>
        <w:t>1</w:t>
      </w:r>
      <w:r w:rsidR="003D6CAC" w:rsidRPr="00232F09">
        <w:t>.</w:t>
      </w:r>
      <w:r>
        <w:t>25</w:t>
      </w:r>
      <w:r w:rsidR="003D6CAC" w:rsidRPr="00232F09">
        <w:t>倍</w:t>
      </w:r>
      <w:r w:rsidR="008B56E5">
        <w:t>,</w:t>
      </w:r>
      <w:r w:rsidR="003D6CAC" w:rsidRPr="00232F09">
        <w:t>当使用表面振捣器时不大于</w:t>
      </w:r>
      <w:r>
        <w:t>20</w:t>
      </w:r>
      <w:r w:rsidR="008B56E5">
        <w:t>厘米</w:t>
      </w:r>
      <w:r w:rsidR="008B56E5">
        <w:t>,</w:t>
      </w:r>
      <w:r w:rsidR="003D6CAC" w:rsidRPr="00232F09">
        <w:t>并在下层混凝土凝结之前</w:t>
      </w:r>
      <w:r w:rsidR="008B56E5">
        <w:t>,</w:t>
      </w:r>
      <w:r w:rsidR="003D6CAC" w:rsidRPr="00232F09">
        <w:t>将次层混凝土浇筑完毕</w:t>
      </w:r>
      <w:r w:rsidR="008B56E5">
        <w:t>;</w:t>
      </w:r>
      <w:r w:rsidR="003D6CAC" w:rsidRPr="00232F09">
        <w:t>混凝土采用振捣器振捣</w:t>
      </w:r>
      <w:r w:rsidR="008B56E5">
        <w:t>,</w:t>
      </w:r>
      <w:r w:rsidR="003D6CAC" w:rsidRPr="00232F09">
        <w:t>振捣时间为</w:t>
      </w:r>
      <w:r>
        <w:t>10</w:t>
      </w:r>
      <w:r w:rsidR="003D6CAC" w:rsidRPr="00232F09">
        <w:t>～</w:t>
      </w:r>
      <w:r>
        <w:t>30</w:t>
      </w:r>
      <w:r w:rsidR="003D6CAC" w:rsidRPr="00232F09">
        <w:t>s</w:t>
      </w:r>
      <w:r w:rsidR="008B56E5">
        <w:t>,</w:t>
      </w:r>
      <w:r w:rsidR="003D6CAC" w:rsidRPr="00232F09">
        <w:t>并以混凝土开始泛浆和不冒气泡为准</w:t>
      </w:r>
      <w:r w:rsidR="008B56E5">
        <w:t>.</w:t>
      </w:r>
      <w:r w:rsidR="003D6CAC" w:rsidRPr="00232F09">
        <w:t>振捣时</w:t>
      </w:r>
      <w:r w:rsidR="008B56E5">
        <w:t>,</w:t>
      </w:r>
      <w:r w:rsidR="003D6CAC" w:rsidRPr="00232F09">
        <w:t>防止振捣器触及模板、钢筋、防水层、预埋件及止水带等</w:t>
      </w:r>
      <w:r w:rsidR="008B56E5">
        <w:t>.</w:t>
      </w:r>
      <w:r w:rsidR="003D6CAC" w:rsidRPr="00232F09">
        <w:t>用插入式振捣器的插入间距不大于作用半径的</w:t>
      </w:r>
      <w:r>
        <w:t>1</w:t>
      </w:r>
      <w:r w:rsidR="003D6CAC" w:rsidRPr="00232F09">
        <w:t>.</w:t>
      </w:r>
      <w:r>
        <w:t>5</w:t>
      </w:r>
      <w:r w:rsidR="003D6CAC" w:rsidRPr="00232F09">
        <w:t>倍</w:t>
      </w:r>
      <w:r w:rsidR="008B56E5">
        <w:t>,</w:t>
      </w:r>
      <w:r w:rsidR="003D6CAC" w:rsidRPr="00232F09">
        <w:t>插入下层混凝土深</w:t>
      </w:r>
      <w:r w:rsidR="008B56E5">
        <w:t>度</w:t>
      </w:r>
      <w:r w:rsidR="008B56E5">
        <w:t xml:space="preserve"> </w:t>
      </w:r>
      <w:r w:rsidR="003D6CAC" w:rsidRPr="00232F09">
        <w:t>不</w:t>
      </w:r>
      <w:r w:rsidR="008B56E5">
        <w:t>小</w:t>
      </w:r>
      <w:r w:rsidR="008B56E5">
        <w:t xml:space="preserve"> </w:t>
      </w:r>
      <w:r w:rsidR="003D6CAC" w:rsidRPr="00232F09">
        <w:t>于</w:t>
      </w:r>
      <w:r>
        <w:t>5</w:t>
      </w:r>
      <w:r w:rsidR="008B56E5">
        <w:t>厘米</w:t>
      </w:r>
      <w:r w:rsidR="008B56E5">
        <w:t>;</w:t>
      </w:r>
      <w:r w:rsidR="003D6CAC" w:rsidRPr="00232F09">
        <w:t>使用平板振捣器的移距与已振捣的混凝土搭接宽</w:t>
      </w:r>
      <w:r w:rsidR="008B56E5">
        <w:t>度</w:t>
      </w:r>
      <w:r w:rsidR="008B56E5">
        <w:t xml:space="preserve"> </w:t>
      </w:r>
      <w:r w:rsidR="003D6CAC" w:rsidRPr="00232F09">
        <w:t>不</w:t>
      </w:r>
      <w:r w:rsidR="008B56E5">
        <w:t>小</w:t>
      </w:r>
      <w:r w:rsidR="008B56E5">
        <w:t xml:space="preserve"> </w:t>
      </w:r>
      <w:r w:rsidR="003D6CAC" w:rsidRPr="00232F09">
        <w:t>于</w:t>
      </w:r>
      <w:r>
        <w:t>10</w:t>
      </w:r>
      <w:r w:rsidR="008B56E5">
        <w:t>厘米</w:t>
      </w:r>
      <w:r w:rsidR="008B56E5">
        <w:t>.</w:t>
      </w:r>
    </w:p>
    <w:p w:rsidR="003D6CAC" w:rsidRPr="00232F09" w:rsidRDefault="003E3D0E" w:rsidP="003D6CAC">
      <w:pPr>
        <w:pStyle w:val="10"/>
        <w:ind w:firstLine="480"/>
      </w:pPr>
      <w:r>
        <w:t>5</w:t>
      </w:r>
      <w:r w:rsidR="003D6CAC">
        <w:rPr>
          <w:rFonts w:hint="eastAsia"/>
        </w:rPr>
        <w:t xml:space="preserve"> </w:t>
      </w:r>
      <w:r w:rsidR="003D6CAC" w:rsidRPr="00232F09">
        <w:t>结构预埋件、预留孔洞周边、钢筋密集处、施工缝等特殊部位的混凝土浇筑</w:t>
      </w:r>
      <w:r w:rsidR="008B56E5">
        <w:t>.</w:t>
      </w:r>
      <w:r w:rsidR="003D6CAC" w:rsidRPr="00232F09">
        <w:t>可用</w:t>
      </w:r>
      <w:r w:rsidR="008B56E5">
        <w:t>小</w:t>
      </w:r>
      <w:r w:rsidR="008B56E5">
        <w:t xml:space="preserve"> </w:t>
      </w:r>
      <w:r w:rsidR="003D6CAC" w:rsidRPr="00232F09">
        <w:t>的振捣器</w:t>
      </w:r>
      <w:r w:rsidR="008B56E5">
        <w:t>,</w:t>
      </w:r>
      <w:r w:rsidR="003D6CAC" w:rsidRPr="00232F09">
        <w:t>指定专人负责下料</w:t>
      </w:r>
      <w:r w:rsidR="008B56E5">
        <w:t>,</w:t>
      </w:r>
      <w:r w:rsidR="003D6CAC" w:rsidRPr="00232F09">
        <w:t>加强混凝土振捣工作</w:t>
      </w:r>
      <w:r w:rsidR="008B56E5">
        <w:t>,</w:t>
      </w:r>
      <w:r w:rsidR="003D6CAC" w:rsidRPr="00232F09">
        <w:t>做到不漏振、不过振</w:t>
      </w:r>
      <w:r w:rsidR="008B56E5">
        <w:t>,</w:t>
      </w:r>
      <w:r w:rsidR="003D6CAC" w:rsidRPr="00232F09">
        <w:t>确保混凝土密实</w:t>
      </w:r>
      <w:r w:rsidR="008B56E5">
        <w:t>.</w:t>
      </w:r>
    </w:p>
    <w:p w:rsidR="003D6CAC" w:rsidRPr="00232F09" w:rsidRDefault="003E3D0E" w:rsidP="003D6CAC">
      <w:pPr>
        <w:pStyle w:val="10"/>
        <w:ind w:firstLine="480"/>
      </w:pPr>
      <w:r>
        <w:t>6</w:t>
      </w:r>
      <w:r w:rsidR="003D6CAC">
        <w:rPr>
          <w:rFonts w:hint="eastAsia"/>
        </w:rPr>
        <w:t xml:space="preserve"> </w:t>
      </w:r>
      <w:r w:rsidR="003D6CAC" w:rsidRPr="00232F09">
        <w:t>在夏天或雨季浇筑混凝土</w:t>
      </w:r>
      <w:r w:rsidR="008B56E5">
        <w:t>,</w:t>
      </w:r>
      <w:r w:rsidR="003D6CAC" w:rsidRPr="00232F09">
        <w:t>预先搭设、遮阳</w:t>
      </w:r>
      <w:r w:rsidR="008B56E5">
        <w:t>(</w:t>
      </w:r>
      <w:r w:rsidR="003D6CAC" w:rsidRPr="00232F09">
        <w:t>雨</w:t>
      </w:r>
      <w:r w:rsidR="008B56E5">
        <w:t>)</w:t>
      </w:r>
      <w:r w:rsidR="003D6CAC" w:rsidRPr="00232F09">
        <w:t>棚</w:t>
      </w:r>
      <w:r w:rsidR="008B56E5">
        <w:t>,</w:t>
      </w:r>
      <w:r w:rsidR="003D6CAC" w:rsidRPr="00232F09">
        <w:t>防止烈日爆晒或雨淋</w:t>
      </w:r>
      <w:r w:rsidR="008B56E5">
        <w:t>.</w:t>
      </w:r>
    </w:p>
    <w:p w:rsidR="003D6CAC" w:rsidRPr="00232F09" w:rsidRDefault="003D6CAC" w:rsidP="003D6CAC">
      <w:pPr>
        <w:pStyle w:val="10"/>
        <w:ind w:firstLine="480"/>
      </w:pPr>
      <w:r w:rsidRPr="00232F09">
        <w:t>7</w:t>
      </w:r>
      <w:r>
        <w:rPr>
          <w:rFonts w:hint="eastAsia"/>
        </w:rPr>
        <w:t xml:space="preserve"> </w:t>
      </w:r>
      <w:r w:rsidRPr="00232F09">
        <w:t>整个浇筑过程派专人随时观测模板、支架、钢筋、预埋件、预留孔等有无移位</w:t>
      </w:r>
      <w:r w:rsidR="008B56E5">
        <w:t>,</w:t>
      </w:r>
      <w:r w:rsidRPr="00232F09">
        <w:t>发现问题</w:t>
      </w:r>
      <w:r w:rsidR="008B56E5">
        <w:t>,</w:t>
      </w:r>
      <w:r w:rsidRPr="00232F09">
        <w:t>及时采取措施处理</w:t>
      </w:r>
      <w:r w:rsidR="008B56E5">
        <w:t>.</w:t>
      </w:r>
      <w:r w:rsidRPr="00232F09">
        <w:t>设专职试验员</w:t>
      </w:r>
      <w:r w:rsidR="008B56E5">
        <w:t>,</w:t>
      </w:r>
      <w:r w:rsidRPr="00232F09">
        <w:t>负责监控混凝土质量</w:t>
      </w:r>
      <w:r w:rsidR="008B56E5">
        <w:t>,</w:t>
      </w:r>
      <w:r w:rsidRPr="00232F09">
        <w:t>检测混凝土坍落</w:t>
      </w:r>
      <w:r w:rsidR="008B56E5">
        <w:t>度</w:t>
      </w:r>
      <w:r w:rsidR="008B56E5">
        <w:t xml:space="preserve"> ,</w:t>
      </w:r>
      <w:r w:rsidRPr="00232F09">
        <w:t>不合格的混凝土不得进行浇筑</w:t>
      </w:r>
      <w:r w:rsidR="008B56E5">
        <w:t>.</w:t>
      </w:r>
    </w:p>
    <w:p w:rsidR="003D6CAC" w:rsidRPr="00232F09" w:rsidRDefault="003D6CAC" w:rsidP="003D6CAC">
      <w:pPr>
        <w:pStyle w:val="10"/>
        <w:ind w:firstLine="480"/>
      </w:pPr>
      <w:r w:rsidRPr="00232F09">
        <w:t>8</w:t>
      </w:r>
      <w:r>
        <w:rPr>
          <w:rFonts w:hint="eastAsia"/>
        </w:rPr>
        <w:t xml:space="preserve"> </w:t>
      </w:r>
      <w:r w:rsidRPr="00232F09">
        <w:t>做好混凝土浇筑记录并按规定取样制作混凝土试件</w:t>
      </w:r>
      <w:r w:rsidR="008B56E5">
        <w:t>.</w:t>
      </w:r>
    </w:p>
    <w:p w:rsidR="003D6CAC" w:rsidRPr="00232F09" w:rsidRDefault="003D6CAC" w:rsidP="003D6CAC">
      <w:pPr>
        <w:pStyle w:val="10"/>
        <w:ind w:firstLine="480"/>
      </w:pPr>
      <w:r w:rsidRPr="00232F09">
        <w:t>9</w:t>
      </w:r>
      <w:r>
        <w:rPr>
          <w:rFonts w:hint="eastAsia"/>
        </w:rPr>
        <w:t xml:space="preserve"> </w:t>
      </w:r>
      <w:r w:rsidRPr="00232F09">
        <w:t>指派专人在混凝土终凝后及时养护</w:t>
      </w:r>
      <w:r w:rsidR="008B56E5">
        <w:t>,</w:t>
      </w:r>
      <w:r w:rsidRPr="00232F09">
        <w:t>一般混凝土养护期不少于</w:t>
      </w:r>
      <w:r w:rsidR="003E3D0E">
        <w:t>14</w:t>
      </w:r>
      <w:r w:rsidRPr="00232F09">
        <w:t>d</w:t>
      </w:r>
      <w:r w:rsidR="008B56E5">
        <w:t>.</w:t>
      </w:r>
      <w:r w:rsidRPr="00232F09">
        <w:t>混凝土养护期经常淋水</w:t>
      </w:r>
      <w:r w:rsidR="008B56E5">
        <w:t>.</w:t>
      </w:r>
    </w:p>
    <w:p w:rsidR="003D6CAC" w:rsidRPr="00116B06" w:rsidRDefault="00F93947" w:rsidP="00116B06">
      <w:pPr>
        <w:pStyle w:val="2"/>
        <w:rPr>
          <w:rFonts w:asciiTheme="majorEastAsia" w:eastAsiaTheme="majorEastAsia" w:hAnsiTheme="majorEastAsia"/>
          <w:sz w:val="28"/>
          <w:szCs w:val="28"/>
        </w:rPr>
      </w:pPr>
      <w:bookmarkStart w:id="204" w:name="_Toc310839553"/>
      <w:bookmarkStart w:id="205" w:name="_Toc416294106"/>
      <w:bookmarkStart w:id="206" w:name="_Toc416336008"/>
      <w:bookmarkStart w:id="207" w:name="_Toc416336179"/>
      <w:bookmarkStart w:id="208" w:name="_Toc418760466"/>
      <w:bookmarkStart w:id="209" w:name="_Toc427934291"/>
      <w:r>
        <w:rPr>
          <w:rFonts w:asciiTheme="majorEastAsia" w:eastAsiaTheme="majorEastAsia" w:hAnsiTheme="majorEastAsia" w:hint="eastAsia"/>
          <w:sz w:val="28"/>
          <w:szCs w:val="28"/>
        </w:rPr>
        <w:t>9</w:t>
      </w:r>
      <w:r w:rsidR="003D6CAC" w:rsidRPr="00116B06">
        <w:rPr>
          <w:rFonts w:asciiTheme="majorEastAsia" w:eastAsiaTheme="majorEastAsia" w:hAnsiTheme="majorEastAsia"/>
          <w:sz w:val="28"/>
          <w:szCs w:val="28"/>
        </w:rPr>
        <w:t>.</w:t>
      </w:r>
      <w:r w:rsidR="003E3D0E">
        <w:rPr>
          <w:rFonts w:asciiTheme="majorEastAsia" w:eastAsiaTheme="majorEastAsia" w:hAnsiTheme="majorEastAsia"/>
          <w:sz w:val="28"/>
          <w:szCs w:val="28"/>
        </w:rPr>
        <w:t>4</w:t>
      </w:r>
      <w:r w:rsidR="003D6CAC" w:rsidRPr="00116B06">
        <w:rPr>
          <w:rFonts w:asciiTheme="majorEastAsia" w:eastAsiaTheme="majorEastAsia" w:hAnsiTheme="majorEastAsia"/>
          <w:sz w:val="28"/>
          <w:szCs w:val="28"/>
        </w:rPr>
        <w:t xml:space="preserve">  管道管涵工程质量保证措施</w:t>
      </w:r>
      <w:bookmarkEnd w:id="204"/>
      <w:bookmarkEnd w:id="205"/>
      <w:bookmarkEnd w:id="206"/>
      <w:bookmarkEnd w:id="207"/>
      <w:bookmarkEnd w:id="208"/>
      <w:bookmarkEnd w:id="209"/>
    </w:p>
    <w:p w:rsidR="003D6CAC" w:rsidRPr="00232F09" w:rsidRDefault="003E3D0E" w:rsidP="003D6CAC">
      <w:pPr>
        <w:pStyle w:val="10"/>
        <w:ind w:firstLine="480"/>
      </w:pPr>
      <w:r>
        <w:t>1</w:t>
      </w:r>
      <w:r w:rsidR="003D6CAC">
        <w:rPr>
          <w:rFonts w:hint="eastAsia"/>
        </w:rPr>
        <w:t xml:space="preserve"> </w:t>
      </w:r>
      <w:r w:rsidR="003D6CAC" w:rsidRPr="00232F09">
        <w:t>严格按照甲方提供的测量控制点和水准点及图上的线点位置放样</w:t>
      </w:r>
      <w:r w:rsidR="008B56E5">
        <w:t>,</w:t>
      </w:r>
      <w:r w:rsidR="003D6CAC" w:rsidRPr="00232F09">
        <w:t>确保管涵轴线准确</w:t>
      </w:r>
      <w:r w:rsidR="008B56E5">
        <w:t>.</w:t>
      </w:r>
    </w:p>
    <w:p w:rsidR="003D6CAC" w:rsidRPr="00232F09" w:rsidRDefault="003E3D0E" w:rsidP="003D6CAC">
      <w:pPr>
        <w:pStyle w:val="10"/>
        <w:ind w:firstLine="480"/>
      </w:pPr>
      <w:r>
        <w:t>2</w:t>
      </w:r>
      <w:r w:rsidR="003D6CAC">
        <w:rPr>
          <w:rFonts w:hint="eastAsia"/>
        </w:rPr>
        <w:t xml:space="preserve"> </w:t>
      </w:r>
      <w:r w:rsidR="003D6CAC" w:rsidRPr="00232F09">
        <w:t>管涵轴线及标高由测量人员放出后</w:t>
      </w:r>
      <w:r w:rsidR="008B56E5">
        <w:t>,</w:t>
      </w:r>
      <w:r w:rsidR="003D6CAC" w:rsidRPr="00232F09">
        <w:t>经施工技术人员校核无误</w:t>
      </w:r>
      <w:r w:rsidR="008B56E5">
        <w:t>,</w:t>
      </w:r>
      <w:r w:rsidR="003D6CAC" w:rsidRPr="00232F09">
        <w:t>并经监理工程师签字认可</w:t>
      </w:r>
      <w:r w:rsidR="008B56E5">
        <w:t>,</w:t>
      </w:r>
      <w:r w:rsidR="003D6CAC" w:rsidRPr="00232F09">
        <w:t>方可进行下道工序施工</w:t>
      </w:r>
      <w:r w:rsidR="008B56E5">
        <w:t>.</w:t>
      </w:r>
    </w:p>
    <w:p w:rsidR="003D6CAC" w:rsidRPr="00232F09" w:rsidRDefault="003E3D0E" w:rsidP="003D6CAC">
      <w:pPr>
        <w:pStyle w:val="10"/>
        <w:ind w:firstLine="480"/>
      </w:pPr>
      <w:r>
        <w:t>3</w:t>
      </w:r>
      <w:r w:rsidR="003D6CAC">
        <w:rPr>
          <w:rFonts w:hint="eastAsia"/>
        </w:rPr>
        <w:t xml:space="preserve"> </w:t>
      </w:r>
      <w:r w:rsidR="003D6CAC" w:rsidRPr="00232F09">
        <w:t>严格按照规范和设计要求开挖沟坑断面</w:t>
      </w:r>
      <w:r w:rsidR="008B56E5">
        <w:t>,</w:t>
      </w:r>
      <w:r w:rsidR="003D6CAC" w:rsidRPr="00232F09">
        <w:t>确保坑底宽</w:t>
      </w:r>
      <w:r w:rsidR="008B56E5">
        <w:t>度</w:t>
      </w:r>
      <w:r w:rsidR="008B56E5">
        <w:t xml:space="preserve"> .</w:t>
      </w:r>
    </w:p>
    <w:p w:rsidR="003D6CAC" w:rsidRPr="00232F09" w:rsidRDefault="003E3D0E" w:rsidP="003D6CAC">
      <w:pPr>
        <w:pStyle w:val="10"/>
        <w:ind w:firstLine="480"/>
      </w:pPr>
      <w:r>
        <w:t>4</w:t>
      </w:r>
      <w:r w:rsidR="003D6CAC">
        <w:rPr>
          <w:rFonts w:hint="eastAsia"/>
        </w:rPr>
        <w:t xml:space="preserve"> </w:t>
      </w:r>
      <w:r w:rsidR="003D6CAC" w:rsidRPr="00232F09">
        <w:t>基础处理后</w:t>
      </w:r>
      <w:r w:rsidR="008B56E5">
        <w:t>,</w:t>
      </w:r>
      <w:r w:rsidR="003D6CAC" w:rsidRPr="00232F09">
        <w:t>方可进行管涵施工</w:t>
      </w:r>
      <w:r w:rsidR="008B56E5">
        <w:t>.</w:t>
      </w:r>
    </w:p>
    <w:p w:rsidR="003D6CAC" w:rsidRPr="00232F09" w:rsidRDefault="003E3D0E" w:rsidP="003D6CAC">
      <w:pPr>
        <w:pStyle w:val="10"/>
        <w:ind w:firstLine="480"/>
      </w:pPr>
      <w:r>
        <w:t>5</w:t>
      </w:r>
      <w:r w:rsidR="003D6CAC">
        <w:rPr>
          <w:rFonts w:hint="eastAsia"/>
        </w:rPr>
        <w:t xml:space="preserve"> </w:t>
      </w:r>
      <w:r w:rsidR="003D6CAC" w:rsidRPr="00232F09">
        <w:t>排水沟渠和锚固沟以及沼气管道的沟壁平整</w:t>
      </w:r>
      <w:r w:rsidR="008B56E5">
        <w:t>,</w:t>
      </w:r>
      <w:r w:rsidR="003D6CAC" w:rsidRPr="00232F09">
        <w:t>沟内不得留有松土</w:t>
      </w:r>
      <w:r w:rsidR="008B56E5">
        <w:t>.</w:t>
      </w:r>
      <w:r w:rsidR="003D6CAC" w:rsidRPr="00232F09">
        <w:t>沟底平顺</w:t>
      </w:r>
      <w:r w:rsidR="008B56E5">
        <w:t>,</w:t>
      </w:r>
      <w:r w:rsidR="003D6CAC" w:rsidRPr="00232F09">
        <w:t>排水畅通无阻水现象</w:t>
      </w:r>
      <w:r w:rsidR="008B56E5">
        <w:t>.</w:t>
      </w:r>
    </w:p>
    <w:p w:rsidR="003D6CAC" w:rsidRPr="00232F09" w:rsidRDefault="003E3D0E" w:rsidP="003D6CAC">
      <w:pPr>
        <w:pStyle w:val="10"/>
        <w:ind w:firstLine="480"/>
      </w:pPr>
      <w:r>
        <w:t>6</w:t>
      </w:r>
      <w:r w:rsidR="003D6CAC">
        <w:rPr>
          <w:rFonts w:hint="eastAsia"/>
        </w:rPr>
        <w:t xml:space="preserve"> </w:t>
      </w:r>
      <w:r w:rsidR="003D6CAC" w:rsidRPr="00232F09">
        <w:t>管涵回填时</w:t>
      </w:r>
      <w:r w:rsidR="008B56E5">
        <w:t>,</w:t>
      </w:r>
      <w:r w:rsidR="003D6CAC" w:rsidRPr="00232F09">
        <w:t>从洞身两侧不</w:t>
      </w:r>
      <w:r w:rsidR="008B56E5">
        <w:t>小</w:t>
      </w:r>
      <w:r w:rsidR="008B56E5">
        <w:t xml:space="preserve"> </w:t>
      </w:r>
      <w:r w:rsidR="003D6CAC" w:rsidRPr="00232F09">
        <w:t>于</w:t>
      </w:r>
      <w:r>
        <w:t>2</w:t>
      </w:r>
      <w:r w:rsidR="003D6CAC" w:rsidRPr="00232F09">
        <w:t>倍孔径范围内进行</w:t>
      </w:r>
      <w:r w:rsidR="008B56E5">
        <w:t>,</w:t>
      </w:r>
      <w:r w:rsidR="003D6CAC" w:rsidRPr="00232F09">
        <w:t>同时按水平分层对称地填筑并按照设计要求进行压实</w:t>
      </w:r>
      <w:r w:rsidR="008B56E5">
        <w:t>度</w:t>
      </w:r>
      <w:r w:rsidR="008B56E5">
        <w:t xml:space="preserve"> </w:t>
      </w:r>
      <w:r w:rsidR="003D6CAC" w:rsidRPr="00232F09">
        <w:t>压实</w:t>
      </w:r>
      <w:r w:rsidR="008B56E5">
        <w:t>.</w:t>
      </w:r>
    </w:p>
    <w:p w:rsidR="003D6CAC" w:rsidRDefault="003D6CAC" w:rsidP="003D6CAC">
      <w:pPr>
        <w:pStyle w:val="10"/>
        <w:ind w:firstLine="480"/>
      </w:pPr>
      <w:r w:rsidRPr="00232F09">
        <w:t>7</w:t>
      </w:r>
      <w:r>
        <w:rPr>
          <w:rFonts w:hint="eastAsia"/>
        </w:rPr>
        <w:t xml:space="preserve"> </w:t>
      </w:r>
      <w:r w:rsidRPr="00232F09">
        <w:t>管涵上方填土高</w:t>
      </w:r>
      <w:r w:rsidR="008B56E5">
        <w:t>度</w:t>
      </w:r>
      <w:r w:rsidR="008B56E5">
        <w:t xml:space="preserve"> </w:t>
      </w:r>
      <w:r w:rsidR="008B56E5">
        <w:t>小</w:t>
      </w:r>
      <w:r w:rsidR="008B56E5">
        <w:t xml:space="preserve"> </w:t>
      </w:r>
      <w:r w:rsidRPr="00232F09">
        <w:t>于</w:t>
      </w:r>
      <w:r w:rsidR="003E3D0E">
        <w:t>0</w:t>
      </w:r>
      <w:r w:rsidRPr="00232F09">
        <w:t>.</w:t>
      </w:r>
      <w:r w:rsidR="003E3D0E">
        <w:t>5</w:t>
      </w:r>
      <w:r w:rsidR="008B56E5">
        <w:t>米</w:t>
      </w:r>
      <w:r w:rsidRPr="00232F09">
        <w:t>时</w:t>
      </w:r>
      <w:r w:rsidR="008B56E5">
        <w:t>,</w:t>
      </w:r>
      <w:r w:rsidRPr="00232F09">
        <w:t>不允许任何施工机械在其上方通过</w:t>
      </w:r>
      <w:r w:rsidR="008B56E5">
        <w:t>.</w:t>
      </w:r>
    </w:p>
    <w:p w:rsidR="003D6CAC" w:rsidRPr="00116B06" w:rsidRDefault="00F93947" w:rsidP="00116B06">
      <w:pPr>
        <w:pStyle w:val="2"/>
        <w:rPr>
          <w:rFonts w:asciiTheme="majorEastAsia" w:eastAsiaTheme="majorEastAsia" w:hAnsiTheme="majorEastAsia"/>
          <w:sz w:val="28"/>
          <w:szCs w:val="28"/>
        </w:rPr>
      </w:pPr>
      <w:bookmarkStart w:id="210" w:name="_Toc391364236"/>
      <w:bookmarkStart w:id="211" w:name="_Toc416294107"/>
      <w:bookmarkStart w:id="212" w:name="_Toc416336009"/>
      <w:bookmarkStart w:id="213" w:name="_Toc416336180"/>
      <w:bookmarkStart w:id="214" w:name="_Toc418760467"/>
      <w:bookmarkStart w:id="215" w:name="_Toc427934292"/>
      <w:r>
        <w:rPr>
          <w:rFonts w:asciiTheme="majorEastAsia" w:eastAsiaTheme="majorEastAsia" w:hAnsiTheme="majorEastAsia" w:hint="eastAsia"/>
          <w:sz w:val="28"/>
          <w:szCs w:val="28"/>
        </w:rPr>
        <w:t>9</w:t>
      </w:r>
      <w:r w:rsidR="003D6CAC" w:rsidRPr="00116B06">
        <w:rPr>
          <w:rFonts w:asciiTheme="majorEastAsia" w:eastAsiaTheme="majorEastAsia" w:hAnsiTheme="majorEastAsia"/>
          <w:sz w:val="28"/>
          <w:szCs w:val="28"/>
        </w:rPr>
        <w:t>.</w:t>
      </w:r>
      <w:r w:rsidR="003E3D0E">
        <w:rPr>
          <w:rFonts w:asciiTheme="majorEastAsia" w:eastAsiaTheme="majorEastAsia" w:hAnsiTheme="majorEastAsia"/>
          <w:sz w:val="28"/>
          <w:szCs w:val="28"/>
        </w:rPr>
        <w:t>5</w:t>
      </w:r>
      <w:r w:rsidR="003D6CAC" w:rsidRPr="00116B06">
        <w:rPr>
          <w:rFonts w:asciiTheme="majorEastAsia" w:eastAsiaTheme="majorEastAsia" w:hAnsiTheme="majorEastAsia" w:hint="eastAsia"/>
          <w:sz w:val="28"/>
          <w:szCs w:val="28"/>
        </w:rPr>
        <w:t xml:space="preserve">  钻(冲)孔桩施工质量保证措施</w:t>
      </w:r>
      <w:bookmarkEnd w:id="210"/>
      <w:bookmarkEnd w:id="211"/>
      <w:bookmarkEnd w:id="212"/>
      <w:bookmarkEnd w:id="213"/>
      <w:bookmarkEnd w:id="214"/>
      <w:bookmarkEnd w:id="215"/>
    </w:p>
    <w:p w:rsidR="003D6CAC" w:rsidRDefault="003E3D0E" w:rsidP="003D6CAC">
      <w:pPr>
        <w:pStyle w:val="10"/>
        <w:ind w:firstLine="480"/>
      </w:pPr>
      <w:r>
        <w:rPr>
          <w:rFonts w:hint="eastAsia"/>
        </w:rPr>
        <w:t>1</w:t>
      </w:r>
      <w:r w:rsidR="003D6CAC">
        <w:rPr>
          <w:rFonts w:hint="eastAsia"/>
        </w:rPr>
        <w:t xml:space="preserve">  </w:t>
      </w:r>
      <w:r w:rsidR="003D6CAC">
        <w:rPr>
          <w:rFonts w:hint="eastAsia"/>
        </w:rPr>
        <w:t>严格按设计图纸要求及工程基线、轴线进行桩的测量定位</w:t>
      </w:r>
      <w:r w:rsidR="008B56E5">
        <w:rPr>
          <w:rFonts w:hint="eastAsia"/>
        </w:rPr>
        <w:t>,</w:t>
      </w:r>
      <w:r w:rsidR="003D6CAC">
        <w:rPr>
          <w:rFonts w:hint="eastAsia"/>
        </w:rPr>
        <w:t>经复核无误后才能进行桩的施工</w:t>
      </w:r>
      <w:r w:rsidR="008B56E5">
        <w:rPr>
          <w:rFonts w:hint="eastAsia"/>
        </w:rPr>
        <w:t>.</w:t>
      </w:r>
      <w:r w:rsidR="003D6CAC">
        <w:rPr>
          <w:rFonts w:hint="eastAsia"/>
        </w:rPr>
        <w:t>护筒埋设应符合设计及施工要求</w:t>
      </w:r>
      <w:r w:rsidR="008B56E5">
        <w:rPr>
          <w:rFonts w:hint="eastAsia"/>
        </w:rPr>
        <w:t>,</w:t>
      </w:r>
      <w:r w:rsidR="003D6CAC">
        <w:rPr>
          <w:rFonts w:hint="eastAsia"/>
        </w:rPr>
        <w:t>护筒顶平面偏差不大于</w:t>
      </w:r>
      <w:r>
        <w:rPr>
          <w:rFonts w:hint="eastAsia"/>
        </w:rPr>
        <w:t>5</w:t>
      </w:r>
      <w:r w:rsidR="008B56E5">
        <w:rPr>
          <w:rFonts w:hint="eastAsia"/>
        </w:rPr>
        <w:t>厘米</w:t>
      </w:r>
      <w:r w:rsidR="008B56E5">
        <w:rPr>
          <w:rFonts w:hint="eastAsia"/>
        </w:rPr>
        <w:t>.</w:t>
      </w:r>
    </w:p>
    <w:p w:rsidR="003D6CAC" w:rsidRDefault="003E3D0E" w:rsidP="003D6CAC">
      <w:pPr>
        <w:pStyle w:val="10"/>
        <w:ind w:firstLine="480"/>
      </w:pPr>
      <w:r>
        <w:rPr>
          <w:rFonts w:hint="eastAsia"/>
        </w:rPr>
        <w:t>2</w:t>
      </w:r>
      <w:r w:rsidR="003D6CAC">
        <w:rPr>
          <w:rFonts w:hint="eastAsia"/>
        </w:rPr>
        <w:t xml:space="preserve">  </w:t>
      </w:r>
      <w:r w:rsidR="003D6CAC">
        <w:rPr>
          <w:rFonts w:hint="eastAsia"/>
        </w:rPr>
        <w:t>成孔过程中应严格控制孔内的泥浆指标</w:t>
      </w:r>
      <w:r w:rsidR="008B56E5">
        <w:rPr>
          <w:rFonts w:hint="eastAsia"/>
        </w:rPr>
        <w:t>,</w:t>
      </w:r>
      <w:r w:rsidR="003D6CAC">
        <w:rPr>
          <w:rFonts w:hint="eastAsia"/>
        </w:rPr>
        <w:t>泥浆顶的标高应始终高于地下水位或河水水位至少</w:t>
      </w:r>
      <w:r>
        <w:rPr>
          <w:rFonts w:hint="eastAsia"/>
        </w:rPr>
        <w:t>1</w:t>
      </w:r>
      <w:r w:rsidR="003D6CAC">
        <w:rPr>
          <w:rFonts w:hint="eastAsia"/>
        </w:rPr>
        <w:t>.</w:t>
      </w:r>
      <w:r>
        <w:rPr>
          <w:rFonts w:hint="eastAsia"/>
        </w:rPr>
        <w:t>0</w:t>
      </w:r>
      <w:r w:rsidR="008B56E5">
        <w:rPr>
          <w:rFonts w:hint="eastAsia"/>
        </w:rPr>
        <w:t>米</w:t>
      </w:r>
      <w:r w:rsidR="008B56E5">
        <w:rPr>
          <w:rFonts w:hint="eastAsia"/>
        </w:rPr>
        <w:t>.</w:t>
      </w:r>
    </w:p>
    <w:p w:rsidR="003D6CAC" w:rsidRDefault="003D6CAC" w:rsidP="003D6CAC">
      <w:pPr>
        <w:pStyle w:val="10"/>
        <w:ind w:firstLine="480"/>
      </w:pPr>
    </w:p>
    <w:p w:rsidR="003D6CAC" w:rsidRDefault="003D6CAC" w:rsidP="003D6CAC">
      <w:pPr>
        <w:pStyle w:val="10"/>
        <w:ind w:firstLine="480"/>
      </w:pPr>
    </w:p>
    <w:p w:rsidR="003D6CAC" w:rsidRPr="00CF2CFD" w:rsidRDefault="003D6CAC" w:rsidP="003D6CAC">
      <w:pPr>
        <w:pStyle w:val="11"/>
      </w:pPr>
      <w:r>
        <w:rPr>
          <w:rFonts w:hint="eastAsia"/>
        </w:rPr>
        <w:t>泥浆性能指标表</w:t>
      </w:r>
      <w:r>
        <w:rPr>
          <w:rFonts w:hint="eastAsia"/>
        </w:rPr>
        <w:t xml:space="preserve">  </w:t>
      </w:r>
      <w:r>
        <w:rPr>
          <w:rFonts w:hint="eastAsia"/>
        </w:rPr>
        <w:t>表</w:t>
      </w:r>
      <w:r>
        <w:t>8.</w:t>
      </w:r>
      <w:r w:rsidR="003E3D0E">
        <w:t>6</w:t>
      </w:r>
      <w:r>
        <w:t>.</w:t>
      </w:r>
      <w:r w:rsidR="003E3D0E">
        <w:t>5</w:t>
      </w:r>
    </w:p>
    <w:tbl>
      <w:tblPr>
        <w:tblW w:w="0" w:type="auto"/>
        <w:tblInd w:w="1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90"/>
        <w:gridCol w:w="2604"/>
        <w:gridCol w:w="2547"/>
      </w:tblGrid>
      <w:tr w:rsidR="003D6CAC" w:rsidTr="00E27336">
        <w:trPr>
          <w:trHeight w:hRule="exact" w:val="480"/>
        </w:trPr>
        <w:tc>
          <w:tcPr>
            <w:tcW w:w="1890" w:type="dxa"/>
            <w:vAlign w:val="center"/>
          </w:tcPr>
          <w:p w:rsidR="003D6CAC" w:rsidRDefault="003D6CAC" w:rsidP="00E27336">
            <w:pPr>
              <w:pStyle w:val="10"/>
              <w:ind w:firstLine="480"/>
            </w:pPr>
            <w:r>
              <w:rPr>
                <w:rFonts w:hint="eastAsia"/>
              </w:rPr>
              <w:t>性质</w:t>
            </w:r>
          </w:p>
        </w:tc>
        <w:tc>
          <w:tcPr>
            <w:tcW w:w="2604" w:type="dxa"/>
            <w:vAlign w:val="center"/>
          </w:tcPr>
          <w:p w:rsidR="003D6CAC" w:rsidRDefault="003D6CAC" w:rsidP="00E27336">
            <w:pPr>
              <w:pStyle w:val="10"/>
              <w:ind w:firstLine="480"/>
            </w:pPr>
            <w:r>
              <w:rPr>
                <w:rFonts w:hint="eastAsia"/>
              </w:rPr>
              <w:t>一般地质</w:t>
            </w:r>
          </w:p>
        </w:tc>
        <w:tc>
          <w:tcPr>
            <w:tcW w:w="2547" w:type="dxa"/>
            <w:vAlign w:val="center"/>
          </w:tcPr>
          <w:p w:rsidR="003D6CAC" w:rsidRDefault="003D6CAC" w:rsidP="00E27336">
            <w:pPr>
              <w:pStyle w:val="10"/>
              <w:ind w:firstLine="480"/>
            </w:pPr>
            <w:r>
              <w:rPr>
                <w:rFonts w:hint="eastAsia"/>
              </w:rPr>
              <w:t>松散易塌地质</w:t>
            </w:r>
          </w:p>
        </w:tc>
      </w:tr>
      <w:tr w:rsidR="003D6CAC" w:rsidTr="00E27336">
        <w:trPr>
          <w:trHeight w:hRule="exact" w:val="480"/>
        </w:trPr>
        <w:tc>
          <w:tcPr>
            <w:tcW w:w="1890" w:type="dxa"/>
            <w:vAlign w:val="center"/>
          </w:tcPr>
          <w:p w:rsidR="003D6CAC" w:rsidRDefault="003D6CAC" w:rsidP="00E27336">
            <w:pPr>
              <w:pStyle w:val="10"/>
              <w:ind w:firstLine="480"/>
            </w:pPr>
            <w:r>
              <w:rPr>
                <w:rFonts w:hint="eastAsia"/>
              </w:rPr>
              <w:t>比重</w:t>
            </w:r>
          </w:p>
        </w:tc>
        <w:tc>
          <w:tcPr>
            <w:tcW w:w="2604" w:type="dxa"/>
            <w:vAlign w:val="center"/>
          </w:tcPr>
          <w:p w:rsidR="003D6CAC" w:rsidRDefault="003E3D0E" w:rsidP="00E27336">
            <w:pPr>
              <w:pStyle w:val="10"/>
              <w:ind w:firstLine="480"/>
            </w:pPr>
            <w:r>
              <w:rPr>
                <w:rFonts w:hint="eastAsia"/>
              </w:rPr>
              <w:t>1</w:t>
            </w:r>
            <w:r w:rsidR="003D6CAC">
              <w:rPr>
                <w:rFonts w:hint="eastAsia"/>
              </w:rPr>
              <w:t>.</w:t>
            </w:r>
            <w:r>
              <w:rPr>
                <w:rFonts w:hint="eastAsia"/>
              </w:rPr>
              <w:t>05</w:t>
            </w:r>
            <w:r w:rsidR="003D6CAC">
              <w:rPr>
                <w:rFonts w:hint="eastAsia"/>
              </w:rPr>
              <w:t>~</w:t>
            </w:r>
            <w:r>
              <w:rPr>
                <w:rFonts w:hint="eastAsia"/>
              </w:rPr>
              <w:t>1</w:t>
            </w:r>
            <w:r w:rsidR="003D6CAC">
              <w:rPr>
                <w:rFonts w:hint="eastAsia"/>
              </w:rPr>
              <w:t>.</w:t>
            </w:r>
            <w:r>
              <w:rPr>
                <w:rFonts w:hint="eastAsia"/>
              </w:rPr>
              <w:t>20</w:t>
            </w:r>
          </w:p>
        </w:tc>
        <w:tc>
          <w:tcPr>
            <w:tcW w:w="2547" w:type="dxa"/>
            <w:vAlign w:val="center"/>
          </w:tcPr>
          <w:p w:rsidR="003D6CAC" w:rsidRDefault="003E3D0E" w:rsidP="00E27336">
            <w:pPr>
              <w:pStyle w:val="10"/>
              <w:ind w:firstLine="480"/>
            </w:pPr>
            <w:r>
              <w:rPr>
                <w:rFonts w:hint="eastAsia"/>
              </w:rPr>
              <w:t>1</w:t>
            </w:r>
            <w:r w:rsidR="003D6CAC">
              <w:rPr>
                <w:rFonts w:hint="eastAsia"/>
              </w:rPr>
              <w:t>.</w:t>
            </w:r>
            <w:r>
              <w:rPr>
                <w:rFonts w:hint="eastAsia"/>
              </w:rPr>
              <w:t>20</w:t>
            </w:r>
            <w:r w:rsidR="003D6CAC">
              <w:rPr>
                <w:rFonts w:hint="eastAsia"/>
              </w:rPr>
              <w:t>~</w:t>
            </w:r>
            <w:r>
              <w:rPr>
                <w:rFonts w:hint="eastAsia"/>
              </w:rPr>
              <w:t>1</w:t>
            </w:r>
            <w:r w:rsidR="003D6CAC">
              <w:rPr>
                <w:rFonts w:hint="eastAsia"/>
              </w:rPr>
              <w:t>.</w:t>
            </w:r>
            <w:r>
              <w:rPr>
                <w:rFonts w:hint="eastAsia"/>
              </w:rPr>
              <w:t>45</w:t>
            </w:r>
          </w:p>
        </w:tc>
      </w:tr>
      <w:tr w:rsidR="003D6CAC" w:rsidTr="00E27336">
        <w:trPr>
          <w:trHeight w:hRule="exact" w:val="480"/>
        </w:trPr>
        <w:tc>
          <w:tcPr>
            <w:tcW w:w="1890" w:type="dxa"/>
            <w:vAlign w:val="center"/>
          </w:tcPr>
          <w:p w:rsidR="003D6CAC" w:rsidRDefault="003D6CAC" w:rsidP="00E27336">
            <w:pPr>
              <w:pStyle w:val="10"/>
              <w:ind w:firstLine="480"/>
            </w:pPr>
            <w:r>
              <w:rPr>
                <w:rFonts w:hint="eastAsia"/>
              </w:rPr>
              <w:t>粘</w:t>
            </w:r>
            <w:r w:rsidR="008B56E5">
              <w:rPr>
                <w:rFonts w:hint="eastAsia"/>
              </w:rPr>
              <w:t>度</w:t>
            </w:r>
            <w:r w:rsidR="008B56E5">
              <w:rPr>
                <w:rFonts w:hint="eastAsia"/>
              </w:rPr>
              <w:t xml:space="preserve"> </w:t>
            </w:r>
          </w:p>
        </w:tc>
        <w:tc>
          <w:tcPr>
            <w:tcW w:w="2604" w:type="dxa"/>
            <w:vAlign w:val="center"/>
          </w:tcPr>
          <w:p w:rsidR="003D6CAC" w:rsidRDefault="003E3D0E" w:rsidP="00E27336">
            <w:pPr>
              <w:pStyle w:val="10"/>
              <w:ind w:firstLine="480"/>
            </w:pPr>
            <w:r>
              <w:rPr>
                <w:rFonts w:hint="eastAsia"/>
              </w:rPr>
              <w:t>16</w:t>
            </w:r>
            <w:r w:rsidR="003D6CAC">
              <w:rPr>
                <w:rFonts w:hint="eastAsia"/>
              </w:rPr>
              <w:t>~</w:t>
            </w:r>
            <w:r>
              <w:rPr>
                <w:rFonts w:hint="eastAsia"/>
              </w:rPr>
              <w:t>22</w:t>
            </w:r>
          </w:p>
        </w:tc>
        <w:tc>
          <w:tcPr>
            <w:tcW w:w="2547" w:type="dxa"/>
            <w:vAlign w:val="center"/>
          </w:tcPr>
          <w:p w:rsidR="003D6CAC" w:rsidRDefault="003E3D0E" w:rsidP="00E27336">
            <w:pPr>
              <w:pStyle w:val="10"/>
              <w:ind w:firstLine="480"/>
            </w:pPr>
            <w:r>
              <w:rPr>
                <w:rFonts w:hint="eastAsia"/>
              </w:rPr>
              <w:t>1</w:t>
            </w:r>
            <w:r w:rsidR="003D6CAC">
              <w:rPr>
                <w:rFonts w:hint="eastAsia"/>
              </w:rPr>
              <w:t>9~</w:t>
            </w:r>
            <w:r>
              <w:rPr>
                <w:rFonts w:hint="eastAsia"/>
              </w:rPr>
              <w:t>2</w:t>
            </w:r>
            <w:r w:rsidR="003D6CAC">
              <w:rPr>
                <w:rFonts w:hint="eastAsia"/>
              </w:rPr>
              <w:t>8</w:t>
            </w:r>
          </w:p>
        </w:tc>
      </w:tr>
    </w:tbl>
    <w:p w:rsidR="003D6CAC" w:rsidRDefault="003E3D0E" w:rsidP="003D6CAC">
      <w:pPr>
        <w:pStyle w:val="10"/>
        <w:ind w:firstLine="480"/>
      </w:pPr>
      <w:r>
        <w:rPr>
          <w:rFonts w:hint="eastAsia"/>
        </w:rPr>
        <w:t>3</w:t>
      </w:r>
      <w:r w:rsidR="003D6CAC">
        <w:rPr>
          <w:rFonts w:hint="eastAsia"/>
        </w:rPr>
        <w:t xml:space="preserve">  </w:t>
      </w:r>
      <w:r w:rsidR="003D6CAC">
        <w:rPr>
          <w:rFonts w:hint="eastAsia"/>
        </w:rPr>
        <w:t>钻</w:t>
      </w:r>
      <w:r w:rsidR="003D6CAC">
        <w:rPr>
          <w:rFonts w:hint="eastAsia"/>
        </w:rPr>
        <w:t>(</w:t>
      </w:r>
      <w:r w:rsidR="003D6CAC">
        <w:rPr>
          <w:rFonts w:hint="eastAsia"/>
        </w:rPr>
        <w:t>冲</w:t>
      </w:r>
      <w:r w:rsidR="003D6CAC">
        <w:rPr>
          <w:rFonts w:hint="eastAsia"/>
        </w:rPr>
        <w:t>)</w:t>
      </w:r>
      <w:r w:rsidR="003D6CAC">
        <w:rPr>
          <w:rFonts w:hint="eastAsia"/>
        </w:rPr>
        <w:t>孔期间应经常检查桩的平面位置及倾斜</w:t>
      </w:r>
      <w:r w:rsidR="008B56E5">
        <w:rPr>
          <w:rFonts w:hint="eastAsia"/>
        </w:rPr>
        <w:t>度</w:t>
      </w:r>
      <w:r w:rsidR="008B56E5">
        <w:rPr>
          <w:rFonts w:hint="eastAsia"/>
        </w:rPr>
        <w:t xml:space="preserve"> ,</w:t>
      </w:r>
      <w:r w:rsidR="003D6CAC">
        <w:rPr>
          <w:rFonts w:hint="eastAsia"/>
        </w:rPr>
        <w:t>确保桩位准确及桩孔垂直</w:t>
      </w:r>
      <w:r w:rsidR="008B56E5">
        <w:rPr>
          <w:rFonts w:hint="eastAsia"/>
        </w:rPr>
        <w:t>.</w:t>
      </w:r>
    </w:p>
    <w:p w:rsidR="003D6CAC" w:rsidRDefault="003E3D0E" w:rsidP="003D6CAC">
      <w:pPr>
        <w:pStyle w:val="10"/>
        <w:ind w:firstLine="480"/>
      </w:pPr>
      <w:r>
        <w:rPr>
          <w:rFonts w:hint="eastAsia"/>
        </w:rPr>
        <w:t>4</w:t>
      </w:r>
      <w:r w:rsidR="003D6CAC">
        <w:rPr>
          <w:rFonts w:hint="eastAsia"/>
        </w:rPr>
        <w:t xml:space="preserve">  </w:t>
      </w:r>
      <w:r w:rsidR="003D6CAC">
        <w:rPr>
          <w:rFonts w:hint="eastAsia"/>
        </w:rPr>
        <w:t>在中心距离</w:t>
      </w:r>
      <w:r>
        <w:rPr>
          <w:rFonts w:hint="eastAsia"/>
        </w:rPr>
        <w:t>5</w:t>
      </w:r>
      <w:r w:rsidR="008B56E5">
        <w:rPr>
          <w:rFonts w:hint="eastAsia"/>
        </w:rPr>
        <w:t>米</w:t>
      </w:r>
      <w:r w:rsidR="003D6CAC">
        <w:rPr>
          <w:rFonts w:hint="eastAsia"/>
        </w:rPr>
        <w:t>以内的任何桩的混凝土浇注</w:t>
      </w:r>
      <w:r>
        <w:rPr>
          <w:rFonts w:hint="eastAsia"/>
        </w:rPr>
        <w:t>24</w:t>
      </w:r>
      <w:r w:rsidR="008B56E5">
        <w:rPr>
          <w:rFonts w:hint="eastAsia"/>
        </w:rPr>
        <w:t>小</w:t>
      </w:r>
      <w:r w:rsidR="008B56E5">
        <w:rPr>
          <w:rFonts w:hint="eastAsia"/>
        </w:rPr>
        <w:t xml:space="preserve"> </w:t>
      </w:r>
      <w:r w:rsidR="003D6CAC">
        <w:rPr>
          <w:rFonts w:hint="eastAsia"/>
        </w:rPr>
        <w:t>时后</w:t>
      </w:r>
      <w:r w:rsidR="008B56E5">
        <w:rPr>
          <w:rFonts w:hint="eastAsia"/>
        </w:rPr>
        <w:t>,</w:t>
      </w:r>
      <w:r w:rsidR="003D6CAC">
        <w:rPr>
          <w:rFonts w:hint="eastAsia"/>
        </w:rPr>
        <w:t>才能进行桩的钻孔</w:t>
      </w:r>
      <w:r w:rsidR="008B56E5">
        <w:rPr>
          <w:rFonts w:hint="eastAsia"/>
        </w:rPr>
        <w:t>.</w:t>
      </w:r>
      <w:r w:rsidR="003D6CAC">
        <w:rPr>
          <w:rFonts w:hint="eastAsia"/>
        </w:rPr>
        <w:t>钻孔应连续作业</w:t>
      </w:r>
      <w:r w:rsidR="008B56E5">
        <w:rPr>
          <w:rFonts w:hint="eastAsia"/>
        </w:rPr>
        <w:t>,</w:t>
      </w:r>
      <w:r w:rsidR="003D6CAC">
        <w:rPr>
          <w:rFonts w:hint="eastAsia"/>
        </w:rPr>
        <w:t>无故不得中途停止</w:t>
      </w:r>
      <w:r w:rsidR="008B56E5">
        <w:rPr>
          <w:rFonts w:hint="eastAsia"/>
        </w:rPr>
        <w:t>.</w:t>
      </w:r>
    </w:p>
    <w:p w:rsidR="003D6CAC" w:rsidRDefault="003E3D0E" w:rsidP="003D6CAC">
      <w:pPr>
        <w:pStyle w:val="10"/>
        <w:ind w:firstLine="480"/>
      </w:pPr>
      <w:r>
        <w:rPr>
          <w:rFonts w:hint="eastAsia"/>
        </w:rPr>
        <w:t>5</w:t>
      </w:r>
      <w:r w:rsidR="003D6CAC">
        <w:rPr>
          <w:rFonts w:hint="eastAsia"/>
        </w:rPr>
        <w:t xml:space="preserve">  </w:t>
      </w:r>
      <w:r w:rsidR="003D6CAC">
        <w:rPr>
          <w:rFonts w:hint="eastAsia"/>
        </w:rPr>
        <w:t>清孔后在灌注水下砼之前泥浆指标及沉渣厚</w:t>
      </w:r>
      <w:r w:rsidR="008B56E5">
        <w:rPr>
          <w:rFonts w:hint="eastAsia"/>
        </w:rPr>
        <w:t>度</w:t>
      </w:r>
      <w:r w:rsidR="008B56E5">
        <w:rPr>
          <w:rFonts w:hint="eastAsia"/>
        </w:rPr>
        <w:t xml:space="preserve"> </w:t>
      </w:r>
      <w:r w:rsidR="003D6CAC">
        <w:rPr>
          <w:rFonts w:hint="eastAsia"/>
        </w:rPr>
        <w:t>应符合设计要求</w:t>
      </w:r>
      <w:r w:rsidR="008B56E5">
        <w:rPr>
          <w:rFonts w:hint="eastAsia"/>
        </w:rPr>
        <w:t>.</w:t>
      </w:r>
    </w:p>
    <w:p w:rsidR="003D6CAC" w:rsidRDefault="003E3D0E" w:rsidP="003D6CAC">
      <w:pPr>
        <w:pStyle w:val="10"/>
        <w:ind w:firstLine="480"/>
      </w:pPr>
      <w:r>
        <w:rPr>
          <w:rFonts w:hint="eastAsia"/>
        </w:rPr>
        <w:t>6</w:t>
      </w:r>
      <w:r w:rsidR="003D6CAC">
        <w:rPr>
          <w:rFonts w:hint="eastAsia"/>
        </w:rPr>
        <w:t xml:space="preserve">  </w:t>
      </w:r>
      <w:r w:rsidR="003D6CAC">
        <w:rPr>
          <w:rFonts w:hint="eastAsia"/>
        </w:rPr>
        <w:t>钢筋笼制作应符合设计尺寸</w:t>
      </w:r>
      <w:r w:rsidR="008B56E5">
        <w:rPr>
          <w:rFonts w:hint="eastAsia"/>
        </w:rPr>
        <w:t>,</w:t>
      </w:r>
      <w:r w:rsidR="003D6CAC">
        <w:rPr>
          <w:rFonts w:hint="eastAsia"/>
        </w:rPr>
        <w:t>笼体应完整牢固</w:t>
      </w:r>
      <w:r w:rsidR="008B56E5">
        <w:rPr>
          <w:rFonts w:hint="eastAsia"/>
        </w:rPr>
        <w:t>,</w:t>
      </w:r>
      <w:r w:rsidR="003D6CAC">
        <w:rPr>
          <w:rFonts w:hint="eastAsia"/>
        </w:rPr>
        <w:t>并采用垫块保证钢筋笼有适当的保护层</w:t>
      </w:r>
      <w:r w:rsidR="008B56E5">
        <w:rPr>
          <w:rFonts w:hint="eastAsia"/>
        </w:rPr>
        <w:t>.</w:t>
      </w:r>
    </w:p>
    <w:p w:rsidR="003D6CAC" w:rsidRDefault="003D6CAC" w:rsidP="003D6CAC">
      <w:pPr>
        <w:pStyle w:val="10"/>
        <w:ind w:firstLine="480"/>
      </w:pPr>
      <w:r>
        <w:rPr>
          <w:rFonts w:hint="eastAsia"/>
        </w:rPr>
        <w:t xml:space="preserve">7  </w:t>
      </w:r>
      <w:r>
        <w:rPr>
          <w:rFonts w:hint="eastAsia"/>
        </w:rPr>
        <w:t>安放钢筋笼时</w:t>
      </w:r>
      <w:r w:rsidR="008B56E5">
        <w:rPr>
          <w:rFonts w:hint="eastAsia"/>
        </w:rPr>
        <w:t>,</w:t>
      </w:r>
      <w:r>
        <w:rPr>
          <w:rFonts w:hint="eastAsia"/>
        </w:rPr>
        <w:t>笼顶平面偏差及标高必须准确</w:t>
      </w:r>
      <w:r w:rsidR="008B56E5">
        <w:rPr>
          <w:rFonts w:hint="eastAsia"/>
        </w:rPr>
        <w:t>,</w:t>
      </w:r>
      <w:r>
        <w:rPr>
          <w:rFonts w:hint="eastAsia"/>
        </w:rPr>
        <w:t>并采取措施稳固在护筒上</w:t>
      </w:r>
      <w:r w:rsidR="008B56E5">
        <w:rPr>
          <w:rFonts w:hint="eastAsia"/>
        </w:rPr>
        <w:t>,</w:t>
      </w:r>
      <w:r>
        <w:rPr>
          <w:rFonts w:hint="eastAsia"/>
        </w:rPr>
        <w:t>在浇灌桩芯混凝土时须经常检查钢筋笼有无变位</w:t>
      </w:r>
      <w:r w:rsidR="008B56E5">
        <w:rPr>
          <w:rFonts w:hint="eastAsia"/>
        </w:rPr>
        <w:t>,</w:t>
      </w:r>
      <w:r>
        <w:rPr>
          <w:rFonts w:hint="eastAsia"/>
        </w:rPr>
        <w:t>在提升导管或拔钢护筒时</w:t>
      </w:r>
      <w:r w:rsidR="008B56E5">
        <w:rPr>
          <w:rFonts w:hint="eastAsia"/>
        </w:rPr>
        <w:t>,</w:t>
      </w:r>
      <w:r>
        <w:rPr>
          <w:rFonts w:hint="eastAsia"/>
        </w:rPr>
        <w:t>必须防止钢筋笼被提升</w:t>
      </w:r>
      <w:r w:rsidR="008B56E5">
        <w:rPr>
          <w:rFonts w:hint="eastAsia"/>
        </w:rPr>
        <w:t>.</w:t>
      </w:r>
    </w:p>
    <w:p w:rsidR="003D6CAC" w:rsidRDefault="003D6CAC" w:rsidP="003D6CAC">
      <w:pPr>
        <w:pStyle w:val="10"/>
        <w:ind w:firstLine="480"/>
      </w:pPr>
      <w:r>
        <w:rPr>
          <w:rFonts w:hint="eastAsia"/>
        </w:rPr>
        <w:t xml:space="preserve">8  </w:t>
      </w:r>
      <w:r>
        <w:rPr>
          <w:rFonts w:hint="eastAsia"/>
        </w:rPr>
        <w:t>水下混凝土灌注应严格按操作规程的要求进行施工</w:t>
      </w:r>
      <w:r w:rsidR="008B56E5">
        <w:rPr>
          <w:rFonts w:hint="eastAsia"/>
        </w:rPr>
        <w:t>,</w:t>
      </w:r>
      <w:r>
        <w:rPr>
          <w:rFonts w:hint="eastAsia"/>
        </w:rPr>
        <w:t>应尽量缩短浇注时间</w:t>
      </w:r>
      <w:r w:rsidR="008B56E5">
        <w:rPr>
          <w:rFonts w:hint="eastAsia"/>
        </w:rPr>
        <w:t>,</w:t>
      </w:r>
      <w:r>
        <w:rPr>
          <w:rFonts w:hint="eastAsia"/>
        </w:rPr>
        <w:t>坚持连续作业</w:t>
      </w:r>
      <w:r w:rsidR="008B56E5">
        <w:rPr>
          <w:rFonts w:hint="eastAsia"/>
        </w:rPr>
        <w:t>,</w:t>
      </w:r>
      <w:r>
        <w:rPr>
          <w:rFonts w:hint="eastAsia"/>
        </w:rPr>
        <w:t>确保开塞时砼的初存量</w:t>
      </w:r>
      <w:r w:rsidR="008B56E5">
        <w:rPr>
          <w:rFonts w:hint="eastAsia"/>
        </w:rPr>
        <w:t>,</w:t>
      </w:r>
      <w:r>
        <w:rPr>
          <w:rFonts w:hint="eastAsia"/>
        </w:rPr>
        <w:t>并应控制好埋管这深</w:t>
      </w:r>
      <w:r w:rsidR="008B56E5">
        <w:rPr>
          <w:rFonts w:hint="eastAsia"/>
        </w:rPr>
        <w:t>度</w:t>
      </w:r>
      <w:r w:rsidR="008B56E5">
        <w:rPr>
          <w:rFonts w:hint="eastAsia"/>
        </w:rPr>
        <w:t xml:space="preserve"> ,</w:t>
      </w:r>
      <w:r>
        <w:rPr>
          <w:rFonts w:hint="eastAsia"/>
        </w:rPr>
        <w:t>埋管深</w:t>
      </w:r>
      <w:r w:rsidR="008B56E5">
        <w:rPr>
          <w:rFonts w:hint="eastAsia"/>
        </w:rPr>
        <w:t>度</w:t>
      </w:r>
      <w:r w:rsidR="008B56E5">
        <w:rPr>
          <w:rFonts w:hint="eastAsia"/>
        </w:rPr>
        <w:t xml:space="preserve"> </w:t>
      </w:r>
      <w:r>
        <w:rPr>
          <w:rFonts w:hint="eastAsia"/>
        </w:rPr>
        <w:t>在</w:t>
      </w:r>
      <w:r w:rsidR="003E3D0E">
        <w:rPr>
          <w:rFonts w:hint="eastAsia"/>
        </w:rPr>
        <w:t>2</w:t>
      </w:r>
      <w:r>
        <w:rPr>
          <w:rFonts w:hint="eastAsia"/>
        </w:rPr>
        <w:t>～</w:t>
      </w:r>
      <w:r w:rsidR="003E3D0E">
        <w:rPr>
          <w:rFonts w:hint="eastAsia"/>
        </w:rPr>
        <w:t>6</w:t>
      </w:r>
      <w:r w:rsidR="008B56E5">
        <w:rPr>
          <w:rFonts w:hint="eastAsia"/>
        </w:rPr>
        <w:t>米</w:t>
      </w:r>
      <w:r w:rsidR="008B56E5">
        <w:rPr>
          <w:rFonts w:hint="eastAsia"/>
        </w:rPr>
        <w:t>.</w:t>
      </w:r>
    </w:p>
    <w:p w:rsidR="003D6CAC" w:rsidRPr="00116B06" w:rsidRDefault="00F93947" w:rsidP="00116B06">
      <w:pPr>
        <w:pStyle w:val="2"/>
        <w:rPr>
          <w:rFonts w:asciiTheme="majorEastAsia" w:eastAsiaTheme="majorEastAsia" w:hAnsiTheme="majorEastAsia"/>
          <w:sz w:val="28"/>
          <w:szCs w:val="28"/>
        </w:rPr>
      </w:pPr>
      <w:bookmarkStart w:id="216" w:name="_Toc25488828"/>
      <w:bookmarkStart w:id="217" w:name="_Toc416294108"/>
      <w:bookmarkStart w:id="218" w:name="_Toc416336010"/>
      <w:bookmarkStart w:id="219" w:name="_Toc416336181"/>
      <w:bookmarkStart w:id="220" w:name="_Toc418760468"/>
      <w:bookmarkStart w:id="221" w:name="_Toc427934293"/>
      <w:r>
        <w:rPr>
          <w:rFonts w:asciiTheme="majorEastAsia" w:eastAsiaTheme="majorEastAsia" w:hAnsiTheme="majorEastAsia" w:hint="eastAsia"/>
          <w:sz w:val="28"/>
          <w:szCs w:val="28"/>
        </w:rPr>
        <w:t>9</w:t>
      </w:r>
      <w:r w:rsidR="003D6CAC" w:rsidRPr="00116B06">
        <w:rPr>
          <w:rFonts w:asciiTheme="majorEastAsia" w:eastAsiaTheme="majorEastAsia" w:hAnsiTheme="majorEastAsia"/>
          <w:sz w:val="28"/>
          <w:szCs w:val="28"/>
        </w:rPr>
        <w:t>.</w:t>
      </w:r>
      <w:r w:rsidR="003E3D0E">
        <w:rPr>
          <w:rFonts w:asciiTheme="majorEastAsia" w:eastAsiaTheme="majorEastAsia" w:hAnsiTheme="majorEastAsia"/>
          <w:sz w:val="28"/>
          <w:szCs w:val="28"/>
        </w:rPr>
        <w:t>6</w:t>
      </w:r>
      <w:r w:rsidR="003D6CAC" w:rsidRPr="00116B06">
        <w:rPr>
          <w:rFonts w:asciiTheme="majorEastAsia" w:eastAsiaTheme="majorEastAsia" w:hAnsiTheme="majorEastAsia"/>
          <w:sz w:val="28"/>
          <w:szCs w:val="28"/>
        </w:rPr>
        <w:t xml:space="preserve">  HDPE膜焊缝测试</w:t>
      </w:r>
      <w:bookmarkEnd w:id="216"/>
      <w:bookmarkEnd w:id="217"/>
      <w:bookmarkEnd w:id="218"/>
      <w:bookmarkEnd w:id="219"/>
      <w:bookmarkEnd w:id="220"/>
      <w:bookmarkEnd w:id="221"/>
    </w:p>
    <w:p w:rsidR="003D6CAC" w:rsidRPr="00232F09" w:rsidRDefault="003E3D0E" w:rsidP="003D6CAC">
      <w:pPr>
        <w:pStyle w:val="10"/>
        <w:ind w:firstLine="480"/>
      </w:pPr>
      <w:r>
        <w:t>1</w:t>
      </w:r>
      <w:r w:rsidR="003D6CAC" w:rsidRPr="00232F09">
        <w:t xml:space="preserve"> </w:t>
      </w:r>
      <w:r w:rsidR="003D6CAC" w:rsidRPr="00232F09">
        <w:t>目检</w:t>
      </w:r>
      <w:r w:rsidR="003D6CAC" w:rsidRPr="00232F09">
        <w:t>:</w:t>
      </w:r>
      <w:r w:rsidR="003D6CAC" w:rsidRPr="00232F09">
        <w:t>安排质检人员在对焊缝进行测试之前</w:t>
      </w:r>
      <w:r w:rsidR="003D6CAC" w:rsidRPr="00232F09">
        <w:t>,</w:t>
      </w:r>
      <w:r w:rsidR="003D6CAC" w:rsidRPr="00232F09">
        <w:t>首先对整条焊缝从外观上进行检查</w:t>
      </w:r>
      <w:r w:rsidR="003D6CAC" w:rsidRPr="00232F09">
        <w:t>,</w:t>
      </w:r>
      <w:r w:rsidR="003D6CAC" w:rsidRPr="00232F09">
        <w:t>焊缝的外观应连续、整齐、美观</w:t>
      </w:r>
      <w:r w:rsidR="003D6CAC" w:rsidRPr="00232F09">
        <w:t>,</w:t>
      </w:r>
      <w:r w:rsidR="003D6CAC" w:rsidRPr="00232F09">
        <w:t>不得有滑焊</w:t>
      </w:r>
      <w:r w:rsidR="003D6CAC" w:rsidRPr="00232F09">
        <w:t>,</w:t>
      </w:r>
      <w:r w:rsidR="003D6CAC" w:rsidRPr="00232F09">
        <w:t>跳走现象</w:t>
      </w:r>
      <w:r w:rsidR="008B56E5">
        <w:t>.</w:t>
      </w:r>
    </w:p>
    <w:p w:rsidR="003D6CAC" w:rsidRPr="00232F09" w:rsidRDefault="003E3D0E" w:rsidP="003D6CAC">
      <w:pPr>
        <w:pStyle w:val="10"/>
        <w:ind w:firstLine="480"/>
      </w:pPr>
      <w:r>
        <w:t>2</w:t>
      </w:r>
      <w:r w:rsidR="003D6CAC" w:rsidRPr="00232F09">
        <w:t xml:space="preserve"> </w:t>
      </w:r>
      <w:r w:rsidR="003D6CAC" w:rsidRPr="00232F09">
        <w:t>真空检测</w:t>
      </w:r>
      <w:r w:rsidR="008B56E5">
        <w:t>:</w:t>
      </w:r>
      <w:r w:rsidR="003D6CAC" w:rsidRPr="00232F09">
        <w:t>挤压焊缝的测试主要由真空检测试验来完成</w:t>
      </w:r>
      <w:r w:rsidR="008B56E5">
        <w:t>.</w:t>
      </w:r>
      <w:r w:rsidR="003D6CAC" w:rsidRPr="00232F09">
        <w:t>测试时</w:t>
      </w:r>
      <w:r w:rsidR="003D6CAC" w:rsidRPr="00232F09">
        <w:t>,</w:t>
      </w:r>
      <w:r w:rsidR="003D6CAC" w:rsidRPr="00232F09">
        <w:t>先将需测试的焊缝范围用具有一定浓</w:t>
      </w:r>
      <w:r w:rsidR="008B56E5">
        <w:t>度</w:t>
      </w:r>
      <w:r w:rsidR="008B56E5">
        <w:t xml:space="preserve"> </w:t>
      </w:r>
      <w:r w:rsidR="003D6CAC" w:rsidRPr="00232F09">
        <w:t>的肥皂液涂刷于焊缝表面</w:t>
      </w:r>
      <w:r w:rsidR="003D6CAC" w:rsidRPr="00232F09">
        <w:t>,</w:t>
      </w:r>
      <w:r w:rsidR="003D6CAC" w:rsidRPr="00232F09">
        <w:t>涂刷的宽</w:t>
      </w:r>
      <w:r w:rsidR="008B56E5">
        <w:t>度</w:t>
      </w:r>
      <w:r w:rsidR="008B56E5">
        <w:t xml:space="preserve"> </w:t>
      </w:r>
      <w:r w:rsidR="003D6CAC" w:rsidRPr="00232F09">
        <w:t>和长</w:t>
      </w:r>
      <w:r w:rsidR="008B56E5">
        <w:t>度</w:t>
      </w:r>
      <w:r w:rsidR="008B56E5">
        <w:t xml:space="preserve"> </w:t>
      </w:r>
      <w:r w:rsidR="003D6CAC" w:rsidRPr="00232F09">
        <w:t>要大于真空盒的宽</w:t>
      </w:r>
      <w:r w:rsidR="008B56E5">
        <w:t>度</w:t>
      </w:r>
      <w:r w:rsidR="008B56E5">
        <w:t xml:space="preserve"> </w:t>
      </w:r>
      <w:r w:rsidR="003D6CAC" w:rsidRPr="00232F09">
        <w:t>和长</w:t>
      </w:r>
      <w:r w:rsidR="008B56E5">
        <w:t>度</w:t>
      </w:r>
      <w:r w:rsidR="008B56E5">
        <w:t xml:space="preserve"> </w:t>
      </w:r>
      <w:r w:rsidR="003D6CAC" w:rsidRPr="00232F09">
        <w:t>,</w:t>
      </w:r>
      <w:r w:rsidR="003D6CAC" w:rsidRPr="00232F09">
        <w:t>且应涂刷均匀</w:t>
      </w:r>
      <w:r w:rsidR="003D6CAC" w:rsidRPr="00232F09">
        <w:t>,</w:t>
      </w:r>
      <w:r w:rsidR="003D6CAC" w:rsidRPr="00232F09">
        <w:t>不得有漏刷现象</w:t>
      </w:r>
      <w:r w:rsidR="008B56E5">
        <w:t>.</w:t>
      </w:r>
      <w:r w:rsidR="003D6CAC" w:rsidRPr="00232F09">
        <w:t>然后</w:t>
      </w:r>
      <w:r w:rsidR="003D6CAC" w:rsidRPr="00232F09">
        <w:t>,</w:t>
      </w:r>
      <w:r w:rsidR="003D6CAC" w:rsidRPr="00232F09">
        <w:t>将真空盒大力压于已涂刷好的肥皂液上</w:t>
      </w:r>
      <w:r w:rsidR="003D6CAC" w:rsidRPr="00232F09">
        <w:t>,</w:t>
      </w:r>
      <w:r w:rsidR="003D6CAC" w:rsidRPr="00232F09">
        <w:t>开启真空泵</w:t>
      </w:r>
      <w:r w:rsidR="003D6CAC" w:rsidRPr="00232F09">
        <w:t>,</w:t>
      </w:r>
      <w:r w:rsidR="003D6CAC" w:rsidRPr="00232F09">
        <w:t>抽走真空盒里面的空气</w:t>
      </w:r>
      <w:r w:rsidR="003D6CAC" w:rsidRPr="00232F09">
        <w:t>,</w:t>
      </w:r>
      <w:r w:rsidR="003D6CAC" w:rsidRPr="00232F09">
        <w:t>直到真空表的负压值高于</w:t>
      </w:r>
      <w:r>
        <w:t>0</w:t>
      </w:r>
      <w:r w:rsidR="003D6CAC" w:rsidRPr="00232F09">
        <w:t>.</w:t>
      </w:r>
      <w:r>
        <w:t>02</w:t>
      </w:r>
      <w:r w:rsidR="008B56E5">
        <w:t>米</w:t>
      </w:r>
      <w:r w:rsidR="003D6CAC" w:rsidRPr="00232F09">
        <w:t>pa,</w:t>
      </w:r>
      <w:r w:rsidR="003D6CAC" w:rsidRPr="00232F09">
        <w:t>并仔细观察</w:t>
      </w:r>
      <w:r>
        <w:t>30</w:t>
      </w:r>
      <w:r w:rsidR="003D6CAC" w:rsidRPr="00232F09">
        <w:t>秒钟</w:t>
      </w:r>
      <w:r w:rsidR="003D6CAC" w:rsidRPr="00232F09">
        <w:t>,</w:t>
      </w:r>
      <w:r w:rsidR="003D6CAC" w:rsidRPr="00232F09">
        <w:t>焊缝上无肥皂泡产生即为合格</w:t>
      </w:r>
      <w:r w:rsidR="008B56E5">
        <w:t>.</w:t>
      </w:r>
      <w:r w:rsidR="003D6CAC" w:rsidRPr="00232F09">
        <w:t>真空检测过程中</w:t>
      </w:r>
      <w:r w:rsidR="003D6CAC" w:rsidRPr="00232F09">
        <w:t>,</w:t>
      </w:r>
      <w:r w:rsidR="003D6CAC" w:rsidRPr="00232F09">
        <w:t>后一段的测试要将前一段已经测试的焊缝压盖一部份</w:t>
      </w:r>
      <w:r w:rsidR="003D6CAC" w:rsidRPr="00232F09">
        <w:t>,</w:t>
      </w:r>
      <w:r w:rsidR="003D6CAC" w:rsidRPr="00232F09">
        <w:t>其覆盖长</w:t>
      </w:r>
      <w:r w:rsidR="008B56E5">
        <w:t>度</w:t>
      </w:r>
      <w:r w:rsidR="008B56E5">
        <w:t xml:space="preserve"> </w:t>
      </w:r>
      <w:r w:rsidR="003D6CAC" w:rsidRPr="00232F09">
        <w:t>不应</w:t>
      </w:r>
      <w:r w:rsidR="008B56E5">
        <w:t>小</w:t>
      </w:r>
      <w:r w:rsidR="008B56E5">
        <w:t xml:space="preserve"> </w:t>
      </w:r>
      <w:r w:rsidR="003D6CAC" w:rsidRPr="00232F09">
        <w:t>于</w:t>
      </w:r>
      <w:r w:rsidR="003D6CAC" w:rsidRPr="00232F09">
        <w:t>7</w:t>
      </w:r>
      <w:r>
        <w:t>5</w:t>
      </w:r>
      <w:r w:rsidR="003D6CAC" w:rsidRPr="00232F09">
        <w:t>毫米</w:t>
      </w:r>
      <w:r w:rsidR="008B56E5">
        <w:t>.</w:t>
      </w:r>
    </w:p>
    <w:p w:rsidR="003D6CAC" w:rsidRPr="00232F09" w:rsidRDefault="003E3D0E" w:rsidP="003D6CAC">
      <w:pPr>
        <w:pStyle w:val="10"/>
        <w:ind w:firstLine="480"/>
      </w:pPr>
      <w:r>
        <w:t>3</w:t>
      </w:r>
      <w:r w:rsidR="003D6CAC" w:rsidRPr="00232F09">
        <w:t xml:space="preserve"> </w:t>
      </w:r>
      <w:r w:rsidR="003D6CAC" w:rsidRPr="00232F09">
        <w:t>气压检测</w:t>
      </w:r>
      <w:r w:rsidR="008B56E5">
        <w:t>:</w:t>
      </w:r>
      <w:r w:rsidR="003D6CAC" w:rsidRPr="00232F09">
        <w:t>双轨热熔焊缝的测试主要由气压检测试验来完成</w:t>
      </w:r>
      <w:r w:rsidR="008B56E5">
        <w:t>,</w:t>
      </w:r>
      <w:r w:rsidR="003D6CAC" w:rsidRPr="00232F09">
        <w:t>测试时在确保焊缝两端的端口已被密封的前提下</w:t>
      </w:r>
      <w:r w:rsidR="003D6CAC" w:rsidRPr="00232F09">
        <w:t>,</w:t>
      </w:r>
      <w:r w:rsidR="003D6CAC" w:rsidRPr="00232F09">
        <w:t>将测漏针的尖端沿水平方向扎入双轨焊缝中间的孔洞里面</w:t>
      </w:r>
      <w:r w:rsidR="008B56E5">
        <w:t>.</w:t>
      </w:r>
      <w:r w:rsidR="003D6CAC" w:rsidRPr="00232F09">
        <w:t>然后</w:t>
      </w:r>
      <w:r w:rsidR="003D6CAC" w:rsidRPr="00232F09">
        <w:t xml:space="preserve"> </w:t>
      </w:r>
      <w:r w:rsidR="003D6CAC" w:rsidRPr="00232F09">
        <w:t>用打气筒通过测漏针向双轨焊缝中间的孔洞内充气</w:t>
      </w:r>
      <w:r w:rsidR="003D6CAC" w:rsidRPr="00232F09">
        <w:t>,</w:t>
      </w:r>
      <w:r w:rsidR="003D6CAC" w:rsidRPr="00232F09">
        <w:t>直至测漏针上</w:t>
      </w:r>
    </w:p>
    <w:p w:rsidR="003D6CAC" w:rsidRPr="00232F09" w:rsidRDefault="003D6CAC" w:rsidP="003D6CAC">
      <w:pPr>
        <w:pStyle w:val="10"/>
        <w:ind w:firstLine="480"/>
      </w:pPr>
      <w:r w:rsidRPr="00232F09">
        <w:t>气压表的读数在</w:t>
      </w:r>
      <w:r w:rsidR="003E3D0E">
        <w:t>0</w:t>
      </w:r>
      <w:r w:rsidRPr="00232F09">
        <w:t>.</w:t>
      </w:r>
      <w:r w:rsidR="003E3D0E">
        <w:t>15</w:t>
      </w:r>
      <w:r w:rsidRPr="00232F09">
        <w:t>-</w:t>
      </w:r>
      <w:r w:rsidR="003E3D0E">
        <w:t>0</w:t>
      </w:r>
      <w:r w:rsidRPr="00232F09">
        <w:t>.</w:t>
      </w:r>
      <w:r w:rsidR="003E3D0E">
        <w:t>25</w:t>
      </w:r>
      <w:r w:rsidR="008B56E5">
        <w:t>米</w:t>
      </w:r>
      <w:r w:rsidRPr="00232F09">
        <w:t>pa</w:t>
      </w:r>
      <w:r w:rsidRPr="00232F09">
        <w:t>之间为止</w:t>
      </w:r>
      <w:r w:rsidR="008B56E5">
        <w:t>.</w:t>
      </w:r>
      <w:r w:rsidRPr="00232F09">
        <w:t>此时</w:t>
      </w:r>
      <w:r w:rsidRPr="00232F09">
        <w:t>,</w:t>
      </w:r>
      <w:r w:rsidRPr="00232F09">
        <w:t>立即关掉漏针上的通气开关</w:t>
      </w:r>
      <w:r w:rsidR="008B56E5">
        <w:t>,</w:t>
      </w:r>
      <w:r w:rsidRPr="00232F09">
        <w:t>静观</w:t>
      </w:r>
      <w:r w:rsidR="003E3D0E">
        <w:t>30</w:t>
      </w:r>
      <w:r w:rsidRPr="00232F09">
        <w:t>秒钟</w:t>
      </w:r>
      <w:r w:rsidRPr="00232F09">
        <w:t>,</w:t>
      </w:r>
      <w:r w:rsidRPr="00232F09">
        <w:t>若没发现压强降低</w:t>
      </w:r>
      <w:r w:rsidRPr="00232F09">
        <w:t>,</w:t>
      </w:r>
      <w:r w:rsidRPr="00232F09">
        <w:t>则视该条焊缝合格</w:t>
      </w:r>
      <w:r w:rsidR="008B56E5">
        <w:t>.</w:t>
      </w:r>
    </w:p>
    <w:p w:rsidR="003D6CAC" w:rsidRPr="00232F09" w:rsidRDefault="003E3D0E" w:rsidP="003D6CAC">
      <w:pPr>
        <w:pStyle w:val="10"/>
        <w:ind w:firstLine="480"/>
      </w:pPr>
      <w:r>
        <w:t>4</w:t>
      </w:r>
      <w:r w:rsidR="003D6CAC" w:rsidRPr="00232F09">
        <w:t xml:space="preserve"> </w:t>
      </w:r>
      <w:r w:rsidR="003D6CAC" w:rsidRPr="00232F09">
        <w:t>取样拉力测试</w:t>
      </w:r>
      <w:r w:rsidR="008B56E5">
        <w:t>:</w:t>
      </w:r>
      <w:r w:rsidR="003D6CAC" w:rsidRPr="00232F09">
        <w:t>完成真空检测和气压检测之后</w:t>
      </w:r>
      <w:r w:rsidR="003D6CAC" w:rsidRPr="00232F09">
        <w:t>,</w:t>
      </w:r>
      <w:r w:rsidR="003D6CAC" w:rsidRPr="00232F09">
        <w:t>应对焊缝取样并做拉力测试</w:t>
      </w:r>
      <w:r w:rsidR="003D6CAC" w:rsidRPr="00232F09">
        <w:t xml:space="preserve"> , </w:t>
      </w:r>
      <w:r w:rsidR="003D6CAC" w:rsidRPr="00232F09">
        <w:t>取样的尺寸宽</w:t>
      </w:r>
      <w:r>
        <w:t>0</w:t>
      </w:r>
      <w:r w:rsidR="003D6CAC" w:rsidRPr="00232F09">
        <w:t>.</w:t>
      </w:r>
      <w:r>
        <w:t>3</w:t>
      </w:r>
      <w:r w:rsidR="003D6CAC" w:rsidRPr="00232F09">
        <w:t>米、长</w:t>
      </w:r>
      <w:r>
        <w:t>0</w:t>
      </w:r>
      <w:r w:rsidR="003D6CAC" w:rsidRPr="00232F09">
        <w:t>.9</w:t>
      </w:r>
      <w:r w:rsidR="003D6CAC" w:rsidRPr="00232F09">
        <w:t>米</w:t>
      </w:r>
      <w:r w:rsidR="003D6CAC" w:rsidRPr="00232F09">
        <w:t>,</w:t>
      </w:r>
      <w:r w:rsidR="003D6CAC" w:rsidRPr="00232F09">
        <w:t>取样的件数应由焊缝的总长</w:t>
      </w:r>
      <w:r w:rsidR="008B56E5">
        <w:t>度</w:t>
      </w:r>
      <w:r w:rsidR="008B56E5">
        <w:t xml:space="preserve"> </w:t>
      </w:r>
      <w:r w:rsidR="003D6CAC" w:rsidRPr="00232F09">
        <w:t>决定</w:t>
      </w:r>
      <w:r w:rsidR="003D6CAC" w:rsidRPr="00232F09">
        <w:t>,</w:t>
      </w:r>
      <w:r w:rsidR="003D6CAC" w:rsidRPr="00232F09">
        <w:t>一般每间隔</w:t>
      </w:r>
      <w:r>
        <w:t>300</w:t>
      </w:r>
      <w:r w:rsidR="003D6CAC" w:rsidRPr="00232F09">
        <w:t>米取一块</w:t>
      </w:r>
      <w:r w:rsidR="008B56E5">
        <w:t>.</w:t>
      </w:r>
      <w:r w:rsidR="003D6CAC" w:rsidRPr="00232F09">
        <w:t>测试的标准为焊接处的强</w:t>
      </w:r>
      <w:r w:rsidR="008B56E5">
        <w:t>度</w:t>
      </w:r>
      <w:r w:rsidR="008B56E5">
        <w:t xml:space="preserve"> </w:t>
      </w:r>
      <w:r w:rsidR="003D6CAC" w:rsidRPr="00232F09">
        <w:t>大于本体</w:t>
      </w:r>
      <w:r w:rsidR="003D6CAC" w:rsidRPr="00232F09">
        <w:t>,</w:t>
      </w:r>
      <w:r w:rsidR="003D6CAC" w:rsidRPr="00232F09">
        <w:t>如果样块不合格</w:t>
      </w:r>
      <w:r w:rsidR="003D6CAC" w:rsidRPr="00232F09">
        <w:t>,</w:t>
      </w:r>
      <w:r w:rsidR="003D6CAC" w:rsidRPr="00232F09">
        <w:t>则应在原焊缝上再取第二块</w:t>
      </w:r>
      <w:r w:rsidR="008B56E5">
        <w:t>,</w:t>
      </w:r>
      <w:r w:rsidR="003D6CAC" w:rsidRPr="00232F09">
        <w:t>连取三块都不合格</w:t>
      </w:r>
      <w:r w:rsidR="003D6CAC" w:rsidRPr="00232F09">
        <w:t>,</w:t>
      </w:r>
      <w:r w:rsidR="003D6CAC" w:rsidRPr="00232F09">
        <w:t>则应对整条焊缝作返工处理</w:t>
      </w:r>
      <w:r w:rsidR="008B56E5">
        <w:t>.</w:t>
      </w:r>
    </w:p>
    <w:p w:rsidR="003D6CAC" w:rsidRPr="00721987" w:rsidRDefault="003E3D0E" w:rsidP="003D6CAC">
      <w:pPr>
        <w:pStyle w:val="10"/>
        <w:ind w:firstLine="480"/>
      </w:pPr>
      <w:r>
        <w:t>5</w:t>
      </w:r>
      <w:r w:rsidR="003D6CAC" w:rsidRPr="00232F09">
        <w:t xml:space="preserve"> </w:t>
      </w:r>
      <w:r w:rsidR="003D6CAC" w:rsidRPr="00232F09">
        <w:t>实验室测试</w:t>
      </w:r>
      <w:r w:rsidR="008B56E5">
        <w:t>:</w:t>
      </w:r>
      <w:r w:rsidR="003D6CAC" w:rsidRPr="00232F09">
        <w:t>取样块送国家权威检测机构进行实验室测试</w:t>
      </w:r>
      <w:r w:rsidR="008B56E5">
        <w:t>.</w:t>
      </w:r>
    </w:p>
    <w:p w:rsidR="003D6CAC" w:rsidRPr="00116B06" w:rsidRDefault="00F93947" w:rsidP="00116B06">
      <w:pPr>
        <w:pStyle w:val="2"/>
        <w:rPr>
          <w:rFonts w:asciiTheme="majorEastAsia" w:eastAsiaTheme="majorEastAsia" w:hAnsiTheme="majorEastAsia"/>
          <w:sz w:val="28"/>
          <w:szCs w:val="28"/>
        </w:rPr>
      </w:pPr>
      <w:bookmarkStart w:id="222" w:name="_Toc310839554"/>
      <w:bookmarkStart w:id="223" w:name="_Toc416294109"/>
      <w:bookmarkStart w:id="224" w:name="_Toc416336011"/>
      <w:bookmarkStart w:id="225" w:name="_Toc416336182"/>
      <w:bookmarkStart w:id="226" w:name="_Toc418760469"/>
      <w:bookmarkStart w:id="227" w:name="_Toc427934294"/>
      <w:r>
        <w:rPr>
          <w:rFonts w:asciiTheme="majorEastAsia" w:eastAsiaTheme="majorEastAsia" w:hAnsiTheme="majorEastAsia" w:hint="eastAsia"/>
          <w:sz w:val="28"/>
          <w:szCs w:val="28"/>
        </w:rPr>
        <w:t>9</w:t>
      </w:r>
      <w:r w:rsidR="003D6CAC" w:rsidRPr="00116B06">
        <w:rPr>
          <w:rFonts w:asciiTheme="majorEastAsia" w:eastAsiaTheme="majorEastAsia" w:hAnsiTheme="majorEastAsia"/>
          <w:sz w:val="28"/>
          <w:szCs w:val="28"/>
        </w:rPr>
        <w:t>.7  排水工程质量保证措施</w:t>
      </w:r>
      <w:bookmarkEnd w:id="222"/>
      <w:bookmarkEnd w:id="223"/>
      <w:bookmarkEnd w:id="224"/>
      <w:bookmarkEnd w:id="225"/>
      <w:bookmarkEnd w:id="226"/>
      <w:bookmarkEnd w:id="227"/>
    </w:p>
    <w:p w:rsidR="003D6CAC" w:rsidRPr="00232F09" w:rsidRDefault="003E3D0E" w:rsidP="003D6CAC">
      <w:pPr>
        <w:pStyle w:val="10"/>
        <w:ind w:firstLine="480"/>
      </w:pPr>
      <w:r>
        <w:t>1</w:t>
      </w:r>
      <w:r w:rsidR="003D6CAC">
        <w:rPr>
          <w:rFonts w:hint="eastAsia"/>
        </w:rPr>
        <w:t xml:space="preserve"> </w:t>
      </w:r>
      <w:r w:rsidR="003D6CAC" w:rsidRPr="00232F09">
        <w:t>严格按照甲方提供的测量控制点和水准点及图上的线点位置放样</w:t>
      </w:r>
      <w:r w:rsidR="008B56E5">
        <w:t>,</w:t>
      </w:r>
      <w:r w:rsidR="003D6CAC" w:rsidRPr="00232F09">
        <w:t>确保排水工程轴线准确</w:t>
      </w:r>
      <w:r w:rsidR="008B56E5">
        <w:t>.</w:t>
      </w:r>
    </w:p>
    <w:p w:rsidR="003D6CAC" w:rsidRPr="00232F09" w:rsidRDefault="003E3D0E" w:rsidP="003D6CAC">
      <w:pPr>
        <w:pStyle w:val="10"/>
        <w:ind w:firstLine="480"/>
      </w:pPr>
      <w:r>
        <w:t>2</w:t>
      </w:r>
      <w:r w:rsidR="003D6CAC">
        <w:rPr>
          <w:rFonts w:hint="eastAsia"/>
        </w:rPr>
        <w:t xml:space="preserve"> </w:t>
      </w:r>
      <w:r w:rsidR="003D6CAC" w:rsidRPr="00232F09">
        <w:t>排水工程轴线及标高由测量人员放出后</w:t>
      </w:r>
      <w:r w:rsidR="008B56E5">
        <w:t>,</w:t>
      </w:r>
      <w:r w:rsidR="003D6CAC" w:rsidRPr="00232F09">
        <w:t>经施工技术人员校核无误</w:t>
      </w:r>
      <w:r w:rsidR="008B56E5">
        <w:t>,</w:t>
      </w:r>
      <w:r w:rsidR="003D6CAC" w:rsidRPr="00232F09">
        <w:t>并经监理工程师签字认可</w:t>
      </w:r>
      <w:r w:rsidR="008B56E5">
        <w:t>,</w:t>
      </w:r>
      <w:r w:rsidR="003D6CAC" w:rsidRPr="00232F09">
        <w:t>方可进行下道工序施工</w:t>
      </w:r>
      <w:r w:rsidR="008B56E5">
        <w:t>.</w:t>
      </w:r>
    </w:p>
    <w:p w:rsidR="003D6CAC" w:rsidRPr="00232F09" w:rsidRDefault="003E3D0E" w:rsidP="003D6CAC">
      <w:pPr>
        <w:pStyle w:val="10"/>
        <w:ind w:firstLine="480"/>
      </w:pPr>
      <w:r>
        <w:t>3</w:t>
      </w:r>
      <w:r w:rsidR="003D6CAC">
        <w:rPr>
          <w:rFonts w:hint="eastAsia"/>
        </w:rPr>
        <w:t xml:space="preserve"> </w:t>
      </w:r>
      <w:r w:rsidR="003D6CAC" w:rsidRPr="00232F09">
        <w:t>严格按照规范和设计要求开挖沟坑断面</w:t>
      </w:r>
      <w:r w:rsidR="008B56E5">
        <w:t>,</w:t>
      </w:r>
      <w:r w:rsidR="003D6CAC" w:rsidRPr="00232F09">
        <w:t>确保坑底宽</w:t>
      </w:r>
      <w:r w:rsidR="008B56E5">
        <w:t>度</w:t>
      </w:r>
      <w:r w:rsidR="008B56E5">
        <w:t xml:space="preserve"> .</w:t>
      </w:r>
    </w:p>
    <w:p w:rsidR="003D6CAC" w:rsidRPr="00232F09" w:rsidRDefault="003E3D0E" w:rsidP="003D6CAC">
      <w:pPr>
        <w:pStyle w:val="10"/>
        <w:ind w:firstLine="480"/>
      </w:pPr>
      <w:r>
        <w:t>4</w:t>
      </w:r>
      <w:r w:rsidR="003D6CAC">
        <w:rPr>
          <w:rFonts w:hint="eastAsia"/>
        </w:rPr>
        <w:t xml:space="preserve"> </w:t>
      </w:r>
      <w:r w:rsidR="003D6CAC" w:rsidRPr="00232F09">
        <w:t>砌体的砂浆配合比准确</w:t>
      </w:r>
      <w:r w:rsidR="008B56E5">
        <w:t>,</w:t>
      </w:r>
      <w:r w:rsidR="003D6CAC" w:rsidRPr="00232F09">
        <w:t>砌缝砂浆饱满</w:t>
      </w:r>
      <w:r w:rsidR="008B56E5">
        <w:t>,</w:t>
      </w:r>
      <w:r w:rsidR="003D6CAC" w:rsidRPr="00232F09">
        <w:t>沟缝密实</w:t>
      </w:r>
      <w:r w:rsidR="008B56E5">
        <w:t>.</w:t>
      </w:r>
    </w:p>
    <w:p w:rsidR="003D6CAC" w:rsidRPr="00232F09" w:rsidRDefault="003E3D0E" w:rsidP="003D6CAC">
      <w:pPr>
        <w:pStyle w:val="10"/>
        <w:ind w:firstLine="480"/>
      </w:pPr>
      <w:r>
        <w:t>5</w:t>
      </w:r>
      <w:r w:rsidR="003D6CAC">
        <w:rPr>
          <w:rFonts w:hint="eastAsia"/>
        </w:rPr>
        <w:t xml:space="preserve"> </w:t>
      </w:r>
      <w:r w:rsidR="003D6CAC" w:rsidRPr="00232F09">
        <w:t>雨季施工可先回填到管项以上大于一倍管径的高</w:t>
      </w:r>
      <w:r w:rsidR="008B56E5">
        <w:t>度</w:t>
      </w:r>
      <w:r w:rsidR="008B56E5">
        <w:t xml:space="preserve"> .</w:t>
      </w:r>
      <w:r w:rsidR="003D6CAC" w:rsidRPr="00232F09">
        <w:t>当管道安装完毕尚未还土而遭到水泡时</w:t>
      </w:r>
      <w:r w:rsidR="008B56E5">
        <w:t>,</w:t>
      </w:r>
      <w:r w:rsidR="003D6CAC" w:rsidRPr="00232F09">
        <w:t>应进行管中心线和管底高程复测和外观检查</w:t>
      </w:r>
      <w:r w:rsidR="008B56E5">
        <w:t>,</w:t>
      </w:r>
      <w:r w:rsidR="003D6CAC" w:rsidRPr="00232F09">
        <w:t>如出现位移、漂浮、拔口现象</w:t>
      </w:r>
      <w:r w:rsidR="008B56E5">
        <w:t>,</w:t>
      </w:r>
      <w:r w:rsidR="003D6CAC" w:rsidRPr="00232F09">
        <w:t>应返工处理</w:t>
      </w:r>
      <w:r w:rsidR="008B56E5">
        <w:t>.</w:t>
      </w:r>
    </w:p>
    <w:p w:rsidR="003D6CAC" w:rsidRPr="00116B06" w:rsidRDefault="00F93947" w:rsidP="00116B06">
      <w:pPr>
        <w:pStyle w:val="2"/>
        <w:rPr>
          <w:rFonts w:asciiTheme="majorEastAsia" w:eastAsiaTheme="majorEastAsia" w:hAnsiTheme="majorEastAsia"/>
          <w:sz w:val="28"/>
          <w:szCs w:val="28"/>
        </w:rPr>
      </w:pPr>
      <w:bookmarkStart w:id="228" w:name="_Toc310839555"/>
      <w:bookmarkStart w:id="229" w:name="_Toc416294110"/>
      <w:bookmarkStart w:id="230" w:name="_Toc416336012"/>
      <w:bookmarkStart w:id="231" w:name="_Toc416336183"/>
      <w:bookmarkStart w:id="232" w:name="_Toc418760470"/>
      <w:bookmarkStart w:id="233" w:name="_Toc427934295"/>
      <w:r>
        <w:rPr>
          <w:rFonts w:asciiTheme="majorEastAsia" w:eastAsiaTheme="majorEastAsia" w:hAnsiTheme="majorEastAsia" w:hint="eastAsia"/>
          <w:sz w:val="28"/>
          <w:szCs w:val="28"/>
        </w:rPr>
        <w:t>9</w:t>
      </w:r>
      <w:r w:rsidR="003D6CAC" w:rsidRPr="00116B06">
        <w:rPr>
          <w:rFonts w:asciiTheme="majorEastAsia" w:eastAsiaTheme="majorEastAsia" w:hAnsiTheme="majorEastAsia"/>
          <w:sz w:val="28"/>
          <w:szCs w:val="28"/>
        </w:rPr>
        <w:t>.8  道路工程施工质量保证措施</w:t>
      </w:r>
      <w:bookmarkEnd w:id="228"/>
      <w:bookmarkEnd w:id="229"/>
      <w:bookmarkEnd w:id="230"/>
      <w:bookmarkEnd w:id="231"/>
      <w:bookmarkEnd w:id="232"/>
      <w:bookmarkEnd w:id="233"/>
    </w:p>
    <w:p w:rsidR="003D6CAC" w:rsidRPr="00116B06" w:rsidRDefault="00F93947" w:rsidP="00116B06">
      <w:pPr>
        <w:pStyle w:val="3"/>
        <w:rPr>
          <w:rFonts w:asciiTheme="majorEastAsia" w:eastAsiaTheme="majorEastAsia" w:hAnsiTheme="majorEastAsia"/>
          <w:sz w:val="24"/>
          <w:szCs w:val="24"/>
        </w:rPr>
      </w:pPr>
      <w:bookmarkStart w:id="234" w:name="_Toc427934296"/>
      <w:r>
        <w:rPr>
          <w:rFonts w:asciiTheme="majorEastAsia" w:eastAsiaTheme="majorEastAsia" w:hAnsiTheme="majorEastAsia" w:hint="eastAsia"/>
          <w:sz w:val="24"/>
          <w:szCs w:val="24"/>
        </w:rPr>
        <w:t>9</w:t>
      </w:r>
      <w:r w:rsidR="003D6CAC" w:rsidRPr="00116B06">
        <w:rPr>
          <w:rFonts w:asciiTheme="majorEastAsia" w:eastAsiaTheme="majorEastAsia" w:hAnsiTheme="majorEastAsia"/>
          <w:sz w:val="24"/>
          <w:szCs w:val="24"/>
        </w:rPr>
        <w:t>.8.</w:t>
      </w:r>
      <w:r w:rsidR="003E3D0E">
        <w:rPr>
          <w:rFonts w:asciiTheme="majorEastAsia" w:eastAsiaTheme="majorEastAsia" w:hAnsiTheme="majorEastAsia"/>
          <w:sz w:val="24"/>
          <w:szCs w:val="24"/>
        </w:rPr>
        <w:t>1</w:t>
      </w:r>
      <w:r w:rsidR="003D6CAC" w:rsidRPr="00116B06">
        <w:rPr>
          <w:rFonts w:asciiTheme="majorEastAsia" w:eastAsiaTheme="majorEastAsia" w:hAnsiTheme="majorEastAsia"/>
          <w:sz w:val="24"/>
          <w:szCs w:val="24"/>
        </w:rPr>
        <w:t xml:space="preserve">  路面基层施工质量保证措施</w:t>
      </w:r>
      <w:bookmarkEnd w:id="234"/>
    </w:p>
    <w:p w:rsidR="003D6CAC" w:rsidRPr="00232F09" w:rsidRDefault="003E3D0E" w:rsidP="003D6CAC">
      <w:pPr>
        <w:pStyle w:val="10"/>
        <w:ind w:firstLine="480"/>
      </w:pPr>
      <w:r>
        <w:t>1</w:t>
      </w:r>
      <w:r w:rsidR="003D6CAC">
        <w:rPr>
          <w:rFonts w:hint="eastAsia"/>
        </w:rPr>
        <w:t xml:space="preserve"> </w:t>
      </w:r>
      <w:r w:rsidR="003D6CAC" w:rsidRPr="00232F09">
        <w:t>施工前应做混合料的试验</w:t>
      </w:r>
      <w:r w:rsidR="008B56E5">
        <w:t>,</w:t>
      </w:r>
      <w:r w:rsidR="003D6CAC" w:rsidRPr="00232F09">
        <w:t>确定混合料的配合比</w:t>
      </w:r>
      <w:r w:rsidR="008B56E5">
        <w:t>.</w:t>
      </w:r>
    </w:p>
    <w:p w:rsidR="003D6CAC" w:rsidRPr="00232F09" w:rsidRDefault="003E3D0E" w:rsidP="003D6CAC">
      <w:pPr>
        <w:pStyle w:val="10"/>
        <w:ind w:firstLine="480"/>
      </w:pPr>
      <w:r>
        <w:t>2</w:t>
      </w:r>
      <w:r w:rsidR="003D6CAC">
        <w:rPr>
          <w:rFonts w:hint="eastAsia"/>
        </w:rPr>
        <w:t xml:space="preserve"> </w:t>
      </w:r>
      <w:r w:rsidR="003D6CAC" w:rsidRPr="00232F09">
        <w:t>底基层与基层铺筑前</w:t>
      </w:r>
      <w:r w:rsidR="008B56E5">
        <w:t>,</w:t>
      </w:r>
      <w:r w:rsidR="003D6CAC" w:rsidRPr="00232F09">
        <w:t>对路基顶面进行全面检查</w:t>
      </w:r>
      <w:r w:rsidR="008B56E5">
        <w:t>,</w:t>
      </w:r>
      <w:r w:rsidR="003D6CAC" w:rsidRPr="00232F09">
        <w:t>确保路基顶面强</w:t>
      </w:r>
      <w:r w:rsidR="008B56E5">
        <w:t>度</w:t>
      </w:r>
      <w:r w:rsidR="008B56E5">
        <w:t xml:space="preserve"> </w:t>
      </w:r>
      <w:r w:rsidR="003D6CAC" w:rsidRPr="00232F09">
        <w:t>符合设计要求后方可进行底基层与基层的施工</w:t>
      </w:r>
      <w:r w:rsidR="008B56E5">
        <w:t>.</w:t>
      </w:r>
    </w:p>
    <w:p w:rsidR="003D6CAC" w:rsidRPr="00232F09" w:rsidRDefault="003E3D0E" w:rsidP="003D6CAC">
      <w:pPr>
        <w:pStyle w:val="10"/>
        <w:ind w:firstLine="480"/>
      </w:pPr>
      <w:r>
        <w:t>3</w:t>
      </w:r>
      <w:r w:rsidR="003D6CAC">
        <w:rPr>
          <w:rFonts w:hint="eastAsia"/>
        </w:rPr>
        <w:t xml:space="preserve"> </w:t>
      </w:r>
      <w:r w:rsidR="003D6CAC" w:rsidRPr="00232F09">
        <w:t>严格控制基层厚</w:t>
      </w:r>
      <w:r w:rsidR="008B56E5">
        <w:t>度</w:t>
      </w:r>
      <w:r w:rsidR="008B56E5">
        <w:t xml:space="preserve"> </w:t>
      </w:r>
      <w:r w:rsidR="003D6CAC" w:rsidRPr="00232F09">
        <w:t>和宽</w:t>
      </w:r>
      <w:r w:rsidR="008B56E5">
        <w:t>度</w:t>
      </w:r>
      <w:r w:rsidR="008B56E5">
        <w:t xml:space="preserve"> ,</w:t>
      </w:r>
      <w:r w:rsidR="003D6CAC" w:rsidRPr="00232F09">
        <w:t>横坡与面层一致</w:t>
      </w:r>
      <w:r w:rsidR="008B56E5">
        <w:t>.</w:t>
      </w:r>
    </w:p>
    <w:p w:rsidR="003D6CAC" w:rsidRPr="00232F09" w:rsidRDefault="003E3D0E" w:rsidP="003D6CAC">
      <w:pPr>
        <w:pStyle w:val="10"/>
        <w:ind w:firstLine="480"/>
      </w:pPr>
      <w:r>
        <w:t>4</w:t>
      </w:r>
      <w:r w:rsidR="003D6CAC">
        <w:rPr>
          <w:rFonts w:hint="eastAsia"/>
        </w:rPr>
        <w:t xml:space="preserve"> </w:t>
      </w:r>
      <w:r w:rsidR="003D6CAC" w:rsidRPr="00232F09">
        <w:t>路槽底</w:t>
      </w:r>
      <w:r>
        <w:t>0</w:t>
      </w:r>
      <w:r w:rsidR="003D6CAC" w:rsidRPr="00232F09">
        <w:t>~8</w:t>
      </w:r>
      <w:r>
        <w:t>0</w:t>
      </w:r>
      <w:r w:rsidR="008B56E5">
        <w:t>厘米</w:t>
      </w:r>
      <w:r w:rsidR="003D6CAC" w:rsidRPr="00232F09">
        <w:t>范围的压实</w:t>
      </w:r>
      <w:r w:rsidR="008B56E5">
        <w:t>度</w:t>
      </w:r>
      <w:r w:rsidR="008B56E5">
        <w:t xml:space="preserve"> </w:t>
      </w:r>
      <w:r w:rsidR="003D6CAC" w:rsidRPr="00232F09">
        <w:t>大于</w:t>
      </w:r>
      <w:r w:rsidR="003D6CAC" w:rsidRPr="00232F09">
        <w:t>9</w:t>
      </w:r>
      <w:r>
        <w:t>5</w:t>
      </w:r>
      <w:r w:rsidR="003D6CAC" w:rsidRPr="00232F09">
        <w:t>%</w:t>
      </w:r>
      <w:r w:rsidR="008B56E5">
        <w:t>,</w:t>
      </w:r>
      <w:r w:rsidR="003D6CAC" w:rsidRPr="00232F09">
        <w:t>8</w:t>
      </w:r>
      <w:r>
        <w:t>0</w:t>
      </w:r>
      <w:r w:rsidR="003D6CAC" w:rsidRPr="00232F09">
        <w:t>~</w:t>
      </w:r>
      <w:r>
        <w:t>150</w:t>
      </w:r>
      <w:r w:rsidR="003D6CAC" w:rsidRPr="00232F09">
        <w:t xml:space="preserve"> </w:t>
      </w:r>
      <w:r w:rsidR="008B56E5">
        <w:t>厘米</w:t>
      </w:r>
      <w:r w:rsidR="003D6CAC" w:rsidRPr="00232F09">
        <w:t>大于</w:t>
      </w:r>
      <w:r w:rsidR="003D6CAC" w:rsidRPr="00232F09">
        <w:t>9</w:t>
      </w:r>
      <w:r>
        <w:t>3</w:t>
      </w:r>
      <w:r w:rsidR="003D6CAC" w:rsidRPr="00232F09">
        <w:t>%</w:t>
      </w:r>
      <w:r w:rsidR="008B56E5">
        <w:t>,</w:t>
      </w:r>
      <w:r w:rsidR="003D6CAC" w:rsidRPr="00232F09">
        <w:t>采用分层压实</w:t>
      </w:r>
      <w:r w:rsidR="008B56E5">
        <w:t>,</w:t>
      </w:r>
      <w:r w:rsidR="003D6CAC" w:rsidRPr="00232F09">
        <w:t>路面基层混合料摊铺压实后密实</w:t>
      </w:r>
      <w:r w:rsidR="008B56E5">
        <w:t>度</w:t>
      </w:r>
      <w:r w:rsidR="008B56E5">
        <w:t xml:space="preserve"> </w:t>
      </w:r>
      <w:r w:rsidR="003D6CAC" w:rsidRPr="00232F09">
        <w:t>达到</w:t>
      </w:r>
      <w:r w:rsidR="003D6CAC" w:rsidRPr="00232F09">
        <w:t>98%</w:t>
      </w:r>
      <w:r w:rsidR="008B56E5">
        <w:t>,</w:t>
      </w:r>
      <w:r w:rsidR="003D6CAC" w:rsidRPr="00232F09">
        <w:t>七天抗压强</w:t>
      </w:r>
      <w:r w:rsidR="008B56E5">
        <w:t>度</w:t>
      </w:r>
      <w:r w:rsidR="008B56E5">
        <w:t xml:space="preserve"> </w:t>
      </w:r>
      <w:r w:rsidR="003D6CAC" w:rsidRPr="00232F09">
        <w:t>达到</w:t>
      </w:r>
      <w:r w:rsidR="003D6CAC" w:rsidRPr="00232F09">
        <w:t>R7=</w:t>
      </w:r>
      <w:r>
        <w:t>3</w:t>
      </w:r>
      <w:r w:rsidR="003D6CAC" w:rsidRPr="00232F09">
        <w:t>.</w:t>
      </w:r>
      <w:r>
        <w:t>5</w:t>
      </w:r>
      <w:r w:rsidR="003D6CAC" w:rsidRPr="00232F09">
        <w:t>.</w:t>
      </w:r>
      <w:r w:rsidR="008B56E5">
        <w:t>米</w:t>
      </w:r>
      <w:r w:rsidR="003D6CAC" w:rsidRPr="00232F09">
        <w:t>pa</w:t>
      </w:r>
      <w:r w:rsidR="008B56E5">
        <w:t>.</w:t>
      </w:r>
    </w:p>
    <w:p w:rsidR="003D6CAC" w:rsidRPr="00116B06" w:rsidRDefault="00F93947" w:rsidP="00116B06">
      <w:pPr>
        <w:pStyle w:val="3"/>
        <w:rPr>
          <w:rFonts w:asciiTheme="majorEastAsia" w:eastAsiaTheme="majorEastAsia" w:hAnsiTheme="majorEastAsia"/>
          <w:sz w:val="24"/>
          <w:szCs w:val="24"/>
        </w:rPr>
      </w:pPr>
      <w:bookmarkStart w:id="235" w:name="_Toc416294111"/>
      <w:bookmarkStart w:id="236" w:name="_Toc416336013"/>
      <w:bookmarkStart w:id="237" w:name="_Toc416336184"/>
      <w:bookmarkStart w:id="238" w:name="_Toc427934297"/>
      <w:r>
        <w:rPr>
          <w:rFonts w:asciiTheme="majorEastAsia" w:eastAsiaTheme="majorEastAsia" w:hAnsiTheme="majorEastAsia" w:hint="eastAsia"/>
          <w:sz w:val="24"/>
          <w:szCs w:val="24"/>
        </w:rPr>
        <w:t>9</w:t>
      </w:r>
      <w:r w:rsidR="003D6CAC" w:rsidRPr="00116B06">
        <w:rPr>
          <w:rFonts w:asciiTheme="majorEastAsia" w:eastAsiaTheme="majorEastAsia" w:hAnsiTheme="majorEastAsia"/>
          <w:sz w:val="24"/>
          <w:szCs w:val="24"/>
        </w:rPr>
        <w:t>.</w:t>
      </w:r>
      <w:r w:rsidR="00116B06" w:rsidRPr="00116B06">
        <w:rPr>
          <w:rFonts w:asciiTheme="majorEastAsia" w:eastAsiaTheme="majorEastAsia" w:hAnsiTheme="majorEastAsia" w:hint="eastAsia"/>
          <w:sz w:val="24"/>
          <w:szCs w:val="24"/>
        </w:rPr>
        <w:t>8</w:t>
      </w:r>
      <w:r w:rsidR="003D6CAC" w:rsidRPr="00116B06">
        <w:rPr>
          <w:rFonts w:asciiTheme="majorEastAsia" w:eastAsiaTheme="majorEastAsia" w:hAnsiTheme="majorEastAsia"/>
          <w:sz w:val="24"/>
          <w:szCs w:val="24"/>
        </w:rPr>
        <w:t>.</w:t>
      </w:r>
      <w:r w:rsidR="003E3D0E">
        <w:rPr>
          <w:rFonts w:asciiTheme="majorEastAsia" w:eastAsiaTheme="majorEastAsia" w:hAnsiTheme="majorEastAsia"/>
          <w:sz w:val="24"/>
          <w:szCs w:val="24"/>
        </w:rPr>
        <w:t>2</w:t>
      </w:r>
      <w:r w:rsidR="003D6CAC" w:rsidRPr="00116B06">
        <w:rPr>
          <w:rFonts w:asciiTheme="majorEastAsia" w:eastAsiaTheme="majorEastAsia" w:hAnsiTheme="majorEastAsia"/>
          <w:sz w:val="24"/>
          <w:szCs w:val="24"/>
        </w:rPr>
        <w:t xml:space="preserve">  路面面层施工质量保证措施</w:t>
      </w:r>
      <w:bookmarkEnd w:id="235"/>
      <w:bookmarkEnd w:id="236"/>
      <w:bookmarkEnd w:id="237"/>
      <w:bookmarkEnd w:id="238"/>
    </w:p>
    <w:p w:rsidR="003D6CAC" w:rsidRPr="00232F09" w:rsidRDefault="003E3D0E" w:rsidP="003D6CAC">
      <w:pPr>
        <w:pStyle w:val="10"/>
        <w:ind w:firstLine="480"/>
      </w:pPr>
      <w:r>
        <w:t>1</w:t>
      </w:r>
      <w:r w:rsidR="003D6CAC">
        <w:rPr>
          <w:rFonts w:hint="eastAsia"/>
        </w:rPr>
        <w:t xml:space="preserve"> </w:t>
      </w:r>
      <w:r w:rsidR="003D6CAC" w:rsidRPr="00232F09">
        <w:t>路面施工前</w:t>
      </w:r>
      <w:r w:rsidR="008B56E5">
        <w:t>,</w:t>
      </w:r>
      <w:r w:rsidR="003D6CAC" w:rsidRPr="00232F09">
        <w:t>检查基层质量</w:t>
      </w:r>
      <w:r w:rsidR="008B56E5">
        <w:t>,</w:t>
      </w:r>
      <w:r w:rsidR="003D6CAC" w:rsidRPr="00232F09">
        <w:t>不符合处进行修整</w:t>
      </w:r>
      <w:r w:rsidR="008B56E5">
        <w:t>.</w:t>
      </w:r>
    </w:p>
    <w:p w:rsidR="003D6CAC" w:rsidRPr="00232F09" w:rsidRDefault="003E3D0E" w:rsidP="003D6CAC">
      <w:pPr>
        <w:pStyle w:val="10"/>
        <w:ind w:firstLine="480"/>
      </w:pPr>
      <w:r>
        <w:t>2</w:t>
      </w:r>
      <w:r w:rsidR="003D6CAC">
        <w:rPr>
          <w:rFonts w:hint="eastAsia"/>
        </w:rPr>
        <w:t xml:space="preserve"> </w:t>
      </w:r>
      <w:r w:rsidR="003D6CAC" w:rsidRPr="00232F09">
        <w:t>路面混凝土应严格按设计规定选用</w:t>
      </w:r>
      <w:r w:rsidR="008B56E5">
        <w:t>,</w:t>
      </w:r>
      <w:r w:rsidR="003D6CAC" w:rsidRPr="00232F09">
        <w:t>并由混凝土搅拌站按规定级配拌制</w:t>
      </w:r>
      <w:r w:rsidR="008B56E5">
        <w:t>,</w:t>
      </w:r>
      <w:r w:rsidR="003D6CAC" w:rsidRPr="00232F09">
        <w:t>正式摊铺施工前应进行预先试验</w:t>
      </w:r>
      <w:r w:rsidR="008B56E5">
        <w:t>.</w:t>
      </w:r>
    </w:p>
    <w:p w:rsidR="003D6CAC" w:rsidRPr="00232F09" w:rsidRDefault="003E3D0E" w:rsidP="003D6CAC">
      <w:pPr>
        <w:pStyle w:val="10"/>
        <w:ind w:firstLine="480"/>
      </w:pPr>
      <w:r>
        <w:t>3</w:t>
      </w:r>
      <w:r w:rsidR="003D6CAC">
        <w:rPr>
          <w:rFonts w:hint="eastAsia"/>
        </w:rPr>
        <w:t xml:space="preserve"> </w:t>
      </w:r>
      <w:r w:rsidR="003D6CAC" w:rsidRPr="00232F09">
        <w:t>路面混凝土施工前铺装</w:t>
      </w:r>
      <w:r>
        <w:rPr>
          <w:rFonts w:hint="eastAsia"/>
        </w:rPr>
        <w:t>5</w:t>
      </w:r>
      <w:r>
        <w:t>0</w:t>
      </w:r>
      <w:r w:rsidR="003D6CAC">
        <w:t>~</w:t>
      </w:r>
      <w:r>
        <w:rPr>
          <w:rFonts w:hint="eastAsia"/>
        </w:rPr>
        <w:t>1</w:t>
      </w:r>
      <w:r>
        <w:t>00</w:t>
      </w:r>
      <w:r w:rsidR="008B56E5">
        <w:t>米</w:t>
      </w:r>
      <w:r w:rsidR="003D6CAC" w:rsidRPr="00232F09">
        <w:t>试验段</w:t>
      </w:r>
      <w:r w:rsidR="008B56E5">
        <w:t>,</w:t>
      </w:r>
      <w:r w:rsidR="003D6CAC" w:rsidRPr="00232F09">
        <w:t>确定配比及各种指标</w:t>
      </w:r>
      <w:r w:rsidR="008B56E5">
        <w:t>.</w:t>
      </w:r>
    </w:p>
    <w:p w:rsidR="003D6CAC" w:rsidRPr="00232F09" w:rsidRDefault="003E3D0E" w:rsidP="003D6CAC">
      <w:pPr>
        <w:pStyle w:val="10"/>
        <w:ind w:firstLine="480"/>
      </w:pPr>
      <w:r>
        <w:t>4</w:t>
      </w:r>
      <w:r w:rsidR="003D6CAC">
        <w:rPr>
          <w:rFonts w:hint="eastAsia"/>
        </w:rPr>
        <w:t xml:space="preserve"> </w:t>
      </w:r>
      <w:r w:rsidR="003D6CAC" w:rsidRPr="00232F09">
        <w:t>严格按规程进行水泥混凝土摊铺、碾压、搭接和养护</w:t>
      </w:r>
      <w:r w:rsidR="008B56E5">
        <w:t>,</w:t>
      </w:r>
      <w:r w:rsidR="003D6CAC" w:rsidRPr="00232F09">
        <w:t>确保其表面平整</w:t>
      </w:r>
      <w:r w:rsidR="008B56E5">
        <w:t>度</w:t>
      </w:r>
      <w:r w:rsidR="008B56E5">
        <w:t xml:space="preserve"> </w:t>
      </w:r>
      <w:r w:rsidR="003D6CAC" w:rsidRPr="00232F09">
        <w:t>、</w:t>
      </w:r>
      <w:r w:rsidR="003D6CAC">
        <w:rPr>
          <w:rFonts w:hint="eastAsia"/>
        </w:rPr>
        <w:t>塌落</w:t>
      </w:r>
      <w:r w:rsidR="008B56E5">
        <w:t>度</w:t>
      </w:r>
      <w:r w:rsidR="008B56E5">
        <w:t xml:space="preserve"> </w:t>
      </w:r>
      <w:r w:rsidR="003D6CAC" w:rsidRPr="00232F09">
        <w:t>、厚</w:t>
      </w:r>
      <w:r w:rsidR="008B56E5">
        <w:t>度</w:t>
      </w:r>
      <w:r w:rsidR="008B56E5">
        <w:t xml:space="preserve"> </w:t>
      </w:r>
      <w:r w:rsidR="003D6CAC" w:rsidRPr="00232F09">
        <w:t>、宽</w:t>
      </w:r>
      <w:r w:rsidR="008B56E5">
        <w:t>度</w:t>
      </w:r>
      <w:r w:rsidR="008B56E5">
        <w:t xml:space="preserve"> </w:t>
      </w:r>
      <w:r w:rsidR="003D6CAC" w:rsidRPr="00232F09">
        <w:t>、横坡</w:t>
      </w:r>
      <w:r w:rsidR="008B56E5">
        <w:t>度</w:t>
      </w:r>
      <w:r w:rsidR="008B56E5">
        <w:t xml:space="preserve"> </w:t>
      </w:r>
      <w:r w:rsidR="003D6CAC" w:rsidRPr="00232F09">
        <w:t>、中线标高等各施工参数符合设计及规范的要求</w:t>
      </w:r>
      <w:r w:rsidR="008B56E5">
        <w:t>.</w:t>
      </w:r>
    </w:p>
    <w:p w:rsidR="003D6CAC" w:rsidRPr="00232F09" w:rsidRDefault="003E3D0E" w:rsidP="003D6CAC">
      <w:pPr>
        <w:pStyle w:val="10"/>
        <w:ind w:firstLine="480"/>
      </w:pPr>
      <w:r>
        <w:t>5</w:t>
      </w:r>
      <w:r w:rsidR="003D6CAC">
        <w:rPr>
          <w:rFonts w:hint="eastAsia"/>
        </w:rPr>
        <w:t xml:space="preserve"> </w:t>
      </w:r>
      <w:r w:rsidR="003D6CAC" w:rsidRPr="00232F09">
        <w:t>路面各层施工完毕后</w:t>
      </w:r>
      <w:r w:rsidR="008B56E5">
        <w:t>,</w:t>
      </w:r>
      <w:r w:rsidR="003D6CAC" w:rsidRPr="00232F09">
        <w:t>由监理工程师验收合格</w:t>
      </w:r>
      <w:r w:rsidR="008B56E5">
        <w:t>,</w:t>
      </w:r>
      <w:r w:rsidR="003D6CAC" w:rsidRPr="00232F09">
        <w:t>方可进行下道工序施工</w:t>
      </w:r>
      <w:r w:rsidR="008B56E5">
        <w:t>.</w:t>
      </w:r>
    </w:p>
    <w:p w:rsidR="003D6CAC" w:rsidRPr="00116B06" w:rsidRDefault="00F93947" w:rsidP="00116B06">
      <w:pPr>
        <w:pStyle w:val="2"/>
        <w:rPr>
          <w:rFonts w:asciiTheme="majorEastAsia" w:eastAsiaTheme="majorEastAsia" w:hAnsiTheme="majorEastAsia"/>
          <w:sz w:val="28"/>
          <w:szCs w:val="28"/>
        </w:rPr>
      </w:pPr>
      <w:bookmarkStart w:id="239" w:name="_Toc416294112"/>
      <w:bookmarkStart w:id="240" w:name="_Toc416336014"/>
      <w:bookmarkStart w:id="241" w:name="_Toc416336185"/>
      <w:bookmarkStart w:id="242" w:name="_Toc418760471"/>
      <w:bookmarkStart w:id="243" w:name="_Toc427934298"/>
      <w:bookmarkStart w:id="244" w:name="_Toc378033439"/>
      <w:r>
        <w:rPr>
          <w:rFonts w:asciiTheme="majorEastAsia" w:eastAsiaTheme="majorEastAsia" w:hAnsiTheme="majorEastAsia" w:hint="eastAsia"/>
          <w:sz w:val="28"/>
          <w:szCs w:val="28"/>
        </w:rPr>
        <w:t>9</w:t>
      </w:r>
      <w:r w:rsidR="003D6CAC" w:rsidRPr="00116B06">
        <w:rPr>
          <w:rFonts w:asciiTheme="majorEastAsia" w:eastAsiaTheme="majorEastAsia" w:hAnsiTheme="majorEastAsia"/>
          <w:sz w:val="28"/>
          <w:szCs w:val="28"/>
        </w:rPr>
        <w:t>.9  桥梁基础及下部结构施工质量保证措施</w:t>
      </w:r>
      <w:bookmarkEnd w:id="239"/>
      <w:bookmarkEnd w:id="240"/>
      <w:bookmarkEnd w:id="241"/>
      <w:bookmarkEnd w:id="242"/>
      <w:bookmarkEnd w:id="243"/>
    </w:p>
    <w:p w:rsidR="003D6CAC" w:rsidRPr="00116B06" w:rsidRDefault="00F93947" w:rsidP="00116B06">
      <w:pPr>
        <w:pStyle w:val="3"/>
        <w:rPr>
          <w:rFonts w:asciiTheme="majorEastAsia" w:eastAsiaTheme="majorEastAsia" w:hAnsiTheme="majorEastAsia"/>
          <w:sz w:val="24"/>
          <w:szCs w:val="24"/>
        </w:rPr>
      </w:pPr>
      <w:bookmarkStart w:id="245" w:name="_Toc427934299"/>
      <w:r>
        <w:rPr>
          <w:rFonts w:asciiTheme="majorEastAsia" w:eastAsiaTheme="majorEastAsia" w:hAnsiTheme="majorEastAsia" w:hint="eastAsia"/>
          <w:sz w:val="24"/>
          <w:szCs w:val="24"/>
        </w:rPr>
        <w:t>9</w:t>
      </w:r>
      <w:r w:rsidR="003D6CAC" w:rsidRPr="00116B06">
        <w:rPr>
          <w:rFonts w:asciiTheme="majorEastAsia" w:eastAsiaTheme="majorEastAsia" w:hAnsiTheme="majorEastAsia"/>
          <w:sz w:val="24"/>
          <w:szCs w:val="24"/>
        </w:rPr>
        <w:t>.9.</w:t>
      </w:r>
      <w:r w:rsidR="003E3D0E">
        <w:rPr>
          <w:rFonts w:asciiTheme="majorEastAsia" w:eastAsiaTheme="majorEastAsia" w:hAnsiTheme="majorEastAsia"/>
          <w:sz w:val="24"/>
          <w:szCs w:val="24"/>
        </w:rPr>
        <w:t>1</w:t>
      </w:r>
      <w:r w:rsidR="003D6CAC" w:rsidRPr="00116B06">
        <w:rPr>
          <w:rFonts w:asciiTheme="majorEastAsia" w:eastAsiaTheme="majorEastAsia" w:hAnsiTheme="majorEastAsia"/>
          <w:sz w:val="24"/>
          <w:szCs w:val="24"/>
        </w:rPr>
        <w:t xml:space="preserve">  桥梁桩基础质量保证措施</w:t>
      </w:r>
      <w:bookmarkEnd w:id="244"/>
      <w:bookmarkEnd w:id="245"/>
    </w:p>
    <w:p w:rsidR="003D6CAC" w:rsidRPr="00232F09" w:rsidRDefault="003E3D0E" w:rsidP="003D6CAC">
      <w:pPr>
        <w:pStyle w:val="10"/>
        <w:ind w:firstLine="480"/>
      </w:pPr>
      <w:r>
        <w:t>1</w:t>
      </w:r>
      <w:r w:rsidR="003D6CAC" w:rsidRPr="00232F09">
        <w:t xml:space="preserve"> </w:t>
      </w:r>
      <w:r w:rsidR="003D6CAC" w:rsidRPr="00232F09">
        <w:t>严格按设计图纸要求及工程基线、轴线进行桩的测量定位</w:t>
      </w:r>
      <w:r w:rsidR="008B56E5">
        <w:t>,</w:t>
      </w:r>
      <w:r w:rsidR="003D6CAC" w:rsidRPr="00232F09">
        <w:t>经复核无误后才能进行桩的施工</w:t>
      </w:r>
      <w:r w:rsidR="008B56E5">
        <w:t>.</w:t>
      </w:r>
      <w:r w:rsidR="003D6CAC" w:rsidRPr="00232F09">
        <w:t>经测量使得护筒埋设符合设计及施工要求</w:t>
      </w:r>
      <w:r w:rsidR="008B56E5">
        <w:t>,</w:t>
      </w:r>
      <w:r w:rsidR="003D6CAC" w:rsidRPr="00232F09">
        <w:t>护筒中心与桩中心偏差不得超过</w:t>
      </w:r>
      <w:r>
        <w:t>50</w:t>
      </w:r>
      <w:r w:rsidR="008B56E5">
        <w:t>米米</w:t>
      </w:r>
      <w:r w:rsidR="008B56E5">
        <w:t>,</w:t>
      </w:r>
      <w:r w:rsidR="003D6CAC" w:rsidRPr="00232F09">
        <w:t>倾斜不大于</w:t>
      </w:r>
      <w:r>
        <w:t>1</w:t>
      </w:r>
      <w:r w:rsidR="003D6CAC" w:rsidRPr="00232F09">
        <w:t>%</w:t>
      </w:r>
      <w:r w:rsidR="008B56E5">
        <w:t>.</w:t>
      </w:r>
    </w:p>
    <w:p w:rsidR="003D6CAC" w:rsidRPr="00232F09" w:rsidRDefault="003E3D0E" w:rsidP="003D6CAC">
      <w:pPr>
        <w:pStyle w:val="10"/>
        <w:ind w:firstLine="480"/>
      </w:pPr>
      <w:r>
        <w:t>2</w:t>
      </w:r>
      <w:r w:rsidR="003D6CAC" w:rsidRPr="00232F09">
        <w:t xml:space="preserve"> </w:t>
      </w:r>
      <w:r w:rsidR="003D6CAC" w:rsidRPr="00232F09">
        <w:t>成孔过程中应严格控制孔内的泥浆指标</w:t>
      </w:r>
      <w:r w:rsidR="008B56E5">
        <w:t>,</w:t>
      </w:r>
      <w:r w:rsidR="003D6CAC" w:rsidRPr="00232F09">
        <w:t>泥浆顶的标高应始终高于地下水位或河水水位</w:t>
      </w:r>
      <w:r>
        <w:t>1</w:t>
      </w:r>
      <w:r w:rsidR="003D6CAC" w:rsidRPr="00232F09">
        <w:t>.</w:t>
      </w:r>
      <w:r>
        <w:t>0</w:t>
      </w:r>
      <w:r w:rsidR="003D6CAC" w:rsidRPr="00232F09">
        <w:t>～</w:t>
      </w:r>
      <w:r>
        <w:t>1</w:t>
      </w:r>
      <w:r w:rsidR="003D6CAC" w:rsidRPr="00232F09">
        <w:t>.</w:t>
      </w:r>
      <w:r>
        <w:t>5</w:t>
      </w:r>
      <w:r w:rsidR="008B56E5">
        <w:t>米</w:t>
      </w:r>
      <w:r w:rsidR="008B56E5">
        <w:t>.</w:t>
      </w:r>
      <w:r w:rsidR="003D6CAC" w:rsidRPr="00232F09">
        <w:t>泥浆指标经配制后应符合下列要求</w:t>
      </w:r>
      <w:r w:rsidR="008B56E5">
        <w:t>:</w:t>
      </w:r>
    </w:p>
    <w:p w:rsidR="003D6CAC" w:rsidRPr="00232F09" w:rsidRDefault="003E3D0E" w:rsidP="003D6CAC">
      <w:pPr>
        <w:pStyle w:val="10"/>
        <w:ind w:firstLine="480"/>
      </w:pPr>
      <w:r>
        <w:t>1</w:t>
      </w:r>
      <w:r w:rsidR="008B56E5">
        <w:t>)</w:t>
      </w:r>
      <w:r w:rsidR="003D6CAC" w:rsidRPr="00232F09">
        <w:t>比重</w:t>
      </w:r>
      <w:r w:rsidR="008B56E5">
        <w:t>:</w:t>
      </w:r>
      <w:r w:rsidR="003D6CAC" w:rsidRPr="00232F09">
        <w:t>正循环旋转钻机入孔泥浆比重为</w:t>
      </w:r>
      <w:r>
        <w:t>1</w:t>
      </w:r>
      <w:r w:rsidR="003D6CAC" w:rsidRPr="00232F09">
        <w:t>.</w:t>
      </w:r>
      <w:r>
        <w:t>1</w:t>
      </w:r>
      <w:r w:rsidR="003D6CAC" w:rsidRPr="00232F09">
        <w:t>～</w:t>
      </w:r>
      <w:r>
        <w:t>1</w:t>
      </w:r>
      <w:r w:rsidR="003D6CAC" w:rsidRPr="00232F09">
        <w:t>.</w:t>
      </w:r>
      <w:r>
        <w:t>3</w:t>
      </w:r>
      <w:r w:rsidR="008B56E5">
        <w:t>,</w:t>
      </w:r>
      <w:r w:rsidR="003D6CAC" w:rsidRPr="00232F09">
        <w:t>反循环入孔比重</w:t>
      </w:r>
      <w:r>
        <w:t>1</w:t>
      </w:r>
      <w:r w:rsidR="003D6CAC" w:rsidRPr="00232F09">
        <w:t>.</w:t>
      </w:r>
      <w:r>
        <w:t>05</w:t>
      </w:r>
      <w:r w:rsidR="003D6CAC" w:rsidRPr="00232F09">
        <w:t>～</w:t>
      </w:r>
      <w:r>
        <w:t>1</w:t>
      </w:r>
      <w:r w:rsidR="003D6CAC" w:rsidRPr="00232F09">
        <w:t>.</w:t>
      </w:r>
      <w:r>
        <w:t>15</w:t>
      </w:r>
      <w:r w:rsidR="008B56E5">
        <w:t>.</w:t>
      </w:r>
    </w:p>
    <w:p w:rsidR="003D6CAC" w:rsidRPr="00232F09" w:rsidRDefault="003E3D0E" w:rsidP="003D6CAC">
      <w:pPr>
        <w:pStyle w:val="10"/>
        <w:ind w:firstLine="480"/>
      </w:pPr>
      <w:r>
        <w:t>2</w:t>
      </w:r>
      <w:r w:rsidR="008B56E5">
        <w:t>)</w:t>
      </w:r>
      <w:r w:rsidR="003D6CAC" w:rsidRPr="00232F09">
        <w:t>粘</w:t>
      </w:r>
      <w:r w:rsidR="008B56E5">
        <w:t>度</w:t>
      </w:r>
      <w:r w:rsidR="008B56E5">
        <w:t xml:space="preserve"> :</w:t>
      </w:r>
      <w:r w:rsidR="003D6CAC" w:rsidRPr="00232F09">
        <w:t>一般地层</w:t>
      </w:r>
      <w:r>
        <w:t>16</w:t>
      </w:r>
      <w:r w:rsidR="003D6CAC" w:rsidRPr="00232F09">
        <w:t>～</w:t>
      </w:r>
      <w:r>
        <w:t>22</w:t>
      </w:r>
      <w:r w:rsidR="003D6CAC" w:rsidRPr="00232F09">
        <w:t>S</w:t>
      </w:r>
      <w:r w:rsidR="008B56E5">
        <w:t>,</w:t>
      </w:r>
      <w:r w:rsidR="003D6CAC" w:rsidRPr="00232F09">
        <w:t>松散地层</w:t>
      </w:r>
      <w:r>
        <w:t>1</w:t>
      </w:r>
      <w:r w:rsidR="003D6CAC" w:rsidRPr="00232F09">
        <w:t>9</w:t>
      </w:r>
      <w:r w:rsidR="003D6CAC" w:rsidRPr="00232F09">
        <w:t>～</w:t>
      </w:r>
      <w:r>
        <w:t>2</w:t>
      </w:r>
      <w:r w:rsidR="003D6CAC" w:rsidRPr="00232F09">
        <w:t>8S</w:t>
      </w:r>
      <w:r w:rsidR="008B56E5">
        <w:t>.</w:t>
      </w:r>
    </w:p>
    <w:p w:rsidR="003D6CAC" w:rsidRPr="00232F09" w:rsidRDefault="003E3D0E" w:rsidP="003D6CAC">
      <w:pPr>
        <w:pStyle w:val="10"/>
        <w:ind w:firstLine="480"/>
      </w:pPr>
      <w:r>
        <w:t>3</w:t>
      </w:r>
      <w:r w:rsidR="008B56E5">
        <w:t>)</w:t>
      </w:r>
      <w:r w:rsidR="003D6CAC" w:rsidRPr="00232F09">
        <w:t>含砂率</w:t>
      </w:r>
      <w:r w:rsidR="008B56E5">
        <w:t>:</w:t>
      </w:r>
      <w:r w:rsidR="003D6CAC" w:rsidRPr="00232F09">
        <w:t>新制泥浆不宜大于</w:t>
      </w:r>
      <w:r>
        <w:t>4</w:t>
      </w:r>
      <w:r w:rsidR="003D6CAC" w:rsidRPr="00232F09">
        <w:t>%</w:t>
      </w:r>
      <w:r w:rsidR="008B56E5">
        <w:t>.</w:t>
      </w:r>
    </w:p>
    <w:p w:rsidR="003D6CAC" w:rsidRPr="00232F09" w:rsidRDefault="003E3D0E" w:rsidP="003D6CAC">
      <w:pPr>
        <w:pStyle w:val="10"/>
        <w:ind w:firstLine="480"/>
      </w:pPr>
      <w:r>
        <w:t>4</w:t>
      </w:r>
      <w:r w:rsidR="008B56E5">
        <w:t>)</w:t>
      </w:r>
      <w:r w:rsidR="003D6CAC" w:rsidRPr="00232F09">
        <w:t>胶体率</w:t>
      </w:r>
      <w:r w:rsidR="008B56E5">
        <w:t>:</w:t>
      </w:r>
      <w:r w:rsidR="003D6CAC" w:rsidRPr="00232F09">
        <w:t>不</w:t>
      </w:r>
      <w:r w:rsidR="008B56E5">
        <w:t>小</w:t>
      </w:r>
      <w:r w:rsidR="008B56E5">
        <w:t xml:space="preserve"> </w:t>
      </w:r>
      <w:r w:rsidR="003D6CAC" w:rsidRPr="00232F09">
        <w:t>于</w:t>
      </w:r>
      <w:r w:rsidR="003D6CAC" w:rsidRPr="00232F09">
        <w:t>9</w:t>
      </w:r>
      <w:r>
        <w:t>6</w:t>
      </w:r>
      <w:r w:rsidR="003D6CAC" w:rsidRPr="00232F09">
        <w:t>%</w:t>
      </w:r>
      <w:r w:rsidR="008B56E5">
        <w:t>.</w:t>
      </w:r>
    </w:p>
    <w:p w:rsidR="003D6CAC" w:rsidRPr="00232F09" w:rsidRDefault="003E3D0E" w:rsidP="003D6CAC">
      <w:pPr>
        <w:pStyle w:val="10"/>
        <w:ind w:firstLine="480"/>
      </w:pPr>
      <w:r>
        <w:t>5</w:t>
      </w:r>
      <w:r w:rsidR="008B56E5">
        <w:t>)</w:t>
      </w:r>
      <w:r w:rsidR="003D6CAC" w:rsidRPr="00232F09">
        <w:t>PH</w:t>
      </w:r>
      <w:r w:rsidR="003D6CAC" w:rsidRPr="00232F09">
        <w:t>值</w:t>
      </w:r>
      <w:r w:rsidR="008B56E5">
        <w:t>:</w:t>
      </w:r>
      <w:r w:rsidR="003D6CAC" w:rsidRPr="00232F09">
        <w:t>大于</w:t>
      </w:r>
      <w:r>
        <w:t>6</w:t>
      </w:r>
      <w:r w:rsidR="003D6CAC" w:rsidRPr="00232F09">
        <w:t>.</w:t>
      </w:r>
      <w:r>
        <w:t>5</w:t>
      </w:r>
      <w:r w:rsidR="008B56E5">
        <w:t>.</w:t>
      </w:r>
    </w:p>
    <w:p w:rsidR="003D6CAC" w:rsidRPr="00232F09" w:rsidRDefault="003E3D0E" w:rsidP="003D6CAC">
      <w:pPr>
        <w:pStyle w:val="10"/>
        <w:ind w:firstLine="480"/>
      </w:pPr>
      <w:r>
        <w:t>3</w:t>
      </w:r>
      <w:r w:rsidR="003D6CAC" w:rsidRPr="00232F09">
        <w:t xml:space="preserve"> </w:t>
      </w:r>
      <w:r w:rsidR="003D6CAC" w:rsidRPr="00232F09">
        <w:t>钻</w:t>
      </w:r>
      <w:r w:rsidR="003D6CAC" w:rsidRPr="00232F09">
        <w:t>(</w:t>
      </w:r>
      <w:r w:rsidR="003D6CAC" w:rsidRPr="00232F09">
        <w:t>冲</w:t>
      </w:r>
      <w:r w:rsidR="003D6CAC" w:rsidRPr="00232F09">
        <w:t>)</w:t>
      </w:r>
      <w:r w:rsidR="003D6CAC" w:rsidRPr="00232F09">
        <w:t>孔期间应经常检查桩的平面位置及倾斜</w:t>
      </w:r>
      <w:r w:rsidR="008B56E5">
        <w:t>度</w:t>
      </w:r>
      <w:r w:rsidR="008B56E5">
        <w:t xml:space="preserve"> ,</w:t>
      </w:r>
      <w:r w:rsidR="003D6CAC" w:rsidRPr="00232F09">
        <w:t>确保桩位准确及桩孔垂直</w:t>
      </w:r>
      <w:r w:rsidR="008B56E5">
        <w:t>.</w:t>
      </w:r>
    </w:p>
    <w:p w:rsidR="003D6CAC" w:rsidRPr="00232F09" w:rsidRDefault="003E3D0E" w:rsidP="003D6CAC">
      <w:pPr>
        <w:pStyle w:val="10"/>
        <w:ind w:firstLine="480"/>
      </w:pPr>
      <w:r>
        <w:t>4</w:t>
      </w:r>
      <w:r w:rsidR="003D6CAC">
        <w:t xml:space="preserve"> </w:t>
      </w:r>
      <w:r w:rsidR="003D6CAC" w:rsidRPr="00232F09">
        <w:t>在中心距离</w:t>
      </w:r>
      <w:r>
        <w:t>5</w:t>
      </w:r>
      <w:r w:rsidR="008B56E5">
        <w:t>米</w:t>
      </w:r>
      <w:r w:rsidR="003D6CAC" w:rsidRPr="00232F09">
        <w:t>以内的任何桩的混凝土浇注</w:t>
      </w:r>
      <w:r>
        <w:t>24</w:t>
      </w:r>
      <w:r w:rsidR="008B56E5">
        <w:t>小</w:t>
      </w:r>
      <w:r w:rsidR="008B56E5">
        <w:t xml:space="preserve"> </w:t>
      </w:r>
      <w:r w:rsidR="003D6CAC" w:rsidRPr="00232F09">
        <w:t>时后</w:t>
      </w:r>
      <w:r w:rsidR="008B56E5">
        <w:t>,</w:t>
      </w:r>
      <w:r w:rsidR="003D6CAC" w:rsidRPr="00232F09">
        <w:t>才能进行桩的钻孔</w:t>
      </w:r>
      <w:r w:rsidR="008B56E5">
        <w:t>.</w:t>
      </w:r>
      <w:r w:rsidR="003D6CAC" w:rsidRPr="00232F09">
        <w:t>钻孔应连续作业</w:t>
      </w:r>
      <w:r w:rsidR="008B56E5">
        <w:t>,</w:t>
      </w:r>
      <w:r w:rsidR="003D6CAC" w:rsidRPr="00232F09">
        <w:t>无故不得中途停止</w:t>
      </w:r>
      <w:r w:rsidR="008B56E5">
        <w:t>.</w:t>
      </w:r>
    </w:p>
    <w:p w:rsidR="003D6CAC" w:rsidRPr="00232F09" w:rsidRDefault="003E3D0E" w:rsidP="003D6CAC">
      <w:pPr>
        <w:pStyle w:val="10"/>
        <w:ind w:firstLine="480"/>
      </w:pPr>
      <w:r>
        <w:t>5</w:t>
      </w:r>
      <w:r w:rsidR="003D6CAC">
        <w:t xml:space="preserve"> </w:t>
      </w:r>
      <w:r w:rsidR="003D6CAC" w:rsidRPr="00232F09">
        <w:t>清孔后在灌注水下砼之前泥浆指标及沉渣厚</w:t>
      </w:r>
      <w:r w:rsidR="008B56E5">
        <w:t>度</w:t>
      </w:r>
      <w:r w:rsidR="008B56E5">
        <w:t xml:space="preserve"> </w:t>
      </w:r>
      <w:r w:rsidR="003D6CAC" w:rsidRPr="00232F09">
        <w:t>应符合设计要求</w:t>
      </w:r>
      <w:r w:rsidR="008B56E5">
        <w:t>.</w:t>
      </w:r>
    </w:p>
    <w:p w:rsidR="003D6CAC" w:rsidRPr="00232F09" w:rsidRDefault="003E3D0E" w:rsidP="003D6CAC">
      <w:pPr>
        <w:pStyle w:val="10"/>
        <w:ind w:firstLine="480"/>
      </w:pPr>
      <w:r>
        <w:t>6</w:t>
      </w:r>
      <w:r w:rsidR="003D6CAC">
        <w:t xml:space="preserve"> </w:t>
      </w:r>
      <w:r w:rsidR="003D6CAC" w:rsidRPr="00232F09">
        <w:t>钢筋笼制作应符合设计尺寸</w:t>
      </w:r>
      <w:r w:rsidR="008B56E5">
        <w:t>,</w:t>
      </w:r>
      <w:r w:rsidR="003D6CAC" w:rsidRPr="00232F09">
        <w:t>笼体应完整牢固</w:t>
      </w:r>
      <w:r w:rsidR="008B56E5">
        <w:t>,</w:t>
      </w:r>
      <w:r w:rsidR="003D6CAC" w:rsidRPr="00232F09">
        <w:t>并采用垫块保证钢筋笼有适当的保护层</w:t>
      </w:r>
      <w:r w:rsidR="008B56E5">
        <w:t>.</w:t>
      </w:r>
    </w:p>
    <w:p w:rsidR="003D6CAC" w:rsidRPr="00232F09" w:rsidRDefault="003D6CAC" w:rsidP="003D6CAC">
      <w:pPr>
        <w:pStyle w:val="10"/>
        <w:ind w:firstLine="480"/>
      </w:pPr>
      <w:r>
        <w:t xml:space="preserve">7 </w:t>
      </w:r>
      <w:r w:rsidRPr="00232F09">
        <w:t>安放钢筋笼时</w:t>
      </w:r>
      <w:r w:rsidR="008B56E5">
        <w:t>,</w:t>
      </w:r>
      <w:r w:rsidRPr="00232F09">
        <w:t>笼顶平面偏差及标高必须准确</w:t>
      </w:r>
      <w:r w:rsidR="008B56E5">
        <w:t>,</w:t>
      </w:r>
      <w:r w:rsidRPr="00232F09">
        <w:t>并采取措施稳固在护筒上</w:t>
      </w:r>
      <w:r w:rsidR="008B56E5">
        <w:t>,</w:t>
      </w:r>
      <w:r w:rsidRPr="00232F09">
        <w:t>在浇灌桩芯混凝土时须经常检查钢筋笼有无变位</w:t>
      </w:r>
      <w:r w:rsidR="008B56E5">
        <w:t>,</w:t>
      </w:r>
      <w:r w:rsidRPr="00232F09">
        <w:t>在提升导管或拔钢护筒时</w:t>
      </w:r>
      <w:r w:rsidR="008B56E5">
        <w:t>,</w:t>
      </w:r>
      <w:r w:rsidRPr="00232F09">
        <w:t>必须防止钢筋笼被提升</w:t>
      </w:r>
      <w:r w:rsidR="008B56E5">
        <w:t>.</w:t>
      </w:r>
    </w:p>
    <w:p w:rsidR="003D6CAC" w:rsidRPr="00232F09" w:rsidRDefault="003D6CAC" w:rsidP="003D6CAC">
      <w:pPr>
        <w:pStyle w:val="10"/>
        <w:ind w:firstLine="480"/>
      </w:pPr>
      <w:r>
        <w:t xml:space="preserve">8 </w:t>
      </w:r>
      <w:r w:rsidRPr="00232F09">
        <w:t>水下混凝土灌注应严格按操作规程的要求进行施工</w:t>
      </w:r>
      <w:r w:rsidR="008B56E5">
        <w:t>,</w:t>
      </w:r>
      <w:r w:rsidRPr="00232F09">
        <w:t>应尽量缩短浇注时间</w:t>
      </w:r>
      <w:r w:rsidR="008B56E5">
        <w:t>,</w:t>
      </w:r>
      <w:r w:rsidRPr="00232F09">
        <w:t>坚持连续作业</w:t>
      </w:r>
      <w:r w:rsidR="008B56E5">
        <w:t>,</w:t>
      </w:r>
      <w:r w:rsidRPr="00232F09">
        <w:t>确保开塞时砼的初存量</w:t>
      </w:r>
      <w:r w:rsidR="008B56E5">
        <w:t>,</w:t>
      </w:r>
      <w:r w:rsidRPr="00232F09">
        <w:t>并应控制好埋管这深</w:t>
      </w:r>
      <w:r w:rsidR="008B56E5">
        <w:t>度</w:t>
      </w:r>
      <w:r w:rsidR="008B56E5">
        <w:t xml:space="preserve"> ,</w:t>
      </w:r>
      <w:r w:rsidRPr="00232F09">
        <w:t>埋管深</w:t>
      </w:r>
      <w:r w:rsidR="008B56E5">
        <w:t>度</w:t>
      </w:r>
      <w:r w:rsidR="008B56E5">
        <w:t xml:space="preserve"> </w:t>
      </w:r>
      <w:r w:rsidRPr="00232F09">
        <w:t>在</w:t>
      </w:r>
      <w:r w:rsidR="003E3D0E">
        <w:t>2</w:t>
      </w:r>
      <w:r w:rsidRPr="00232F09">
        <w:t>～</w:t>
      </w:r>
      <w:r w:rsidR="003E3D0E">
        <w:t>6</w:t>
      </w:r>
      <w:r w:rsidR="008B56E5">
        <w:t>米</w:t>
      </w:r>
      <w:r w:rsidR="008B56E5">
        <w:t>.</w:t>
      </w:r>
    </w:p>
    <w:p w:rsidR="003D6CAC" w:rsidRPr="00116B06" w:rsidRDefault="00F93947" w:rsidP="00116B06">
      <w:pPr>
        <w:pStyle w:val="3"/>
        <w:rPr>
          <w:rFonts w:asciiTheme="majorEastAsia" w:eastAsiaTheme="majorEastAsia" w:hAnsiTheme="majorEastAsia"/>
          <w:sz w:val="24"/>
          <w:szCs w:val="24"/>
        </w:rPr>
      </w:pPr>
      <w:bookmarkStart w:id="246" w:name="_Toc378033440"/>
      <w:bookmarkStart w:id="247" w:name="_Toc427934300"/>
      <w:r>
        <w:rPr>
          <w:rFonts w:asciiTheme="majorEastAsia" w:eastAsiaTheme="majorEastAsia" w:hAnsiTheme="majorEastAsia" w:hint="eastAsia"/>
          <w:sz w:val="24"/>
          <w:szCs w:val="24"/>
        </w:rPr>
        <w:t>9</w:t>
      </w:r>
      <w:r w:rsidR="003D6CAC" w:rsidRPr="00116B06">
        <w:rPr>
          <w:rFonts w:asciiTheme="majorEastAsia" w:eastAsiaTheme="majorEastAsia" w:hAnsiTheme="majorEastAsia"/>
          <w:sz w:val="24"/>
          <w:szCs w:val="24"/>
        </w:rPr>
        <w:t>.9.</w:t>
      </w:r>
      <w:r w:rsidR="003E3D0E">
        <w:rPr>
          <w:rFonts w:asciiTheme="majorEastAsia" w:eastAsiaTheme="majorEastAsia" w:hAnsiTheme="majorEastAsia"/>
          <w:sz w:val="24"/>
          <w:szCs w:val="24"/>
        </w:rPr>
        <w:t>2</w:t>
      </w:r>
      <w:r w:rsidR="003D6CAC" w:rsidRPr="00116B06">
        <w:rPr>
          <w:rFonts w:asciiTheme="majorEastAsia" w:eastAsiaTheme="majorEastAsia" w:hAnsiTheme="majorEastAsia"/>
          <w:sz w:val="24"/>
          <w:szCs w:val="24"/>
        </w:rPr>
        <w:t xml:space="preserve">  桥梁下部结构质量保证措施</w:t>
      </w:r>
      <w:bookmarkEnd w:id="246"/>
      <w:bookmarkEnd w:id="247"/>
    </w:p>
    <w:p w:rsidR="003D6CAC" w:rsidRPr="00232F09" w:rsidRDefault="003E3D0E" w:rsidP="003D6CAC">
      <w:pPr>
        <w:pStyle w:val="10"/>
        <w:ind w:firstLine="480"/>
      </w:pPr>
      <w:r>
        <w:t>1</w:t>
      </w:r>
      <w:r w:rsidR="003D6CAC">
        <w:t xml:space="preserve"> </w:t>
      </w:r>
      <w:r w:rsidR="003D6CAC" w:rsidRPr="00232F09">
        <w:t>墩台施工前在基础顶面通过测量放出墩台中线和墩台内外轮廓线的准确位置</w:t>
      </w:r>
      <w:r w:rsidR="008B56E5">
        <w:t>.</w:t>
      </w:r>
    </w:p>
    <w:p w:rsidR="003D6CAC" w:rsidRPr="00232F09" w:rsidRDefault="003E3D0E" w:rsidP="003D6CAC">
      <w:pPr>
        <w:pStyle w:val="10"/>
        <w:ind w:firstLine="480"/>
      </w:pPr>
      <w:r>
        <w:t>2</w:t>
      </w:r>
      <w:r w:rsidR="003D6CAC">
        <w:t xml:space="preserve"> </w:t>
      </w:r>
      <w:r w:rsidR="003D6CAC" w:rsidRPr="00232F09">
        <w:t>在混凝土浇注过程中</w:t>
      </w:r>
      <w:r w:rsidR="008B56E5">
        <w:t>,</w:t>
      </w:r>
      <w:r w:rsidR="003D6CAC" w:rsidRPr="00232F09">
        <w:t>随时观察所设置的预埋件、预埋支座、预留孔的位置是否移动</w:t>
      </w:r>
      <w:r w:rsidR="008B56E5">
        <w:t>,</w:t>
      </w:r>
      <w:r w:rsidR="003D6CAC" w:rsidRPr="00232F09">
        <w:t>若发现移位则及时校正</w:t>
      </w:r>
      <w:r w:rsidR="008B56E5">
        <w:t>.</w:t>
      </w:r>
    </w:p>
    <w:p w:rsidR="003D6CAC" w:rsidRPr="00232F09" w:rsidRDefault="003E3D0E" w:rsidP="003D6CAC">
      <w:pPr>
        <w:pStyle w:val="10"/>
        <w:ind w:firstLine="480"/>
      </w:pPr>
      <w:r>
        <w:t>3</w:t>
      </w:r>
      <w:r w:rsidR="003D6CAC">
        <w:t xml:space="preserve"> </w:t>
      </w:r>
      <w:r w:rsidR="003D6CAC" w:rsidRPr="00232F09">
        <w:t>为保证桥梁墩柱的外观质量</w:t>
      </w:r>
      <w:r w:rsidR="008B56E5">
        <w:t>,</w:t>
      </w:r>
      <w:r w:rsidR="003D6CAC" w:rsidRPr="00232F09">
        <w:t>对模板采取以下技术措施</w:t>
      </w:r>
      <w:r w:rsidR="008B56E5">
        <w:t>:</w:t>
      </w:r>
    </w:p>
    <w:p w:rsidR="003D6CAC" w:rsidRPr="00232F09" w:rsidRDefault="003E3D0E" w:rsidP="003D6CAC">
      <w:pPr>
        <w:pStyle w:val="10"/>
        <w:ind w:firstLine="480"/>
      </w:pPr>
      <w:r>
        <w:t>1</w:t>
      </w:r>
      <w:r w:rsidR="008B56E5">
        <w:t>)</w:t>
      </w:r>
      <w:r w:rsidR="003D6CAC" w:rsidRPr="00232F09">
        <w:t>混凝土施工用的模板必须具有足够的承载力、刚</w:t>
      </w:r>
      <w:r w:rsidR="008B56E5">
        <w:t>度</w:t>
      </w:r>
      <w:r w:rsidR="008B56E5">
        <w:t xml:space="preserve"> </w:t>
      </w:r>
      <w:r w:rsidR="003D6CAC" w:rsidRPr="00232F09">
        <w:t>和稳定性</w:t>
      </w:r>
      <w:r w:rsidR="008B56E5">
        <w:t>,</w:t>
      </w:r>
      <w:r w:rsidR="003D6CAC" w:rsidRPr="00232F09">
        <w:t>在混凝土侧压力作用下不允许变形</w:t>
      </w:r>
      <w:r w:rsidR="008B56E5">
        <w:t>,</w:t>
      </w:r>
      <w:r w:rsidR="003D6CAC" w:rsidRPr="00232F09">
        <w:t>以保证结构物的几何尺寸准确、断面的一致</w:t>
      </w:r>
      <w:r w:rsidR="008B56E5">
        <w:t>,</w:t>
      </w:r>
      <w:r w:rsidR="003D6CAC" w:rsidRPr="00232F09">
        <w:t>防止浆体流失</w:t>
      </w:r>
      <w:r w:rsidR="008B56E5">
        <w:t>;</w:t>
      </w:r>
    </w:p>
    <w:p w:rsidR="003D6CAC" w:rsidRPr="00232F09" w:rsidRDefault="003E3D0E" w:rsidP="003D6CAC">
      <w:pPr>
        <w:pStyle w:val="10"/>
        <w:ind w:firstLine="480"/>
      </w:pPr>
      <w:r>
        <w:t>2</w:t>
      </w:r>
      <w:r w:rsidR="008B56E5">
        <w:t>)</w:t>
      </w:r>
      <w:r w:rsidR="003D6CAC" w:rsidRPr="00232F09">
        <w:t>对选用的钢模板进行抛光处理</w:t>
      </w:r>
      <w:r w:rsidR="008B56E5">
        <w:t>,</w:t>
      </w:r>
      <w:r w:rsidR="003D6CAC" w:rsidRPr="00232F09">
        <w:t>以保证混凝土表面光洁</w:t>
      </w:r>
      <w:r w:rsidR="008B56E5">
        <w:t>度</w:t>
      </w:r>
      <w:r w:rsidR="008B56E5">
        <w:t xml:space="preserve"> .</w:t>
      </w:r>
    </w:p>
    <w:p w:rsidR="003D6CAC" w:rsidRPr="00232F09" w:rsidRDefault="003E3D0E" w:rsidP="003D6CAC">
      <w:pPr>
        <w:pStyle w:val="10"/>
        <w:ind w:firstLine="480"/>
      </w:pPr>
      <w:r>
        <w:t>3</w:t>
      </w:r>
      <w:r w:rsidR="008B56E5">
        <w:t>)</w:t>
      </w:r>
      <w:r w:rsidR="003D6CAC" w:rsidRPr="00232F09">
        <w:t>模板制作的几何尺寸应准确、拼缝严密</w:t>
      </w:r>
      <w:r w:rsidR="008B56E5">
        <w:t>,</w:t>
      </w:r>
      <w:r w:rsidR="003D6CAC" w:rsidRPr="00232F09">
        <w:t>材质一致</w:t>
      </w:r>
      <w:r w:rsidR="008B56E5">
        <w:t>,</w:t>
      </w:r>
      <w:r w:rsidR="003D6CAC" w:rsidRPr="00232F09">
        <w:t>模板面板拼缝高差、宽</w:t>
      </w:r>
      <w:r w:rsidR="008B56E5">
        <w:t>度</w:t>
      </w:r>
      <w:r w:rsidR="008B56E5">
        <w:t xml:space="preserve"> </w:t>
      </w:r>
      <w:r w:rsidR="003D6CAC" w:rsidRPr="00232F09">
        <w:t>≤</w:t>
      </w:r>
      <w:r>
        <w:t>1</w:t>
      </w:r>
      <w:r w:rsidR="008B56E5">
        <w:t>米米</w:t>
      </w:r>
      <w:r w:rsidR="008B56E5">
        <w:t>,</w:t>
      </w:r>
      <w:r w:rsidR="003D6CAC" w:rsidRPr="00232F09">
        <w:t>模板间接缝高差、宽</w:t>
      </w:r>
      <w:r w:rsidR="008B56E5">
        <w:t>度</w:t>
      </w:r>
      <w:r w:rsidR="008B56E5">
        <w:t xml:space="preserve"> </w:t>
      </w:r>
      <w:r w:rsidR="003D6CAC" w:rsidRPr="00232F09">
        <w:t>≤</w:t>
      </w:r>
      <w:r>
        <w:t>2</w:t>
      </w:r>
      <w:r w:rsidR="008B56E5">
        <w:t>米米</w:t>
      </w:r>
      <w:r w:rsidR="008B56E5">
        <w:t>.</w:t>
      </w:r>
    </w:p>
    <w:p w:rsidR="003D6CAC" w:rsidRPr="00232F09" w:rsidRDefault="003E3D0E" w:rsidP="003D6CAC">
      <w:pPr>
        <w:pStyle w:val="10"/>
        <w:ind w:firstLine="480"/>
      </w:pPr>
      <w:r>
        <w:t>4</w:t>
      </w:r>
      <w:r w:rsidR="008B56E5">
        <w:t>)</w:t>
      </w:r>
      <w:r w:rsidR="003D6CAC" w:rsidRPr="00232F09">
        <w:t>对于边角为直角的部位</w:t>
      </w:r>
      <w:r w:rsidR="008B56E5">
        <w:t>,</w:t>
      </w:r>
      <w:r w:rsidR="003D6CAC" w:rsidRPr="00232F09">
        <w:t>易造成局部缺棱、掉角</w:t>
      </w:r>
      <w:r w:rsidR="008B56E5">
        <w:t>,</w:t>
      </w:r>
      <w:r w:rsidR="003D6CAC" w:rsidRPr="00232F09">
        <w:t>要尽量将直角改为圆角</w:t>
      </w:r>
      <w:r w:rsidR="008B56E5">
        <w:t>,</w:t>
      </w:r>
      <w:r w:rsidR="003D6CAC" w:rsidRPr="00232F09">
        <w:t>力求减少缺棱和掉角现象</w:t>
      </w:r>
      <w:r w:rsidR="008B56E5">
        <w:t>.</w:t>
      </w:r>
    </w:p>
    <w:p w:rsidR="003D6CAC" w:rsidRPr="00232F09" w:rsidRDefault="003E3D0E" w:rsidP="003D6CAC">
      <w:pPr>
        <w:pStyle w:val="10"/>
        <w:ind w:firstLine="480"/>
      </w:pPr>
      <w:r>
        <w:t>5</w:t>
      </w:r>
      <w:r w:rsidR="008B56E5">
        <w:t>)</w:t>
      </w:r>
      <w:r w:rsidR="003D6CAC" w:rsidRPr="00232F09">
        <w:t>模板的拼缝采用原子灰填实后打磨平整、严密</w:t>
      </w:r>
      <w:r w:rsidR="008B56E5">
        <w:t>,</w:t>
      </w:r>
      <w:r w:rsidR="003D6CAC" w:rsidRPr="00232F09">
        <w:t>使接缝平顺</w:t>
      </w:r>
      <w:r w:rsidR="008B56E5">
        <w:t>;</w:t>
      </w:r>
      <w:r w:rsidR="003D6CAC" w:rsidRPr="00232F09">
        <w:t>模板的支撑必须牢固、严密</w:t>
      </w:r>
      <w:r w:rsidR="008B56E5">
        <w:t>,</w:t>
      </w:r>
      <w:r w:rsidR="003D6CAC" w:rsidRPr="00232F09">
        <w:t>避免在浇筑混凝土时</w:t>
      </w:r>
      <w:r w:rsidR="008B56E5">
        <w:t>,</w:t>
      </w:r>
      <w:r w:rsidR="003D6CAC" w:rsidRPr="00232F09">
        <w:t>发生跑浆和漏浆现象</w:t>
      </w:r>
      <w:r w:rsidR="008B56E5">
        <w:t>.</w:t>
      </w:r>
      <w:r w:rsidR="003D6CAC" w:rsidRPr="00232F09">
        <w:t>模板尽可能减少接缝</w:t>
      </w:r>
      <w:r w:rsidR="008B56E5">
        <w:t>,</w:t>
      </w:r>
      <w:r w:rsidR="003D6CAC" w:rsidRPr="00232F09">
        <w:t>接缝位置必须整齐有序并尽量隐蔽</w:t>
      </w:r>
      <w:r w:rsidR="008B56E5">
        <w:t>.</w:t>
      </w:r>
    </w:p>
    <w:p w:rsidR="003D6CAC" w:rsidRPr="00232F09" w:rsidRDefault="003E3D0E" w:rsidP="003D6CAC">
      <w:pPr>
        <w:pStyle w:val="10"/>
        <w:ind w:firstLine="480"/>
      </w:pPr>
      <w:r>
        <w:t>6</w:t>
      </w:r>
      <w:r w:rsidR="008B56E5">
        <w:t>)</w:t>
      </w:r>
      <w:r w:rsidR="003D6CAC" w:rsidRPr="00232F09">
        <w:t>模板拟不采用对拉螺杆作为固定件</w:t>
      </w:r>
      <w:r w:rsidR="008B56E5">
        <w:t>,</w:t>
      </w:r>
      <w:r w:rsidR="003D6CAC" w:rsidRPr="00232F09">
        <w:t>采用钢构件组成的钢围囹固定模板</w:t>
      </w:r>
      <w:r w:rsidR="008B56E5">
        <w:t>.</w:t>
      </w:r>
      <w:r w:rsidR="003D6CAC" w:rsidRPr="00232F09">
        <w:t>模板进行试拼组装</w:t>
      </w:r>
      <w:r w:rsidR="008B56E5">
        <w:t>,</w:t>
      </w:r>
      <w:r w:rsidR="003D6CAC" w:rsidRPr="00232F09">
        <w:t>经验收合格后再整体吊装</w:t>
      </w:r>
      <w:r w:rsidR="008B56E5">
        <w:t>.</w:t>
      </w:r>
    </w:p>
    <w:p w:rsidR="003D6CAC" w:rsidRPr="00232F09" w:rsidRDefault="003D6CAC" w:rsidP="003D6CAC">
      <w:pPr>
        <w:pStyle w:val="10"/>
        <w:ind w:firstLine="480"/>
      </w:pPr>
      <w:r w:rsidRPr="00232F09">
        <w:t>7</w:t>
      </w:r>
      <w:r w:rsidR="008B56E5">
        <w:t>)</w:t>
      </w:r>
      <w:r w:rsidRPr="00232F09">
        <w:t>钢模板内表面采用内贴自粘</w:t>
      </w:r>
      <w:r w:rsidRPr="00232F09">
        <w:t>PVC</w:t>
      </w:r>
      <w:r w:rsidRPr="00232F09">
        <w:t>片材</w:t>
      </w:r>
      <w:r w:rsidR="008B56E5">
        <w:t>.</w:t>
      </w:r>
    </w:p>
    <w:p w:rsidR="003D6CAC" w:rsidRPr="00232F09" w:rsidRDefault="003D6CAC" w:rsidP="003D6CAC">
      <w:pPr>
        <w:pStyle w:val="10"/>
        <w:ind w:firstLine="480"/>
      </w:pPr>
      <w:r w:rsidRPr="00232F09">
        <w:t>8</w:t>
      </w:r>
      <w:r w:rsidR="008B56E5">
        <w:t>)</w:t>
      </w:r>
      <w:r w:rsidRPr="00232F09">
        <w:t>使用过的钢模板</w:t>
      </w:r>
      <w:r w:rsidR="008B56E5">
        <w:t>,</w:t>
      </w:r>
      <w:r w:rsidRPr="00232F09">
        <w:t>在涂刷脱模剂前将模板内侧用砂轮打磨光滑</w:t>
      </w:r>
      <w:r w:rsidR="008B56E5">
        <w:t>,</w:t>
      </w:r>
      <w:r w:rsidRPr="00232F09">
        <w:t>以彻底清除混凝土沉积和锈蚀</w:t>
      </w:r>
      <w:r w:rsidR="008B56E5">
        <w:t>,</w:t>
      </w:r>
      <w:r w:rsidRPr="00232F09">
        <w:t>利于混凝土表面的光滑</w:t>
      </w:r>
      <w:r w:rsidR="008B56E5">
        <w:t>.</w:t>
      </w:r>
    </w:p>
    <w:p w:rsidR="003D6CAC" w:rsidRPr="00232F09" w:rsidRDefault="003D6CAC" w:rsidP="003D6CAC">
      <w:pPr>
        <w:pStyle w:val="10"/>
        <w:ind w:firstLine="480"/>
      </w:pPr>
      <w:r w:rsidRPr="00232F09">
        <w:t>9</w:t>
      </w:r>
      <w:r w:rsidR="008B56E5">
        <w:t>)</w:t>
      </w:r>
      <w:r w:rsidRPr="00232F09">
        <w:t>采用专业的脱模剂</w:t>
      </w:r>
      <w:r w:rsidR="008B56E5">
        <w:t>,</w:t>
      </w:r>
      <w:r w:rsidRPr="00232F09">
        <w:t>并涂刷均匀</w:t>
      </w:r>
      <w:r w:rsidR="008B56E5">
        <w:t>,</w:t>
      </w:r>
      <w:r w:rsidRPr="00232F09">
        <w:t>保证既不污染结构混凝土表面</w:t>
      </w:r>
      <w:r w:rsidR="008B56E5">
        <w:t>,</w:t>
      </w:r>
      <w:r w:rsidRPr="00232F09">
        <w:t>又不能顺利脱模</w:t>
      </w:r>
      <w:r w:rsidR="008B56E5">
        <w:t>.</w:t>
      </w:r>
      <w:r w:rsidRPr="00232F09">
        <w:t>严禁使用废机油作为脱模剂</w:t>
      </w:r>
      <w:r w:rsidR="008B56E5">
        <w:t>.</w:t>
      </w:r>
    </w:p>
    <w:p w:rsidR="003D6CAC" w:rsidRPr="00232F09" w:rsidRDefault="003E3D0E" w:rsidP="003D6CAC">
      <w:pPr>
        <w:pStyle w:val="10"/>
        <w:ind w:firstLine="480"/>
      </w:pPr>
      <w:r>
        <w:t>4</w:t>
      </w:r>
      <w:r w:rsidR="003D6CAC" w:rsidRPr="00232F09">
        <w:t xml:space="preserve"> </w:t>
      </w:r>
      <w:r w:rsidR="003D6CAC" w:rsidRPr="00232F09">
        <w:t>混凝土浇注后及时养护</w:t>
      </w:r>
      <w:r w:rsidR="008B56E5">
        <w:t>,</w:t>
      </w:r>
      <w:r w:rsidR="003D6CAC" w:rsidRPr="00232F09">
        <w:t>喷水和覆盖养护期不少于</w:t>
      </w:r>
      <w:r>
        <w:t>14</w:t>
      </w:r>
      <w:r w:rsidR="003D6CAC" w:rsidRPr="00232F09">
        <w:t>天</w:t>
      </w:r>
      <w:r w:rsidR="008B56E5">
        <w:t>.</w:t>
      </w:r>
    </w:p>
    <w:p w:rsidR="003D6CAC" w:rsidRPr="00232F09" w:rsidRDefault="003E3D0E" w:rsidP="003D6CAC">
      <w:pPr>
        <w:pStyle w:val="10"/>
        <w:ind w:firstLine="480"/>
      </w:pPr>
      <w:r>
        <w:t>5</w:t>
      </w:r>
      <w:r w:rsidR="003D6CAC">
        <w:t xml:space="preserve"> </w:t>
      </w:r>
      <w:r w:rsidR="003D6CAC" w:rsidRPr="00232F09">
        <w:t>不承重的侧模</w:t>
      </w:r>
      <w:r w:rsidR="008B56E5">
        <w:t>,</w:t>
      </w:r>
      <w:r w:rsidR="003D6CAC" w:rsidRPr="00232F09">
        <w:t>在混凝土强</w:t>
      </w:r>
      <w:r w:rsidR="008B56E5">
        <w:t>度</w:t>
      </w:r>
      <w:r w:rsidR="008B56E5">
        <w:t xml:space="preserve"> </w:t>
      </w:r>
      <w:r w:rsidR="003D6CAC" w:rsidRPr="00232F09">
        <w:t>能保证混凝土表面及棱角不损坏的情况下方可拆除</w:t>
      </w:r>
      <w:r w:rsidR="008B56E5">
        <w:t>,</w:t>
      </w:r>
      <w:r w:rsidR="003D6CAC" w:rsidRPr="00232F09">
        <w:t>混凝土强</w:t>
      </w:r>
      <w:r w:rsidR="008B56E5">
        <w:t>度</w:t>
      </w:r>
      <w:r w:rsidR="008B56E5">
        <w:t xml:space="preserve"> </w:t>
      </w:r>
      <w:r w:rsidR="003D6CAC" w:rsidRPr="00232F09">
        <w:t>达到</w:t>
      </w:r>
      <w:r>
        <w:t>2</w:t>
      </w:r>
      <w:r w:rsidR="003D6CAC" w:rsidRPr="00232F09">
        <w:t>.</w:t>
      </w:r>
      <w:r>
        <w:t>5</w:t>
      </w:r>
      <w:r w:rsidR="008B56E5">
        <w:t>米</w:t>
      </w:r>
      <w:r w:rsidR="003D6CAC" w:rsidRPr="00232F09">
        <w:t>Pa</w:t>
      </w:r>
      <w:r w:rsidR="003D6CAC" w:rsidRPr="00232F09">
        <w:t>前</w:t>
      </w:r>
      <w:r w:rsidR="008B56E5">
        <w:t>,</w:t>
      </w:r>
      <w:r w:rsidR="003D6CAC" w:rsidRPr="00232F09">
        <w:t>不得使其承受行人、运输工具、模板、支架及脚手架等荷载</w:t>
      </w:r>
      <w:r w:rsidR="008B56E5">
        <w:t>.</w:t>
      </w:r>
    </w:p>
    <w:p w:rsidR="003D6CAC" w:rsidRPr="00232F09" w:rsidRDefault="003E3D0E" w:rsidP="003D6CAC">
      <w:pPr>
        <w:pStyle w:val="10"/>
        <w:ind w:firstLine="480"/>
      </w:pPr>
      <w:r>
        <w:t>6</w:t>
      </w:r>
      <w:r w:rsidR="003D6CAC">
        <w:t xml:space="preserve"> </w:t>
      </w:r>
      <w:r w:rsidR="003D6CAC" w:rsidRPr="00232F09">
        <w:t>墩台承重模板和支架</w:t>
      </w:r>
      <w:r w:rsidR="008B56E5">
        <w:t>,</w:t>
      </w:r>
      <w:r w:rsidR="003D6CAC" w:rsidRPr="00232F09">
        <w:t>要在混凝土强</w:t>
      </w:r>
      <w:r w:rsidR="008B56E5">
        <w:t>度</w:t>
      </w:r>
      <w:r w:rsidR="008B56E5">
        <w:t xml:space="preserve"> </w:t>
      </w:r>
      <w:r w:rsidR="003D6CAC" w:rsidRPr="00232F09">
        <w:t>达到设计及规范要求后方可拆除</w:t>
      </w:r>
      <w:r w:rsidR="008B56E5">
        <w:t>.</w:t>
      </w:r>
    </w:p>
    <w:p w:rsidR="003D6CAC" w:rsidRPr="00232F09" w:rsidRDefault="003D6CAC" w:rsidP="003D6CAC">
      <w:pPr>
        <w:pStyle w:val="10"/>
        <w:ind w:firstLine="480"/>
      </w:pPr>
      <w:r>
        <w:t xml:space="preserve">7 </w:t>
      </w:r>
      <w:r w:rsidRPr="00232F09">
        <w:t>支座位置处的混凝土表面应当平整和清洁</w:t>
      </w:r>
      <w:r w:rsidR="008B56E5">
        <w:t>,</w:t>
      </w:r>
      <w:r w:rsidRPr="00232F09">
        <w:t>保证全部面积上压力均匀</w:t>
      </w:r>
      <w:r w:rsidR="008B56E5">
        <w:t>.</w:t>
      </w:r>
    </w:p>
    <w:p w:rsidR="003D6CAC" w:rsidRPr="00232F09" w:rsidRDefault="003D6CAC" w:rsidP="003D6CAC">
      <w:pPr>
        <w:pStyle w:val="10"/>
        <w:ind w:firstLine="480"/>
      </w:pPr>
      <w:r>
        <w:t xml:space="preserve">8 </w:t>
      </w:r>
      <w:r w:rsidRPr="00232F09">
        <w:t>应认真检查所有表面、底座及支座垫石标高</w:t>
      </w:r>
      <w:r w:rsidR="008B56E5">
        <w:t>,</w:t>
      </w:r>
      <w:r w:rsidRPr="00232F09">
        <w:t>并对处于纵坡上及变道上的桥梁在其支座施工时作相应的调整和处理</w:t>
      </w:r>
      <w:r w:rsidR="008B56E5">
        <w:t>.</w:t>
      </w:r>
    </w:p>
    <w:p w:rsidR="003D6CAC" w:rsidRPr="00232F09" w:rsidRDefault="003D6CAC" w:rsidP="003D6CAC">
      <w:pPr>
        <w:pStyle w:val="10"/>
        <w:ind w:firstLine="480"/>
      </w:pPr>
      <w:r>
        <w:t xml:space="preserve">9 </w:t>
      </w:r>
      <w:r w:rsidRPr="00232F09">
        <w:t>安装支座时</w:t>
      </w:r>
      <w:r w:rsidR="008B56E5">
        <w:t>,</w:t>
      </w:r>
      <w:r w:rsidRPr="00232F09">
        <w:t>先检查支承面的平整</w:t>
      </w:r>
      <w:r w:rsidR="008B56E5">
        <w:t>度</w:t>
      </w:r>
      <w:r w:rsidR="008B56E5">
        <w:t xml:space="preserve"> </w:t>
      </w:r>
      <w:r w:rsidRPr="00232F09">
        <w:t>及横向坡</w:t>
      </w:r>
      <w:r w:rsidR="008B56E5">
        <w:t>度</w:t>
      </w:r>
      <w:r w:rsidR="008B56E5">
        <w:t xml:space="preserve"> </w:t>
      </w:r>
      <w:r w:rsidRPr="00232F09">
        <w:t>是否符合图纸要求</w:t>
      </w:r>
      <w:r w:rsidR="008B56E5">
        <w:t>,</w:t>
      </w:r>
      <w:r w:rsidRPr="00232F09">
        <w:t>否则应修凿平整</w:t>
      </w:r>
      <w:r w:rsidR="008B56E5">
        <w:t>,</w:t>
      </w:r>
      <w:r w:rsidRPr="00232F09">
        <w:t>并以水泥砂浆抹平后</w:t>
      </w:r>
      <w:r w:rsidR="008B56E5">
        <w:t>,</w:t>
      </w:r>
      <w:r w:rsidRPr="00232F09">
        <w:t>再置放支座</w:t>
      </w:r>
      <w:r w:rsidR="008B56E5">
        <w:t>.</w:t>
      </w:r>
    </w:p>
    <w:p w:rsidR="003D6CAC" w:rsidRPr="00232F09" w:rsidRDefault="003E3D0E" w:rsidP="003D6CAC">
      <w:pPr>
        <w:pStyle w:val="10"/>
        <w:ind w:firstLine="480"/>
      </w:pPr>
      <w:r>
        <w:t>10</w:t>
      </w:r>
      <w:r w:rsidR="003D6CAC">
        <w:t xml:space="preserve"> </w:t>
      </w:r>
      <w:r w:rsidR="003D6CAC" w:rsidRPr="00232F09">
        <w:t>支座安装前</w:t>
      </w:r>
      <w:r w:rsidR="008B56E5">
        <w:t>,</w:t>
      </w:r>
      <w:r w:rsidR="003D6CAC" w:rsidRPr="00232F09">
        <w:t>应计算并检查支座中心位置</w:t>
      </w:r>
      <w:r w:rsidR="008B56E5">
        <w:t>,</w:t>
      </w:r>
      <w:r w:rsidR="003D6CAC" w:rsidRPr="00232F09">
        <w:t>安装宜在与年平均气温相差不大时进行</w:t>
      </w:r>
      <w:r w:rsidR="008B56E5">
        <w:t>.</w:t>
      </w:r>
    </w:p>
    <w:p w:rsidR="003D6CAC" w:rsidRPr="00116B06" w:rsidRDefault="00F93947" w:rsidP="00116B06">
      <w:pPr>
        <w:pStyle w:val="2"/>
        <w:rPr>
          <w:rFonts w:asciiTheme="majorEastAsia" w:eastAsiaTheme="majorEastAsia" w:hAnsiTheme="majorEastAsia"/>
          <w:sz w:val="28"/>
          <w:szCs w:val="28"/>
        </w:rPr>
      </w:pPr>
      <w:bookmarkStart w:id="248" w:name="_Toc310839556"/>
      <w:bookmarkStart w:id="249" w:name="_Toc416294113"/>
      <w:bookmarkStart w:id="250" w:name="_Toc416336015"/>
      <w:bookmarkStart w:id="251" w:name="_Toc416336186"/>
      <w:bookmarkStart w:id="252" w:name="_Toc418760472"/>
      <w:bookmarkStart w:id="253" w:name="_Toc427934301"/>
      <w:r>
        <w:rPr>
          <w:rFonts w:asciiTheme="majorEastAsia" w:eastAsiaTheme="majorEastAsia" w:hAnsiTheme="majorEastAsia" w:hint="eastAsia"/>
          <w:sz w:val="28"/>
          <w:szCs w:val="28"/>
        </w:rPr>
        <w:t>9</w:t>
      </w:r>
      <w:r w:rsidR="003D6CAC" w:rsidRPr="00116B06">
        <w:rPr>
          <w:rFonts w:asciiTheme="majorEastAsia" w:eastAsiaTheme="majorEastAsia" w:hAnsiTheme="majorEastAsia"/>
          <w:sz w:val="28"/>
          <w:szCs w:val="28"/>
        </w:rPr>
        <w:t>.</w:t>
      </w:r>
      <w:r w:rsidR="003E3D0E">
        <w:rPr>
          <w:rFonts w:asciiTheme="majorEastAsia" w:eastAsiaTheme="majorEastAsia" w:hAnsiTheme="majorEastAsia"/>
          <w:sz w:val="28"/>
          <w:szCs w:val="28"/>
        </w:rPr>
        <w:t>10</w:t>
      </w:r>
      <w:r w:rsidR="003D6CAC" w:rsidRPr="00116B06">
        <w:rPr>
          <w:rFonts w:asciiTheme="majorEastAsia" w:eastAsiaTheme="majorEastAsia" w:hAnsiTheme="majorEastAsia"/>
          <w:sz w:val="28"/>
          <w:szCs w:val="28"/>
        </w:rPr>
        <w:t xml:space="preserve">  隐蔽工程质量保证措施</w:t>
      </w:r>
      <w:bookmarkEnd w:id="248"/>
      <w:bookmarkEnd w:id="249"/>
      <w:bookmarkEnd w:id="250"/>
      <w:bookmarkEnd w:id="251"/>
      <w:bookmarkEnd w:id="252"/>
      <w:bookmarkEnd w:id="253"/>
    </w:p>
    <w:p w:rsidR="003D6CAC" w:rsidRPr="00232F09" w:rsidRDefault="003D6CAC" w:rsidP="003D6CAC">
      <w:pPr>
        <w:pStyle w:val="10"/>
        <w:ind w:firstLine="480"/>
      </w:pPr>
      <w:r w:rsidRPr="00232F09">
        <w:t>保证隐蔽工程质量的关键在于加强施工过程控制及健全各项工程质量检查和验收制</w:t>
      </w:r>
      <w:r w:rsidR="008B56E5">
        <w:t>度</w:t>
      </w:r>
      <w:r w:rsidR="008B56E5">
        <w:t xml:space="preserve"> </w:t>
      </w:r>
      <w:r w:rsidRPr="00232F09">
        <w:t>并认真落实</w:t>
      </w:r>
      <w:r w:rsidR="008B56E5">
        <w:t>.</w:t>
      </w:r>
    </w:p>
    <w:p w:rsidR="003D6CAC" w:rsidRPr="00116B06" w:rsidRDefault="00F93947" w:rsidP="00116B06">
      <w:pPr>
        <w:pStyle w:val="3"/>
        <w:rPr>
          <w:rFonts w:asciiTheme="majorEastAsia" w:eastAsiaTheme="majorEastAsia" w:hAnsiTheme="majorEastAsia"/>
          <w:sz w:val="24"/>
          <w:szCs w:val="24"/>
        </w:rPr>
      </w:pPr>
      <w:bookmarkStart w:id="254" w:name="_Toc427934302"/>
      <w:r>
        <w:rPr>
          <w:rFonts w:asciiTheme="majorEastAsia" w:eastAsiaTheme="majorEastAsia" w:hAnsiTheme="majorEastAsia" w:hint="eastAsia"/>
          <w:sz w:val="24"/>
          <w:szCs w:val="24"/>
        </w:rPr>
        <w:t>9</w:t>
      </w:r>
      <w:r w:rsidR="003D6CAC" w:rsidRPr="00116B06">
        <w:rPr>
          <w:rFonts w:asciiTheme="majorEastAsia" w:eastAsiaTheme="majorEastAsia" w:hAnsiTheme="majorEastAsia"/>
          <w:sz w:val="24"/>
          <w:szCs w:val="24"/>
        </w:rPr>
        <w:t>.</w:t>
      </w:r>
      <w:r w:rsidR="003E3D0E">
        <w:rPr>
          <w:rFonts w:asciiTheme="majorEastAsia" w:eastAsiaTheme="majorEastAsia" w:hAnsiTheme="majorEastAsia"/>
          <w:sz w:val="24"/>
          <w:szCs w:val="24"/>
        </w:rPr>
        <w:t>10</w:t>
      </w:r>
      <w:r w:rsidR="003D6CAC" w:rsidRPr="00116B06">
        <w:rPr>
          <w:rFonts w:asciiTheme="majorEastAsia" w:eastAsiaTheme="majorEastAsia" w:hAnsiTheme="majorEastAsia"/>
          <w:sz w:val="24"/>
          <w:szCs w:val="24"/>
        </w:rPr>
        <w:t>.</w:t>
      </w:r>
      <w:r w:rsidR="003E3D0E">
        <w:rPr>
          <w:rFonts w:asciiTheme="majorEastAsia" w:eastAsiaTheme="majorEastAsia" w:hAnsiTheme="majorEastAsia"/>
          <w:sz w:val="24"/>
          <w:szCs w:val="24"/>
        </w:rPr>
        <w:t>1</w:t>
      </w:r>
      <w:r w:rsidR="003D6CAC" w:rsidRPr="00116B06">
        <w:rPr>
          <w:rFonts w:asciiTheme="majorEastAsia" w:eastAsiaTheme="majorEastAsia" w:hAnsiTheme="majorEastAsia"/>
          <w:sz w:val="24"/>
          <w:szCs w:val="24"/>
        </w:rPr>
        <w:t xml:space="preserve">  施工管理措施</w:t>
      </w:r>
      <w:bookmarkEnd w:id="254"/>
    </w:p>
    <w:p w:rsidR="003D6CAC" w:rsidRPr="00232F09" w:rsidRDefault="003E3D0E" w:rsidP="003D6CAC">
      <w:pPr>
        <w:pStyle w:val="10"/>
        <w:ind w:firstLine="480"/>
      </w:pPr>
      <w:r>
        <w:t>1</w:t>
      </w:r>
      <w:r w:rsidR="003D6CAC">
        <w:rPr>
          <w:rFonts w:hint="eastAsia"/>
        </w:rPr>
        <w:t xml:space="preserve"> </w:t>
      </w:r>
      <w:r w:rsidR="003D6CAC" w:rsidRPr="00232F09">
        <w:t>隐蔽工程检查以班组自检和专职检查相结合</w:t>
      </w:r>
      <w:r w:rsidR="008B56E5">
        <w:t>.</w:t>
      </w:r>
      <w:r w:rsidR="003D6CAC" w:rsidRPr="00232F09">
        <w:t>施工班组在下班前要对当天工程质量进行自检</w:t>
      </w:r>
      <w:r w:rsidR="008B56E5">
        <w:t>,</w:t>
      </w:r>
      <w:r w:rsidR="003D6CAC" w:rsidRPr="00232F09">
        <w:t>对不符合质量要求的予以纠正</w:t>
      </w:r>
      <w:r w:rsidR="008B56E5">
        <w:t>.</w:t>
      </w:r>
    </w:p>
    <w:p w:rsidR="003D6CAC" w:rsidRPr="00232F09" w:rsidRDefault="003E3D0E" w:rsidP="003D6CAC">
      <w:pPr>
        <w:pStyle w:val="10"/>
        <w:ind w:firstLine="480"/>
      </w:pPr>
      <w:r>
        <w:t>2</w:t>
      </w:r>
      <w:r w:rsidR="003D6CAC">
        <w:rPr>
          <w:rFonts w:hint="eastAsia"/>
        </w:rPr>
        <w:t xml:space="preserve"> </w:t>
      </w:r>
      <w:r w:rsidR="003D6CAC" w:rsidRPr="00232F09">
        <w:t>各工序工作完成后</w:t>
      </w:r>
      <w:r w:rsidR="008B56E5">
        <w:t>,</w:t>
      </w:r>
      <w:r w:rsidR="003D6CAC" w:rsidRPr="00232F09">
        <w:t>由分管工序的技术人员、质检工程师组织工班长按有关技术规范要求进行检查</w:t>
      </w:r>
      <w:r w:rsidR="008B56E5">
        <w:t>,</w:t>
      </w:r>
      <w:r w:rsidR="003D6CAC" w:rsidRPr="00232F09">
        <w:t>不合格的坚决返工</w:t>
      </w:r>
      <w:r w:rsidR="008B56E5">
        <w:t>.</w:t>
      </w:r>
      <w:r w:rsidR="003D6CAC" w:rsidRPr="00232F09">
        <w:t>上道工序不合格不准开始下道工序施工</w:t>
      </w:r>
      <w:r w:rsidR="008B56E5">
        <w:t>.</w:t>
      </w:r>
    </w:p>
    <w:p w:rsidR="003D6CAC" w:rsidRPr="00232F09" w:rsidRDefault="003E3D0E" w:rsidP="003D6CAC">
      <w:pPr>
        <w:pStyle w:val="10"/>
        <w:ind w:firstLine="480"/>
      </w:pPr>
      <w:r>
        <w:t>3</w:t>
      </w:r>
      <w:r w:rsidR="003D6CAC">
        <w:rPr>
          <w:rFonts w:hint="eastAsia"/>
        </w:rPr>
        <w:t xml:space="preserve"> </w:t>
      </w:r>
      <w:r w:rsidR="003D6CAC" w:rsidRPr="00232F09">
        <w:t>每道工序完成并自检合格后</w:t>
      </w:r>
      <w:r w:rsidR="008B56E5">
        <w:t>,</w:t>
      </w:r>
      <w:r w:rsidR="003D6CAC" w:rsidRPr="00232F09">
        <w:t>通知驻地监理工程师验收</w:t>
      </w:r>
      <w:r w:rsidR="008B56E5">
        <w:t>,</w:t>
      </w:r>
      <w:r w:rsidR="003D6CAC" w:rsidRPr="00232F09">
        <w:t>并做好隐蔽工程验收记录和隐蔽工程检查签证资料整理工作</w:t>
      </w:r>
      <w:r w:rsidR="008B56E5">
        <w:t>.</w:t>
      </w:r>
      <w:r w:rsidR="003D6CAC" w:rsidRPr="00232F09">
        <w:t>所有隐蔽工程必须经监理工程师签证后方可进行隐蔽</w:t>
      </w:r>
      <w:r w:rsidR="008B56E5">
        <w:t>.</w:t>
      </w:r>
    </w:p>
    <w:p w:rsidR="003D6CAC" w:rsidRPr="00232F09" w:rsidRDefault="003E3D0E" w:rsidP="003D6CAC">
      <w:pPr>
        <w:pStyle w:val="10"/>
        <w:ind w:firstLine="480"/>
      </w:pPr>
      <w:r>
        <w:t>4</w:t>
      </w:r>
      <w:r w:rsidR="003D6CAC">
        <w:rPr>
          <w:rFonts w:hint="eastAsia"/>
        </w:rPr>
        <w:t xml:space="preserve"> </w:t>
      </w:r>
      <w:r w:rsidR="003D6CAC" w:rsidRPr="00232F09">
        <w:t>隐蔽工程施工过程中加强技术人员旁站监督并做好施工记录</w:t>
      </w:r>
      <w:r w:rsidR="008B56E5">
        <w:t>.</w:t>
      </w:r>
      <w:r w:rsidR="003D6CAC" w:rsidRPr="00232F09">
        <w:t>隐蔽工程施工记录要有检查项目、技术要求及检查验收部位等</w:t>
      </w:r>
      <w:r w:rsidR="008B56E5">
        <w:t>,</w:t>
      </w:r>
      <w:r w:rsidR="003D6CAC" w:rsidRPr="00232F09">
        <w:t>施工员、技术员、质检工程师和试验员均在相应栏目签名</w:t>
      </w:r>
      <w:r w:rsidR="008B56E5">
        <w:t>.</w:t>
      </w:r>
    </w:p>
    <w:p w:rsidR="003D6CAC" w:rsidRPr="00116B06" w:rsidRDefault="00F93947" w:rsidP="00116B06">
      <w:pPr>
        <w:pStyle w:val="3"/>
        <w:rPr>
          <w:rFonts w:asciiTheme="majorEastAsia" w:eastAsiaTheme="majorEastAsia" w:hAnsiTheme="majorEastAsia"/>
          <w:sz w:val="24"/>
          <w:szCs w:val="24"/>
        </w:rPr>
      </w:pPr>
      <w:bookmarkStart w:id="255" w:name="_Toc427934303"/>
      <w:r>
        <w:rPr>
          <w:rFonts w:asciiTheme="majorEastAsia" w:eastAsiaTheme="majorEastAsia" w:hAnsiTheme="majorEastAsia" w:hint="eastAsia"/>
          <w:sz w:val="24"/>
          <w:szCs w:val="24"/>
        </w:rPr>
        <w:t>9</w:t>
      </w:r>
      <w:r w:rsidR="003D6CAC" w:rsidRPr="00116B06">
        <w:rPr>
          <w:rFonts w:asciiTheme="majorEastAsia" w:eastAsiaTheme="majorEastAsia" w:hAnsiTheme="majorEastAsia"/>
          <w:sz w:val="24"/>
          <w:szCs w:val="24"/>
        </w:rPr>
        <w:t>.</w:t>
      </w:r>
      <w:r w:rsidR="003E3D0E">
        <w:rPr>
          <w:rFonts w:asciiTheme="majorEastAsia" w:eastAsiaTheme="majorEastAsia" w:hAnsiTheme="majorEastAsia"/>
          <w:sz w:val="24"/>
          <w:szCs w:val="24"/>
        </w:rPr>
        <w:t>10</w:t>
      </w:r>
      <w:r w:rsidR="003D6CAC" w:rsidRPr="00116B06">
        <w:rPr>
          <w:rFonts w:asciiTheme="majorEastAsia" w:eastAsiaTheme="majorEastAsia" w:hAnsiTheme="majorEastAsia"/>
          <w:sz w:val="24"/>
          <w:szCs w:val="24"/>
        </w:rPr>
        <w:t>.</w:t>
      </w:r>
      <w:r w:rsidR="003E3D0E">
        <w:rPr>
          <w:rFonts w:asciiTheme="majorEastAsia" w:eastAsiaTheme="majorEastAsia" w:hAnsiTheme="majorEastAsia"/>
          <w:sz w:val="24"/>
          <w:szCs w:val="24"/>
        </w:rPr>
        <w:t>2</w:t>
      </w:r>
      <w:r w:rsidR="003D6CAC" w:rsidRPr="00116B06">
        <w:rPr>
          <w:rFonts w:asciiTheme="majorEastAsia" w:eastAsiaTheme="majorEastAsia" w:hAnsiTheme="majorEastAsia"/>
          <w:sz w:val="24"/>
          <w:szCs w:val="24"/>
        </w:rPr>
        <w:t xml:space="preserve">  具体措施</w:t>
      </w:r>
      <w:bookmarkEnd w:id="255"/>
    </w:p>
    <w:p w:rsidR="003D6CAC" w:rsidRPr="00232F09" w:rsidRDefault="003E3D0E" w:rsidP="003D6CAC">
      <w:pPr>
        <w:pStyle w:val="10"/>
        <w:ind w:firstLine="480"/>
      </w:pPr>
      <w:r>
        <w:t>1</w:t>
      </w:r>
      <w:r w:rsidR="003D6CAC">
        <w:rPr>
          <w:rFonts w:hint="eastAsia"/>
        </w:rPr>
        <w:t xml:space="preserve"> </w:t>
      </w:r>
      <w:r w:rsidR="003D6CAC" w:rsidRPr="00232F09">
        <w:t>加强施工人</w:t>
      </w:r>
      <w:r w:rsidR="003D6CAC" w:rsidRPr="00763C6F">
        <w:rPr>
          <w:rFonts w:ascii="宋体" w:hAnsi="宋体"/>
        </w:rPr>
        <w:t>员“质量第一”的教育</w:t>
      </w:r>
      <w:r w:rsidR="008B56E5">
        <w:t>,</w:t>
      </w:r>
      <w:r w:rsidR="003D6CAC" w:rsidRPr="00232F09">
        <w:t>提高质量意识</w:t>
      </w:r>
      <w:r w:rsidR="008B56E5">
        <w:t>,</w:t>
      </w:r>
      <w:r w:rsidR="003D6CAC" w:rsidRPr="00232F09">
        <w:t>深化质量责任制</w:t>
      </w:r>
      <w:r w:rsidR="008B56E5">
        <w:t>,</w:t>
      </w:r>
      <w:r w:rsidR="003D6CAC" w:rsidRPr="00232F09">
        <w:t>严格遵守操作规程</w:t>
      </w:r>
      <w:r w:rsidR="008B56E5">
        <w:t>,</w:t>
      </w:r>
      <w:r w:rsidR="003D6CAC" w:rsidRPr="00232F09">
        <w:t>广泛开展</w:t>
      </w:r>
      <w:r w:rsidR="003D6CAC" w:rsidRPr="00232F09">
        <w:t>QC</w:t>
      </w:r>
      <w:r w:rsidR="008B56E5">
        <w:t>小</w:t>
      </w:r>
      <w:r w:rsidR="008B56E5">
        <w:t xml:space="preserve"> </w:t>
      </w:r>
      <w:r w:rsidR="003D6CAC" w:rsidRPr="00232F09">
        <w:t>组活动</w:t>
      </w:r>
      <w:r w:rsidR="008B56E5">
        <w:t>.</w:t>
      </w:r>
    </w:p>
    <w:p w:rsidR="003D6CAC" w:rsidRPr="00232F09" w:rsidRDefault="003E3D0E" w:rsidP="003D6CAC">
      <w:pPr>
        <w:pStyle w:val="10"/>
        <w:ind w:firstLine="480"/>
      </w:pPr>
      <w:r>
        <w:t>2</w:t>
      </w:r>
      <w:r w:rsidR="003D6CAC">
        <w:rPr>
          <w:rFonts w:hint="eastAsia"/>
        </w:rPr>
        <w:t xml:space="preserve"> </w:t>
      </w:r>
      <w:r w:rsidR="003D6CAC" w:rsidRPr="00232F09">
        <w:t>加强原材料的质量控制</w:t>
      </w:r>
      <w:r w:rsidR="008B56E5">
        <w:t>,</w:t>
      </w:r>
      <w:r w:rsidR="003D6CAC" w:rsidRPr="00232F09">
        <w:t>定点、定量采购</w:t>
      </w:r>
      <w:r w:rsidR="008B56E5">
        <w:t>,</w:t>
      </w:r>
      <w:r w:rsidR="003D6CAC" w:rsidRPr="00232F09">
        <w:t>严格检验和验收程序</w:t>
      </w:r>
      <w:r w:rsidR="008B56E5">
        <w:t>,</w:t>
      </w:r>
      <w:r w:rsidR="003D6CAC" w:rsidRPr="00232F09">
        <w:t>消除原材料因素对工序质量的影响</w:t>
      </w:r>
      <w:r w:rsidR="008B56E5">
        <w:t>.</w:t>
      </w:r>
    </w:p>
    <w:p w:rsidR="003D6CAC" w:rsidRPr="00232F09" w:rsidRDefault="003E3D0E" w:rsidP="003D6CAC">
      <w:pPr>
        <w:pStyle w:val="10"/>
        <w:ind w:firstLine="480"/>
      </w:pPr>
      <w:r>
        <w:t>3</w:t>
      </w:r>
      <w:r w:rsidR="003D6CAC">
        <w:rPr>
          <w:rFonts w:hint="eastAsia"/>
        </w:rPr>
        <w:t xml:space="preserve"> </w:t>
      </w:r>
      <w:r w:rsidR="003D6CAC" w:rsidRPr="00232F09">
        <w:t>加强设备管理</w:t>
      </w:r>
      <w:r w:rsidR="008B56E5">
        <w:t>,</w:t>
      </w:r>
      <w:r w:rsidR="003D6CAC" w:rsidRPr="00232F09">
        <w:t>提高日常设备维护和检修的工作水平</w:t>
      </w:r>
      <w:r w:rsidR="008B56E5">
        <w:t>,</w:t>
      </w:r>
      <w:r w:rsidR="003D6CAC" w:rsidRPr="00232F09">
        <w:t>保证设备完好率</w:t>
      </w:r>
      <w:r w:rsidR="008B56E5">
        <w:t>,</w:t>
      </w:r>
      <w:r w:rsidR="003D6CAC" w:rsidRPr="00232F09">
        <w:t>消除和预防机械设备故障导致的工程质量问题</w:t>
      </w:r>
      <w:r w:rsidR="008B56E5">
        <w:t>.</w:t>
      </w:r>
    </w:p>
    <w:p w:rsidR="003D6CAC" w:rsidRPr="00232F09" w:rsidRDefault="003E3D0E" w:rsidP="003D6CAC">
      <w:pPr>
        <w:pStyle w:val="10"/>
        <w:ind w:firstLine="480"/>
      </w:pPr>
      <w:r>
        <w:t>4</w:t>
      </w:r>
      <w:r w:rsidR="003D6CAC">
        <w:rPr>
          <w:rFonts w:hint="eastAsia"/>
        </w:rPr>
        <w:t xml:space="preserve"> </w:t>
      </w:r>
      <w:r w:rsidR="003D6CAC" w:rsidRPr="00232F09">
        <w:t>提高文明施工程</w:t>
      </w:r>
      <w:r w:rsidR="008B56E5">
        <w:t>度</w:t>
      </w:r>
      <w:r w:rsidR="008B56E5">
        <w:t xml:space="preserve"> ,</w:t>
      </w:r>
      <w:r w:rsidR="003D6CAC" w:rsidRPr="00232F09">
        <w:t>确保工序作业的环境条件</w:t>
      </w:r>
      <w:r w:rsidR="008B56E5">
        <w:t>,</w:t>
      </w:r>
      <w:r w:rsidR="003D6CAC" w:rsidRPr="00232F09">
        <w:t>预防环境因素造成的质量缺陷</w:t>
      </w:r>
      <w:r w:rsidR="008B56E5">
        <w:t>.</w:t>
      </w:r>
    </w:p>
    <w:p w:rsidR="003D6CAC" w:rsidRPr="00232F09" w:rsidRDefault="003E3D0E" w:rsidP="003D6CAC">
      <w:pPr>
        <w:pStyle w:val="10"/>
        <w:ind w:firstLine="480"/>
      </w:pPr>
      <w:r>
        <w:t>5</w:t>
      </w:r>
      <w:r w:rsidR="003D6CAC">
        <w:rPr>
          <w:rFonts w:hint="eastAsia"/>
        </w:rPr>
        <w:t xml:space="preserve"> </w:t>
      </w:r>
      <w:r w:rsidR="003D6CAC" w:rsidRPr="00232F09">
        <w:t>计量仪器和设备定期标定、检查</w:t>
      </w:r>
      <w:r w:rsidR="008B56E5">
        <w:t>,</w:t>
      </w:r>
      <w:r w:rsidR="003D6CAC" w:rsidRPr="00232F09">
        <w:t>确保精</w:t>
      </w:r>
      <w:r w:rsidR="008B56E5">
        <w:t>度</w:t>
      </w:r>
      <w:r w:rsidR="008B56E5">
        <w:t xml:space="preserve"> ,</w:t>
      </w:r>
      <w:r w:rsidR="003D6CAC" w:rsidRPr="00232F09">
        <w:t>积极采用先进的计量设备和快速准确的测试技术</w:t>
      </w:r>
      <w:r w:rsidR="008B56E5">
        <w:t>,</w:t>
      </w:r>
      <w:r w:rsidR="003D6CAC" w:rsidRPr="00232F09">
        <w:t>消除和预防检验、测量和试验因素造成的质量缺陷</w:t>
      </w:r>
      <w:r w:rsidR="008B56E5">
        <w:t>.</w:t>
      </w:r>
    </w:p>
    <w:p w:rsidR="003D6CAC" w:rsidRDefault="003E3D0E" w:rsidP="003D6CAC">
      <w:pPr>
        <w:pStyle w:val="10"/>
        <w:ind w:firstLine="480"/>
      </w:pPr>
      <w:r>
        <w:t>6</w:t>
      </w:r>
      <w:r w:rsidR="003D6CAC">
        <w:rPr>
          <w:rFonts w:hint="eastAsia"/>
        </w:rPr>
        <w:t xml:space="preserve"> </w:t>
      </w:r>
      <w:r w:rsidR="003D6CAC" w:rsidRPr="00232F09">
        <w:t>隐蔽工程施工必须掌握好技术规范</w:t>
      </w:r>
      <w:r w:rsidR="008B56E5">
        <w:t>,</w:t>
      </w:r>
      <w:r w:rsidR="003D6CAC" w:rsidRPr="00232F09">
        <w:t>明确质量要求</w:t>
      </w:r>
      <w:r w:rsidR="008B56E5">
        <w:t>,</w:t>
      </w:r>
      <w:r w:rsidR="003D6CAC" w:rsidRPr="00232F09">
        <w:t>并做好技术交底</w:t>
      </w:r>
      <w:r w:rsidR="008B56E5">
        <w:t>.</w:t>
      </w:r>
    </w:p>
    <w:p w:rsidR="003D6CAC" w:rsidRPr="00232F09" w:rsidRDefault="003D6CAC" w:rsidP="003D6CAC">
      <w:pPr>
        <w:pStyle w:val="10"/>
        <w:ind w:firstLine="480"/>
      </w:pPr>
    </w:p>
    <w:p w:rsidR="003D6CAC" w:rsidRPr="00116B06" w:rsidRDefault="00F93947" w:rsidP="00116B06">
      <w:pPr>
        <w:pStyle w:val="2"/>
        <w:rPr>
          <w:rFonts w:asciiTheme="majorEastAsia" w:eastAsiaTheme="majorEastAsia" w:hAnsiTheme="majorEastAsia"/>
          <w:sz w:val="28"/>
          <w:szCs w:val="28"/>
        </w:rPr>
      </w:pPr>
      <w:bookmarkStart w:id="256" w:name="_Toc416294114"/>
      <w:bookmarkStart w:id="257" w:name="_Toc416336016"/>
      <w:bookmarkStart w:id="258" w:name="_Toc416336187"/>
      <w:bookmarkStart w:id="259" w:name="_Toc418760473"/>
      <w:bookmarkStart w:id="260" w:name="_Toc427934304"/>
      <w:bookmarkStart w:id="261" w:name="_Toc310839557"/>
      <w:r>
        <w:rPr>
          <w:rFonts w:asciiTheme="majorEastAsia" w:eastAsiaTheme="majorEastAsia" w:hAnsiTheme="majorEastAsia" w:hint="eastAsia"/>
          <w:sz w:val="28"/>
          <w:szCs w:val="28"/>
        </w:rPr>
        <w:t>9</w:t>
      </w:r>
      <w:r w:rsidR="003D6CAC" w:rsidRPr="00116B06">
        <w:rPr>
          <w:rFonts w:asciiTheme="majorEastAsia" w:eastAsiaTheme="majorEastAsia" w:hAnsiTheme="majorEastAsia" w:hint="eastAsia"/>
          <w:sz w:val="28"/>
          <w:szCs w:val="28"/>
        </w:rPr>
        <w:t>.</w:t>
      </w:r>
      <w:r w:rsidR="003E3D0E">
        <w:rPr>
          <w:rFonts w:asciiTheme="majorEastAsia" w:eastAsiaTheme="majorEastAsia" w:hAnsiTheme="majorEastAsia" w:hint="eastAsia"/>
          <w:sz w:val="28"/>
          <w:szCs w:val="28"/>
        </w:rPr>
        <w:t>1</w:t>
      </w:r>
      <w:r w:rsidR="003E3D0E">
        <w:rPr>
          <w:rFonts w:asciiTheme="majorEastAsia" w:eastAsiaTheme="majorEastAsia" w:hAnsiTheme="majorEastAsia"/>
          <w:sz w:val="28"/>
          <w:szCs w:val="28"/>
        </w:rPr>
        <w:t>1</w:t>
      </w:r>
      <w:r w:rsidR="003D6CAC" w:rsidRPr="00116B06">
        <w:rPr>
          <w:rFonts w:asciiTheme="majorEastAsia" w:eastAsiaTheme="majorEastAsia" w:hAnsiTheme="majorEastAsia"/>
          <w:sz w:val="28"/>
          <w:szCs w:val="28"/>
        </w:rPr>
        <w:t xml:space="preserve">  </w:t>
      </w:r>
      <w:r w:rsidR="003D6CAC" w:rsidRPr="00116B06">
        <w:rPr>
          <w:rFonts w:asciiTheme="majorEastAsia" w:eastAsiaTheme="majorEastAsia" w:hAnsiTheme="majorEastAsia" w:hint="eastAsia"/>
          <w:sz w:val="28"/>
          <w:szCs w:val="28"/>
        </w:rPr>
        <w:t>高填方质量保证措施</w:t>
      </w:r>
      <w:bookmarkEnd w:id="256"/>
      <w:bookmarkEnd w:id="257"/>
      <w:bookmarkEnd w:id="258"/>
      <w:bookmarkEnd w:id="259"/>
      <w:bookmarkEnd w:id="260"/>
    </w:p>
    <w:p w:rsidR="003D6CAC" w:rsidRDefault="003E3D0E" w:rsidP="003D6CAC">
      <w:pPr>
        <w:pStyle w:val="10"/>
        <w:ind w:firstLine="480"/>
      </w:pPr>
      <w:r>
        <w:t>1</w:t>
      </w:r>
      <w:r w:rsidR="003D6CAC">
        <w:t>严格控制填层厚</w:t>
      </w:r>
      <w:r w:rsidR="008B56E5">
        <w:t>度</w:t>
      </w:r>
      <w:r w:rsidR="008B56E5">
        <w:t xml:space="preserve"> </w:t>
      </w:r>
      <w:r w:rsidR="003D6CAC">
        <w:t>和填筑宽</w:t>
      </w:r>
      <w:r w:rsidR="008B56E5">
        <w:t>度</w:t>
      </w:r>
      <w:r w:rsidR="008B56E5">
        <w:t xml:space="preserve"> .</w:t>
      </w:r>
      <w:r w:rsidR="003D6CAC">
        <w:t>每层初平完成后</w:t>
      </w:r>
      <w:r w:rsidR="008B56E5">
        <w:t>,</w:t>
      </w:r>
      <w:r w:rsidR="003D6CAC">
        <w:t>对填层厚</w:t>
      </w:r>
      <w:r w:rsidR="008B56E5">
        <w:t>度</w:t>
      </w:r>
      <w:r w:rsidR="008B56E5">
        <w:t xml:space="preserve"> </w:t>
      </w:r>
      <w:r w:rsidR="003D6CAC">
        <w:t>进行检查</w:t>
      </w:r>
      <w:r w:rsidR="008B56E5">
        <w:t>,</w:t>
      </w:r>
      <w:r w:rsidR="003D6CAC">
        <w:t>确保每层填筑的厚</w:t>
      </w:r>
      <w:r w:rsidR="008B56E5">
        <w:t>度</w:t>
      </w:r>
      <w:r w:rsidR="008B56E5">
        <w:t xml:space="preserve"> </w:t>
      </w:r>
      <w:r w:rsidR="003D6CAC">
        <w:t>控制在</w:t>
      </w:r>
      <w:r w:rsidR="003D6CAC">
        <w:t xml:space="preserve"> </w:t>
      </w:r>
      <w:r>
        <w:t>50</w:t>
      </w:r>
      <w:r w:rsidR="008B56E5">
        <w:t>厘米</w:t>
      </w:r>
      <w:r w:rsidR="003D6CAC">
        <w:t xml:space="preserve"> </w:t>
      </w:r>
      <w:r w:rsidR="003D6CAC">
        <w:t>之内</w:t>
      </w:r>
      <w:r w:rsidR="008B56E5">
        <w:t>,</w:t>
      </w:r>
      <w:r w:rsidR="003D6CAC">
        <w:t>发现超厚现象及时采取相关措施减薄</w:t>
      </w:r>
      <w:r w:rsidR="008B56E5">
        <w:t>.</w:t>
      </w:r>
      <w:r w:rsidR="003D6CAC">
        <w:t>推土机在初铺时</w:t>
      </w:r>
      <w:r w:rsidR="008B56E5">
        <w:t>,</w:t>
      </w:r>
      <w:r w:rsidR="003D6CAC">
        <w:t>摊铺的宽</w:t>
      </w:r>
      <w:r w:rsidR="008B56E5">
        <w:t>度</w:t>
      </w:r>
      <w:r w:rsidR="008B56E5">
        <w:t xml:space="preserve"> </w:t>
      </w:r>
      <w:r w:rsidR="003D6CAC">
        <w:t>比设计宽</w:t>
      </w:r>
      <w:r w:rsidR="008B56E5">
        <w:t>度</w:t>
      </w:r>
      <w:r w:rsidR="008B56E5">
        <w:t xml:space="preserve"> </w:t>
      </w:r>
      <w:r w:rsidR="003D6CAC">
        <w:t>加大</w:t>
      </w:r>
      <w:r>
        <w:t>50</w:t>
      </w:r>
      <w:r w:rsidR="008B56E5">
        <w:t>厘米</w:t>
      </w:r>
      <w:r w:rsidR="008B56E5">
        <w:t>,</w:t>
      </w:r>
      <w:r w:rsidR="003D6CAC">
        <w:t>以保证路基边部压实</w:t>
      </w:r>
      <w:r w:rsidR="008B56E5">
        <w:t>.</w:t>
      </w:r>
    </w:p>
    <w:p w:rsidR="003D6CAC" w:rsidRDefault="003E3D0E" w:rsidP="003D6CAC">
      <w:pPr>
        <w:pStyle w:val="10"/>
        <w:ind w:firstLine="480"/>
      </w:pPr>
      <w:r>
        <w:t>2</w:t>
      </w:r>
      <w:r w:rsidR="003D6CAC">
        <w:t>路堤填筑时</w:t>
      </w:r>
      <w:r w:rsidR="008B56E5">
        <w:t>,</w:t>
      </w:r>
      <w:r w:rsidR="003D6CAC">
        <w:t>做到工地现场随时有施工员值班</w:t>
      </w:r>
      <w:r w:rsidR="008B56E5">
        <w:t>,</w:t>
      </w:r>
      <w:r w:rsidR="003D6CAC">
        <w:t>对路堤填筑进行实行全过程指挥</w:t>
      </w:r>
      <w:r w:rsidR="008B56E5">
        <w:t>,</w:t>
      </w:r>
      <w:r w:rsidR="003D6CAC">
        <w:t>使填层厚</w:t>
      </w:r>
      <w:r w:rsidR="008B56E5">
        <w:t>度</w:t>
      </w:r>
      <w:r w:rsidR="008B56E5">
        <w:t xml:space="preserve"> </w:t>
      </w:r>
      <w:r w:rsidR="003D6CAC">
        <w:t>、平整</w:t>
      </w:r>
      <w:r w:rsidR="008B56E5">
        <w:t>度</w:t>
      </w:r>
      <w:r w:rsidR="008B56E5">
        <w:t xml:space="preserve"> </w:t>
      </w:r>
      <w:r w:rsidR="003D6CAC">
        <w:t>、压实</w:t>
      </w:r>
      <w:r w:rsidR="008B56E5">
        <w:t>度</w:t>
      </w:r>
      <w:r w:rsidR="008B56E5">
        <w:t xml:space="preserve"> </w:t>
      </w:r>
      <w:r w:rsidR="003D6CAC">
        <w:t>等处于良好的受控状态</w:t>
      </w:r>
      <w:r w:rsidR="008B56E5">
        <w:t>,</w:t>
      </w:r>
      <w:r w:rsidR="003D6CAC">
        <w:t>保证填筑过程符合规范要求</w:t>
      </w:r>
      <w:r w:rsidR="008B56E5">
        <w:t>.</w:t>
      </w:r>
    </w:p>
    <w:p w:rsidR="003D6CAC" w:rsidRDefault="003E3D0E" w:rsidP="003D6CAC">
      <w:pPr>
        <w:pStyle w:val="10"/>
        <w:ind w:firstLine="480"/>
      </w:pPr>
      <w:r>
        <w:t>3</w:t>
      </w:r>
      <w:r w:rsidR="003D6CAC">
        <w:t>严格控制填层土质</w:t>
      </w:r>
      <w:r w:rsidR="008B56E5">
        <w:t>,</w:t>
      </w:r>
      <w:r w:rsidR="003D6CAC">
        <w:t>选择经试验合格的填料进行填筑</w:t>
      </w:r>
      <w:r w:rsidR="008B56E5">
        <w:t>,</w:t>
      </w:r>
      <w:r w:rsidR="003D6CAC">
        <w:t>含有有害杂质及未经处理的劣质土不得使用</w:t>
      </w:r>
      <w:r w:rsidR="008B56E5">
        <w:t>.</w:t>
      </w:r>
      <w:r w:rsidR="003D6CAC">
        <w:t>当填料为不同土质时</w:t>
      </w:r>
      <w:r w:rsidR="008B56E5">
        <w:t>,</w:t>
      </w:r>
      <w:r w:rsidR="003D6CAC">
        <w:t>采取不同土质分别填筑的方式</w:t>
      </w:r>
      <w:r w:rsidR="008B56E5">
        <w:t>,</w:t>
      </w:r>
      <w:r w:rsidR="003D6CAC">
        <w:t>每种填料连续填筑层累计厚</w:t>
      </w:r>
      <w:r w:rsidR="008B56E5">
        <w:t>度</w:t>
      </w:r>
      <w:r w:rsidR="008B56E5">
        <w:t xml:space="preserve"> </w:t>
      </w:r>
      <w:r w:rsidR="003D6CAC">
        <w:t>不</w:t>
      </w:r>
      <w:r w:rsidR="008B56E5">
        <w:t>小</w:t>
      </w:r>
      <w:r w:rsidR="008B56E5">
        <w:t xml:space="preserve"> </w:t>
      </w:r>
      <w:r w:rsidR="003D6CAC">
        <w:t>于</w:t>
      </w:r>
      <w:r w:rsidR="003D6CAC">
        <w:t xml:space="preserve"> </w:t>
      </w:r>
      <w:r>
        <w:t>50</w:t>
      </w:r>
      <w:r w:rsidR="008B56E5">
        <w:t>厘米</w:t>
      </w:r>
      <w:r w:rsidR="008B56E5">
        <w:t>.</w:t>
      </w:r>
      <w:r w:rsidR="003D6CAC">
        <w:t>将强</w:t>
      </w:r>
      <w:r w:rsidR="008B56E5">
        <w:t>度</w:t>
      </w:r>
      <w:r w:rsidR="008B56E5">
        <w:t xml:space="preserve"> </w:t>
      </w:r>
      <w:r w:rsidR="003D6CAC">
        <w:t>较</w:t>
      </w:r>
      <w:r w:rsidR="008B56E5">
        <w:t>小</w:t>
      </w:r>
      <w:r w:rsidR="008B56E5">
        <w:t xml:space="preserve"> </w:t>
      </w:r>
      <w:r w:rsidR="003D6CAC">
        <w:t>、透水性差的土填在下层</w:t>
      </w:r>
      <w:r w:rsidR="008B56E5">
        <w:t>,</w:t>
      </w:r>
      <w:r w:rsidR="003D6CAC">
        <w:t>强</w:t>
      </w:r>
      <w:r w:rsidR="008B56E5">
        <w:t>度</w:t>
      </w:r>
      <w:r w:rsidR="008B56E5">
        <w:t xml:space="preserve"> </w:t>
      </w:r>
      <w:r w:rsidR="003D6CAC">
        <w:t>较大、土质较好的优良土填于上层</w:t>
      </w:r>
      <w:r w:rsidR="008B56E5">
        <w:t>.</w:t>
      </w:r>
    </w:p>
    <w:p w:rsidR="003D6CAC" w:rsidRDefault="003E3D0E" w:rsidP="003D6CAC">
      <w:pPr>
        <w:pStyle w:val="10"/>
        <w:ind w:firstLine="480"/>
      </w:pPr>
      <w:r>
        <w:t>4</w:t>
      </w:r>
      <w:r w:rsidR="003D6CAC">
        <w:t>严格进行压实</w:t>
      </w:r>
      <w:r w:rsidR="008B56E5">
        <w:t>度</w:t>
      </w:r>
      <w:r w:rsidR="008B56E5">
        <w:t xml:space="preserve"> </w:t>
      </w:r>
      <w:r w:rsidR="003D6CAC">
        <w:t>的试验检测</w:t>
      </w:r>
      <w:r w:rsidR="008B56E5">
        <w:t>.</w:t>
      </w:r>
      <w:r w:rsidR="003D6CAC">
        <w:t>每填完一层由试验室负责进行检测</w:t>
      </w:r>
      <w:r w:rsidR="008B56E5">
        <w:t>,</w:t>
      </w:r>
      <w:r w:rsidR="003D6CAC">
        <w:t>试验室经常性地对压实薄弱环节进行抽检</w:t>
      </w:r>
      <w:r w:rsidR="008B56E5">
        <w:t>,</w:t>
      </w:r>
      <w:r w:rsidR="003D6CAC">
        <w:t>发现压实</w:t>
      </w:r>
      <w:r w:rsidR="008B56E5">
        <w:t>度</w:t>
      </w:r>
      <w:r w:rsidR="008B56E5">
        <w:t xml:space="preserve"> </w:t>
      </w:r>
      <w:r w:rsidR="003D6CAC">
        <w:t>不合格的情况</w:t>
      </w:r>
      <w:r w:rsidR="008B56E5">
        <w:t>,</w:t>
      </w:r>
      <w:r w:rsidR="003D6CAC">
        <w:t>及时采取适当的措施进行处理</w:t>
      </w:r>
      <w:r w:rsidR="008B56E5">
        <w:t>,</w:t>
      </w:r>
      <w:r w:rsidR="003D6CAC">
        <w:t>必要时采用强夯处理</w:t>
      </w:r>
      <w:r w:rsidR="008B56E5">
        <w:t>,</w:t>
      </w:r>
      <w:r w:rsidR="003D6CAC">
        <w:t>确保路基的填筑压实符合规范要求</w:t>
      </w:r>
      <w:r w:rsidR="008B56E5">
        <w:t>.</w:t>
      </w:r>
    </w:p>
    <w:p w:rsidR="003D6CAC" w:rsidRDefault="003E3D0E" w:rsidP="003D6CAC">
      <w:pPr>
        <w:pStyle w:val="10"/>
        <w:ind w:firstLine="480"/>
      </w:pPr>
      <w:r>
        <w:rPr>
          <w:rFonts w:hint="eastAsia"/>
        </w:rPr>
        <w:t>5</w:t>
      </w:r>
      <w:r w:rsidR="003D6CAC">
        <w:rPr>
          <w:rFonts w:hint="eastAsia"/>
        </w:rPr>
        <w:t xml:space="preserve"> </w:t>
      </w:r>
      <w:r w:rsidR="003D6CAC">
        <w:t>结合永久排水做好施工期间的临时排水工作</w:t>
      </w:r>
      <w:r w:rsidR="008B56E5">
        <w:t>.</w:t>
      </w:r>
      <w:r w:rsidR="003D6CAC">
        <w:t>每层填筑时</w:t>
      </w:r>
      <w:r w:rsidR="008B56E5">
        <w:t>,</w:t>
      </w:r>
      <w:r w:rsidR="003D6CAC">
        <w:t>在填层面做成</w:t>
      </w:r>
      <w:r w:rsidR="003D6CAC">
        <w:t xml:space="preserve"> </w:t>
      </w:r>
      <w:r>
        <w:t>2</w:t>
      </w:r>
      <w:r w:rsidR="003D6CAC">
        <w:t>%~</w:t>
      </w:r>
      <w:r>
        <w:t>4</w:t>
      </w:r>
      <w:r w:rsidR="003D6CAC">
        <w:t>%</w:t>
      </w:r>
      <w:r w:rsidR="003D6CAC">
        <w:t>的横向排水坡</w:t>
      </w:r>
      <w:r w:rsidR="008B56E5">
        <w:t>,</w:t>
      </w:r>
      <w:r w:rsidR="003D6CAC">
        <w:t>并在路基两侧边坡处每隔</w:t>
      </w:r>
      <w:r>
        <w:t>10</w:t>
      </w:r>
      <w:r w:rsidR="003D6CAC">
        <w:t>~</w:t>
      </w:r>
      <w:r>
        <w:t>20</w:t>
      </w:r>
      <w:r w:rsidR="008B56E5">
        <w:t>米</w:t>
      </w:r>
      <w:r w:rsidR="003D6CAC">
        <w:t xml:space="preserve"> </w:t>
      </w:r>
      <w:r w:rsidR="003D6CAC">
        <w:t>交错设置临时排水沟</w:t>
      </w:r>
      <w:r w:rsidR="008B56E5">
        <w:t>,</w:t>
      </w:r>
      <w:r w:rsidR="003D6CAC">
        <w:t>以保持路基面不积水</w:t>
      </w:r>
      <w:r w:rsidR="008B56E5">
        <w:t>,</w:t>
      </w:r>
      <w:r w:rsidR="003D6CAC">
        <w:t>且使雨水顺临时排水沟排入边坡坡脚</w:t>
      </w:r>
      <w:r w:rsidR="008B56E5">
        <w:t>,</w:t>
      </w:r>
      <w:r w:rsidR="003D6CAC">
        <w:t>不致冲刷边</w:t>
      </w:r>
      <w:r w:rsidR="003D6CAC">
        <w:t>;</w:t>
      </w:r>
      <w:r w:rsidR="003D6CAC">
        <w:t>路堤坡脚及时作</w:t>
      </w:r>
      <w:r w:rsidR="003D6CAC">
        <w:t xml:space="preserve"> </w:t>
      </w:r>
      <w:r w:rsidR="003D6CAC">
        <w:t>好临时或永久性排水沟</w:t>
      </w:r>
      <w:r w:rsidR="008B56E5">
        <w:t>,</w:t>
      </w:r>
      <w:r w:rsidR="003D6CAC">
        <w:t>保证路基边坡排水通畅</w:t>
      </w:r>
      <w:r w:rsidR="008B56E5">
        <w:t>.</w:t>
      </w:r>
    </w:p>
    <w:p w:rsidR="003D6CAC" w:rsidRPr="00045BC9" w:rsidRDefault="003E3D0E" w:rsidP="003D6CAC">
      <w:pPr>
        <w:pStyle w:val="10"/>
        <w:ind w:firstLine="480"/>
        <w:rPr>
          <w:rFonts w:ascii="宋体" w:hAnsi="宋体"/>
          <w:szCs w:val="24"/>
        </w:rPr>
      </w:pPr>
      <w:r>
        <w:t>6</w:t>
      </w:r>
      <w:r w:rsidR="003D6CAC">
        <w:t>严格控制路堤渗水部分的填筑材料</w:t>
      </w:r>
      <w:r w:rsidR="008B56E5">
        <w:t>,</w:t>
      </w:r>
      <w:r w:rsidR="003D6CAC">
        <w:t>选取水稳性高及渗水性好的填料进行填筑</w:t>
      </w:r>
      <w:r w:rsidR="008B56E5">
        <w:t>,</w:t>
      </w:r>
      <w:r w:rsidR="003D6CAC">
        <w:t>防止渗透动水压破坏路堤边坡的稳定</w:t>
      </w:r>
      <w:r w:rsidR="008B56E5">
        <w:t>.</w:t>
      </w:r>
    </w:p>
    <w:p w:rsidR="003D6CAC" w:rsidRPr="00116B06" w:rsidRDefault="003E3D0E" w:rsidP="00116B06">
      <w:pPr>
        <w:pStyle w:val="1"/>
        <w:rPr>
          <w:rFonts w:asciiTheme="majorEastAsia" w:eastAsiaTheme="majorEastAsia" w:hAnsiTheme="majorEastAsia"/>
          <w:sz w:val="30"/>
          <w:szCs w:val="30"/>
        </w:rPr>
      </w:pPr>
      <w:bookmarkStart w:id="262" w:name="_Toc416294115"/>
      <w:bookmarkStart w:id="263" w:name="_Toc416336017"/>
      <w:bookmarkStart w:id="264" w:name="_Toc416336188"/>
      <w:bookmarkStart w:id="265" w:name="_Toc418760474"/>
      <w:bookmarkStart w:id="266" w:name="_Toc427934305"/>
      <w:r>
        <w:rPr>
          <w:rFonts w:asciiTheme="majorEastAsia" w:eastAsiaTheme="majorEastAsia" w:hAnsiTheme="majorEastAsia" w:hint="eastAsia"/>
          <w:sz w:val="30"/>
          <w:szCs w:val="30"/>
        </w:rPr>
        <w:t>10</w:t>
      </w:r>
      <w:r w:rsidR="003D6CAC" w:rsidRPr="00116B06">
        <w:rPr>
          <w:rFonts w:asciiTheme="majorEastAsia" w:eastAsiaTheme="majorEastAsia" w:hAnsiTheme="majorEastAsia"/>
          <w:sz w:val="30"/>
          <w:szCs w:val="30"/>
        </w:rPr>
        <w:t xml:space="preserve">  设备及安装质量保证措施</w:t>
      </w:r>
      <w:bookmarkEnd w:id="261"/>
      <w:bookmarkEnd w:id="262"/>
      <w:bookmarkEnd w:id="263"/>
      <w:bookmarkEnd w:id="264"/>
      <w:bookmarkEnd w:id="265"/>
      <w:bookmarkEnd w:id="266"/>
    </w:p>
    <w:p w:rsidR="003D6CAC" w:rsidRPr="00116B06" w:rsidRDefault="003E3D0E" w:rsidP="00116B06">
      <w:pPr>
        <w:pStyle w:val="2"/>
        <w:rPr>
          <w:rFonts w:asciiTheme="majorEastAsia" w:eastAsiaTheme="majorEastAsia" w:hAnsiTheme="majorEastAsia"/>
          <w:sz w:val="28"/>
          <w:szCs w:val="28"/>
        </w:rPr>
      </w:pPr>
      <w:bookmarkStart w:id="267" w:name="_Toc310839558"/>
      <w:bookmarkStart w:id="268" w:name="_Toc416294116"/>
      <w:bookmarkStart w:id="269" w:name="_Toc416336018"/>
      <w:bookmarkStart w:id="270" w:name="_Toc416336189"/>
      <w:bookmarkStart w:id="271" w:name="_Toc418760475"/>
      <w:bookmarkStart w:id="272" w:name="_Toc427934306"/>
      <w:r>
        <w:rPr>
          <w:rFonts w:asciiTheme="majorEastAsia" w:eastAsiaTheme="majorEastAsia" w:hAnsiTheme="majorEastAsia" w:hint="eastAsia"/>
          <w:sz w:val="28"/>
          <w:szCs w:val="28"/>
        </w:rPr>
        <w:t>10</w:t>
      </w:r>
      <w:r w:rsidR="003D6CAC" w:rsidRPr="00116B06">
        <w:rPr>
          <w:rFonts w:asciiTheme="majorEastAsia" w:eastAsiaTheme="majorEastAsia" w:hAnsiTheme="majorEastAsia"/>
          <w:sz w:val="28"/>
          <w:szCs w:val="28"/>
        </w:rPr>
        <w:t>.</w:t>
      </w:r>
      <w:r>
        <w:rPr>
          <w:rFonts w:asciiTheme="majorEastAsia" w:eastAsiaTheme="majorEastAsia" w:hAnsiTheme="majorEastAsia"/>
          <w:sz w:val="28"/>
          <w:szCs w:val="28"/>
        </w:rPr>
        <w:t>1</w:t>
      </w:r>
      <w:r w:rsidR="003D6CAC" w:rsidRPr="00116B06">
        <w:rPr>
          <w:rFonts w:asciiTheme="majorEastAsia" w:eastAsiaTheme="majorEastAsia" w:hAnsiTheme="majorEastAsia"/>
          <w:sz w:val="28"/>
          <w:szCs w:val="28"/>
        </w:rPr>
        <w:t xml:space="preserve">  设备安装质量保证措施</w:t>
      </w:r>
      <w:bookmarkEnd w:id="267"/>
      <w:bookmarkEnd w:id="268"/>
      <w:bookmarkEnd w:id="269"/>
      <w:bookmarkEnd w:id="270"/>
      <w:bookmarkEnd w:id="271"/>
      <w:bookmarkEnd w:id="272"/>
    </w:p>
    <w:p w:rsidR="003D6CAC" w:rsidRPr="00232F09" w:rsidRDefault="003E3D0E" w:rsidP="003D6CAC">
      <w:pPr>
        <w:pStyle w:val="10"/>
        <w:ind w:firstLine="480"/>
      </w:pPr>
      <w:r>
        <w:t>1</w:t>
      </w:r>
      <w:r w:rsidR="003D6CAC">
        <w:rPr>
          <w:rFonts w:hint="eastAsia"/>
        </w:rPr>
        <w:t xml:space="preserve"> </w:t>
      </w:r>
      <w:r w:rsidR="003D6CAC" w:rsidRPr="00232F09">
        <w:t>检查材料、设备的质量、品种、规格、性能符合设计文件的要求和技术标准的规定</w:t>
      </w:r>
      <w:r w:rsidR="008B56E5">
        <w:t>,</w:t>
      </w:r>
      <w:r w:rsidR="003D6CAC" w:rsidRPr="00232F09">
        <w:t>进口的材料或设备应具备商检报告</w:t>
      </w:r>
      <w:r w:rsidR="008B56E5">
        <w:t>,</w:t>
      </w:r>
      <w:r w:rsidR="003D6CAC" w:rsidRPr="00232F09">
        <w:t>进口设备尚应具备中文说明书</w:t>
      </w:r>
      <w:r w:rsidR="008B56E5">
        <w:t>.</w:t>
      </w:r>
    </w:p>
    <w:p w:rsidR="003D6CAC" w:rsidRPr="00232F09" w:rsidRDefault="003E3D0E" w:rsidP="003D6CAC">
      <w:pPr>
        <w:pStyle w:val="10"/>
        <w:ind w:firstLine="480"/>
      </w:pPr>
      <w:r>
        <w:t>2</w:t>
      </w:r>
      <w:r w:rsidR="003D6CAC">
        <w:rPr>
          <w:rFonts w:hint="eastAsia"/>
        </w:rPr>
        <w:t xml:space="preserve"> </w:t>
      </w:r>
      <w:r w:rsidR="003D6CAC" w:rsidRPr="00232F09">
        <w:t>在基础放线时严格按施工图平面位置施工</w:t>
      </w:r>
      <w:r w:rsidR="008B56E5">
        <w:t>,</w:t>
      </w:r>
      <w:r w:rsidR="003D6CAC" w:rsidRPr="00232F09">
        <w:t>对基准座标要反复术查有</w:t>
      </w:r>
      <w:r w:rsidR="008B56E5">
        <w:t>,</w:t>
      </w:r>
      <w:r w:rsidR="003D6CAC" w:rsidRPr="00232F09">
        <w:t>发现误差立即纠正</w:t>
      </w:r>
      <w:r w:rsidR="008B56E5">
        <w:t>.</w:t>
      </w:r>
      <w:r w:rsidR="003D6CAC" w:rsidRPr="00232F09">
        <w:t>对基础中心偏移较</w:t>
      </w:r>
      <w:r w:rsidR="008B56E5">
        <w:t>小</w:t>
      </w:r>
      <w:r w:rsidR="008B56E5">
        <w:t xml:space="preserve"> </w:t>
      </w:r>
      <w:r w:rsidR="003D6CAC" w:rsidRPr="00232F09">
        <w:t>的</w:t>
      </w:r>
      <w:r w:rsidR="008B56E5">
        <w:t>,</w:t>
      </w:r>
      <w:r w:rsidR="003D6CAC" w:rsidRPr="00232F09">
        <w:t>在不影响基础的质量前提下</w:t>
      </w:r>
      <w:r w:rsidR="008B56E5">
        <w:t>,</w:t>
      </w:r>
      <w:r w:rsidR="003D6CAC" w:rsidRPr="00232F09">
        <w:t>可采取适当扩大预留孔的办法防止设备基础中心线偏移</w:t>
      </w:r>
      <w:r w:rsidR="008B56E5">
        <w:t>.</w:t>
      </w:r>
    </w:p>
    <w:p w:rsidR="003D6CAC" w:rsidRPr="00232F09" w:rsidRDefault="003E3D0E" w:rsidP="003D6CAC">
      <w:pPr>
        <w:pStyle w:val="10"/>
        <w:ind w:firstLine="480"/>
      </w:pPr>
      <w:r>
        <w:t>3</w:t>
      </w:r>
      <w:r w:rsidR="003D6CAC">
        <w:rPr>
          <w:rFonts w:hint="eastAsia"/>
        </w:rPr>
        <w:t xml:space="preserve"> </w:t>
      </w:r>
      <w:r w:rsidR="003D6CAC" w:rsidRPr="00232F09">
        <w:t>基础施工前</w:t>
      </w:r>
      <w:r w:rsidR="008B56E5">
        <w:t>,</w:t>
      </w:r>
      <w:r w:rsidR="003D6CAC" w:rsidRPr="00232F09">
        <w:t>仔细核对设计图纸尺寸与机械设备外形尺寸是否吻合</w:t>
      </w:r>
      <w:r w:rsidR="008B56E5">
        <w:t>,</w:t>
      </w:r>
      <w:r w:rsidR="003D6CAC" w:rsidRPr="00232F09">
        <w:t>发现问题上及时加以解决</w:t>
      </w:r>
      <w:r w:rsidR="008B56E5">
        <w:t>,</w:t>
      </w:r>
      <w:r w:rsidR="003D6CAC" w:rsidRPr="00232F09">
        <w:t>严格按照设计标高尺寸施工</w:t>
      </w:r>
      <w:r w:rsidR="008B56E5">
        <w:t>.</w:t>
      </w:r>
    </w:p>
    <w:p w:rsidR="003D6CAC" w:rsidRPr="00232F09" w:rsidRDefault="003E3D0E" w:rsidP="003D6CAC">
      <w:pPr>
        <w:pStyle w:val="10"/>
        <w:ind w:firstLine="480"/>
      </w:pPr>
      <w:r>
        <w:t>4</w:t>
      </w:r>
      <w:r w:rsidR="003D6CAC">
        <w:rPr>
          <w:rFonts w:hint="eastAsia"/>
        </w:rPr>
        <w:t xml:space="preserve"> </w:t>
      </w:r>
      <w:r w:rsidR="003D6CAC" w:rsidRPr="00232F09">
        <w:t>设备上位前</w:t>
      </w:r>
      <w:r w:rsidR="008B56E5">
        <w:t>,</w:t>
      </w:r>
      <w:r w:rsidR="003D6CAC" w:rsidRPr="00232F09">
        <w:t>先将基础清理干净</w:t>
      </w:r>
      <w:r w:rsidR="008B56E5">
        <w:t>,</w:t>
      </w:r>
      <w:r w:rsidR="003D6CAC" w:rsidRPr="00232F09">
        <w:t>被油沾污的砼应铲除</w:t>
      </w:r>
      <w:r w:rsidR="008B56E5">
        <w:t>,</w:t>
      </w:r>
      <w:r w:rsidR="003D6CAC" w:rsidRPr="00232F09">
        <w:t>并将灌浆部位的基础表面铲成麻面</w:t>
      </w:r>
      <w:r w:rsidR="008B56E5">
        <w:t>.</w:t>
      </w:r>
    </w:p>
    <w:p w:rsidR="003D6CAC" w:rsidRPr="00232F09" w:rsidRDefault="003E3D0E" w:rsidP="003D6CAC">
      <w:pPr>
        <w:pStyle w:val="10"/>
        <w:ind w:firstLine="480"/>
      </w:pPr>
      <w:r>
        <w:t>5</w:t>
      </w:r>
      <w:r w:rsidR="003D6CAC">
        <w:rPr>
          <w:rFonts w:hint="eastAsia"/>
        </w:rPr>
        <w:t xml:space="preserve"> </w:t>
      </w:r>
      <w:r w:rsidR="003D6CAC" w:rsidRPr="00232F09">
        <w:t>安装前检查设备地脚螺栓是否符合设计要求</w:t>
      </w:r>
      <w:r w:rsidR="008B56E5">
        <w:t>,</w:t>
      </w:r>
      <w:r w:rsidR="003D6CAC" w:rsidRPr="00232F09">
        <w:t>如有问题应及时更换</w:t>
      </w:r>
      <w:r w:rsidR="008B56E5">
        <w:t>.</w:t>
      </w:r>
      <w:r w:rsidR="003D6CAC" w:rsidRPr="00232F09">
        <w:t>地螺栓在预留孔内的置放高</w:t>
      </w:r>
      <w:r w:rsidR="008B56E5">
        <w:t>度</w:t>
      </w:r>
      <w:r w:rsidR="008B56E5">
        <w:t xml:space="preserve"> </w:t>
      </w:r>
      <w:r w:rsidR="003D6CAC" w:rsidRPr="00232F09">
        <w:t>适宜</w:t>
      </w:r>
      <w:r w:rsidR="008B56E5">
        <w:t>,</w:t>
      </w:r>
      <w:r w:rsidR="003D6CAC" w:rsidRPr="00232F09">
        <w:t>螺栓头不贴靠孔的底面</w:t>
      </w:r>
      <w:r w:rsidR="008B56E5">
        <w:t>,</w:t>
      </w:r>
      <w:r w:rsidR="003D6CAC" w:rsidRPr="00232F09">
        <w:t>上部丝扣和伸出设备螺栓孔的长</w:t>
      </w:r>
      <w:r w:rsidR="008B56E5">
        <w:t>度</w:t>
      </w:r>
      <w:r w:rsidR="008B56E5">
        <w:t xml:space="preserve"> </w:t>
      </w:r>
      <w:r w:rsidR="003D6CAC" w:rsidRPr="00232F09">
        <w:t>符合规范要求</w:t>
      </w:r>
      <w:r w:rsidR="008B56E5">
        <w:t>.</w:t>
      </w:r>
    </w:p>
    <w:p w:rsidR="003D6CAC" w:rsidRPr="00232F09" w:rsidRDefault="003E3D0E" w:rsidP="003D6CAC">
      <w:pPr>
        <w:pStyle w:val="10"/>
        <w:ind w:firstLine="480"/>
      </w:pPr>
      <w:r>
        <w:t>6</w:t>
      </w:r>
      <w:r w:rsidR="003D6CAC">
        <w:rPr>
          <w:rFonts w:hint="eastAsia"/>
        </w:rPr>
        <w:t xml:space="preserve"> </w:t>
      </w:r>
      <w:r w:rsidR="003D6CAC" w:rsidRPr="00232F09">
        <w:t>机械设备承垫的垫铁</w:t>
      </w:r>
      <w:r w:rsidR="008B56E5">
        <w:t>,</w:t>
      </w:r>
      <w:r w:rsidR="003D6CAC" w:rsidRPr="00232F09">
        <w:t>安装前上计算所需面积和数量以及分布的位置</w:t>
      </w:r>
      <w:r w:rsidR="008B56E5">
        <w:t>.</w:t>
      </w:r>
      <w:r w:rsidR="003D6CAC" w:rsidRPr="00232F09">
        <w:t>避免设备垫铁位置不正确</w:t>
      </w:r>
      <w:r w:rsidR="008B56E5">
        <w:t>.</w:t>
      </w:r>
    </w:p>
    <w:p w:rsidR="003D6CAC" w:rsidRPr="00232F09" w:rsidRDefault="003D6CAC" w:rsidP="003D6CAC">
      <w:pPr>
        <w:pStyle w:val="10"/>
        <w:ind w:firstLine="480"/>
      </w:pPr>
      <w:r w:rsidRPr="00232F09">
        <w:t>7</w:t>
      </w:r>
      <w:r>
        <w:rPr>
          <w:rFonts w:hint="eastAsia"/>
        </w:rPr>
        <w:t xml:space="preserve"> </w:t>
      </w:r>
      <w:r w:rsidRPr="00232F09">
        <w:t>应在管道和阀门的连接件上增设支撑</w:t>
      </w:r>
      <w:r w:rsidR="008B56E5">
        <w:t>,</w:t>
      </w:r>
      <w:r w:rsidRPr="00232F09">
        <w:t>解除加到泵体上的载荷</w:t>
      </w:r>
      <w:r w:rsidR="008B56E5">
        <w:t>.</w:t>
      </w:r>
    </w:p>
    <w:p w:rsidR="003D6CAC" w:rsidRPr="00232F09" w:rsidRDefault="003D6CAC" w:rsidP="003D6CAC">
      <w:pPr>
        <w:pStyle w:val="10"/>
        <w:ind w:firstLine="480"/>
      </w:pPr>
      <w:r w:rsidRPr="00232F09">
        <w:t>8</w:t>
      </w:r>
      <w:r>
        <w:rPr>
          <w:rFonts w:hint="eastAsia"/>
        </w:rPr>
        <w:t xml:space="preserve"> </w:t>
      </w:r>
      <w:r w:rsidRPr="00232F09">
        <w:t>水泵水管固定定牢</w:t>
      </w:r>
      <w:r w:rsidR="008B56E5">
        <w:t>,</w:t>
      </w:r>
      <w:r w:rsidRPr="00232F09">
        <w:t>必要时</w:t>
      </w:r>
      <w:r w:rsidR="008B56E5">
        <w:t>,</w:t>
      </w:r>
      <w:r w:rsidRPr="00232F09">
        <w:t>增加支撑</w:t>
      </w:r>
      <w:r w:rsidR="008B56E5">
        <w:t>.</w:t>
      </w:r>
    </w:p>
    <w:p w:rsidR="003D6CAC" w:rsidRPr="00116B06" w:rsidRDefault="003E3D0E" w:rsidP="00116B06">
      <w:pPr>
        <w:pStyle w:val="2"/>
        <w:rPr>
          <w:rFonts w:asciiTheme="majorEastAsia" w:eastAsiaTheme="majorEastAsia" w:hAnsiTheme="majorEastAsia"/>
          <w:sz w:val="28"/>
          <w:szCs w:val="28"/>
        </w:rPr>
      </w:pPr>
      <w:bookmarkStart w:id="273" w:name="_Toc310839559"/>
      <w:bookmarkStart w:id="274" w:name="_Toc416294117"/>
      <w:bookmarkStart w:id="275" w:name="_Toc416336019"/>
      <w:bookmarkStart w:id="276" w:name="_Toc416336190"/>
      <w:bookmarkStart w:id="277" w:name="_Toc418760476"/>
      <w:bookmarkStart w:id="278" w:name="_Toc427934307"/>
      <w:r>
        <w:rPr>
          <w:rFonts w:asciiTheme="majorEastAsia" w:eastAsiaTheme="majorEastAsia" w:hAnsiTheme="majorEastAsia" w:hint="eastAsia"/>
          <w:sz w:val="28"/>
          <w:szCs w:val="28"/>
        </w:rPr>
        <w:t>10</w:t>
      </w:r>
      <w:r w:rsidR="003D6CAC" w:rsidRPr="00116B06">
        <w:rPr>
          <w:rFonts w:asciiTheme="majorEastAsia" w:eastAsiaTheme="majorEastAsia" w:hAnsiTheme="majorEastAsia"/>
          <w:sz w:val="28"/>
          <w:szCs w:val="28"/>
        </w:rPr>
        <w:t>.</w:t>
      </w:r>
      <w:r>
        <w:rPr>
          <w:rFonts w:asciiTheme="majorEastAsia" w:eastAsiaTheme="majorEastAsia" w:hAnsiTheme="majorEastAsia"/>
          <w:sz w:val="28"/>
          <w:szCs w:val="28"/>
        </w:rPr>
        <w:t>2</w:t>
      </w:r>
      <w:r w:rsidR="003D6CAC" w:rsidRPr="00116B06">
        <w:rPr>
          <w:rFonts w:asciiTheme="majorEastAsia" w:eastAsiaTheme="majorEastAsia" w:hAnsiTheme="majorEastAsia"/>
          <w:sz w:val="28"/>
          <w:szCs w:val="28"/>
        </w:rPr>
        <w:t xml:space="preserve">  管道安装质量保证措施</w:t>
      </w:r>
      <w:r w:rsidR="008B56E5">
        <w:rPr>
          <w:rFonts w:asciiTheme="majorEastAsia" w:eastAsiaTheme="majorEastAsia" w:hAnsiTheme="majorEastAsia"/>
          <w:sz w:val="28"/>
          <w:szCs w:val="28"/>
        </w:rPr>
        <w:t>:</w:t>
      </w:r>
      <w:bookmarkEnd w:id="273"/>
      <w:bookmarkEnd w:id="274"/>
      <w:bookmarkEnd w:id="275"/>
      <w:bookmarkEnd w:id="276"/>
      <w:bookmarkEnd w:id="277"/>
      <w:bookmarkEnd w:id="278"/>
    </w:p>
    <w:p w:rsidR="003D6CAC" w:rsidRPr="00232F09" w:rsidRDefault="003E3D0E" w:rsidP="003D6CAC">
      <w:pPr>
        <w:pStyle w:val="10"/>
        <w:ind w:firstLine="480"/>
      </w:pPr>
      <w:r>
        <w:t>1</w:t>
      </w:r>
      <w:r w:rsidR="003D6CAC">
        <w:rPr>
          <w:rFonts w:hint="eastAsia"/>
        </w:rPr>
        <w:t xml:space="preserve"> </w:t>
      </w:r>
      <w:r w:rsidR="003D6CAC" w:rsidRPr="00232F09">
        <w:t>平基施工</w:t>
      </w:r>
      <w:r w:rsidR="008B56E5">
        <w:t>,</w:t>
      </w:r>
      <w:r w:rsidR="003D6CAC" w:rsidRPr="00232F09">
        <w:t>验槽合格后</w:t>
      </w:r>
      <w:r w:rsidR="008B56E5">
        <w:t>,</w:t>
      </w:r>
      <w:r w:rsidR="003D6CAC" w:rsidRPr="00232F09">
        <w:t>及时浇筑平基砼</w:t>
      </w:r>
      <w:r w:rsidR="008B56E5">
        <w:t>,</w:t>
      </w:r>
      <w:r w:rsidR="003D6CAC" w:rsidRPr="00232F09">
        <w:t>减少地基扰动可能</w:t>
      </w:r>
      <w:r w:rsidR="008B56E5">
        <w:t>.</w:t>
      </w:r>
      <w:r w:rsidR="003D6CAC" w:rsidRPr="00232F09">
        <w:t xml:space="preserve"> </w:t>
      </w:r>
      <w:r w:rsidR="003D6CAC" w:rsidRPr="00232F09">
        <w:t>浇筑平基砼时</w:t>
      </w:r>
      <w:r w:rsidR="008B56E5">
        <w:t>,</w:t>
      </w:r>
      <w:r w:rsidR="003D6CAC" w:rsidRPr="00232F09">
        <w:t>严格控制平基顶面标高</w:t>
      </w:r>
      <w:r w:rsidR="008B56E5">
        <w:t>,</w:t>
      </w:r>
      <w:r w:rsidR="003D6CAC" w:rsidRPr="00232F09">
        <w:t>不能高于设计高程</w:t>
      </w:r>
      <w:r w:rsidR="008B56E5">
        <w:t>,</w:t>
      </w:r>
      <w:r w:rsidR="003D6CAC" w:rsidRPr="00232F09">
        <w:t>平基终凝前不得泡水</w:t>
      </w:r>
      <w:r w:rsidR="008B56E5">
        <w:t>,</w:t>
      </w:r>
      <w:r w:rsidR="003D6CAC" w:rsidRPr="00232F09">
        <w:t>应进行养护</w:t>
      </w:r>
      <w:r w:rsidR="008B56E5">
        <w:t>.</w:t>
      </w:r>
    </w:p>
    <w:p w:rsidR="003D6CAC" w:rsidRPr="00232F09" w:rsidRDefault="003E3D0E" w:rsidP="003D6CAC">
      <w:pPr>
        <w:pStyle w:val="10"/>
        <w:ind w:firstLine="480"/>
      </w:pPr>
      <w:r>
        <w:t>2</w:t>
      </w:r>
      <w:r w:rsidR="003D6CAC">
        <w:rPr>
          <w:rFonts w:hint="eastAsia"/>
        </w:rPr>
        <w:t xml:space="preserve"> </w:t>
      </w:r>
      <w:r w:rsidR="003D6CAC" w:rsidRPr="00232F09">
        <w:t>下管、安管施工</w:t>
      </w:r>
      <w:r w:rsidR="008B56E5">
        <w:t>,</w:t>
      </w:r>
      <w:r w:rsidR="003D6CAC" w:rsidRPr="00232F09">
        <w:t>平基强</w:t>
      </w:r>
      <w:r w:rsidR="008B56E5">
        <w:t>度</w:t>
      </w:r>
      <w:r w:rsidR="008B56E5">
        <w:t xml:space="preserve"> </w:t>
      </w:r>
      <w:r w:rsidR="003D6CAC" w:rsidRPr="00232F09">
        <w:t>达到</w:t>
      </w:r>
      <w:r w:rsidR="003D6CAC" w:rsidRPr="00232F09">
        <w:t>7</w:t>
      </w:r>
      <w:r>
        <w:t>0</w:t>
      </w:r>
      <w:r w:rsidR="003D6CAC" w:rsidRPr="00232F09">
        <w:t>%</w:t>
      </w:r>
      <w:r w:rsidR="003D6CAC" w:rsidRPr="00232F09">
        <w:t>以上</w:t>
      </w:r>
      <w:r w:rsidR="008B56E5">
        <w:t>,</w:t>
      </w:r>
      <w:r w:rsidR="003D6CAC" w:rsidRPr="00232F09">
        <w:t>方可下管</w:t>
      </w:r>
      <w:r w:rsidR="008B56E5">
        <w:t>.</w:t>
      </w:r>
      <w:r w:rsidR="003D6CAC" w:rsidRPr="00232F09">
        <w:t>下管前</w:t>
      </w:r>
      <w:r w:rsidR="008B56E5">
        <w:t>,</w:t>
      </w:r>
      <w:r w:rsidR="003D6CAC" w:rsidRPr="00232F09">
        <w:t>必须拉线控制管道中心和高程</w:t>
      </w:r>
      <w:r w:rsidR="008B56E5">
        <w:t>.</w:t>
      </w:r>
    </w:p>
    <w:p w:rsidR="003D6CAC" w:rsidRPr="00232F09" w:rsidRDefault="003E3D0E" w:rsidP="003D6CAC">
      <w:pPr>
        <w:pStyle w:val="10"/>
        <w:ind w:firstLine="480"/>
      </w:pPr>
      <w:r>
        <w:t>3</w:t>
      </w:r>
      <w:r w:rsidR="003D6CAC">
        <w:rPr>
          <w:rFonts w:hint="eastAsia"/>
        </w:rPr>
        <w:t xml:space="preserve"> </w:t>
      </w:r>
      <w:r w:rsidR="003D6CAC" w:rsidRPr="00232F09">
        <w:t>管座砼浇筑前</w:t>
      </w:r>
      <w:r w:rsidR="008B56E5">
        <w:t>,</w:t>
      </w:r>
      <w:r w:rsidR="003D6CAC" w:rsidRPr="00232F09">
        <w:t>平基应凿毛</w:t>
      </w:r>
      <w:r w:rsidR="008B56E5">
        <w:t>,</w:t>
      </w:r>
      <w:r w:rsidR="003D6CAC" w:rsidRPr="00232F09">
        <w:t>并冲洗干净</w:t>
      </w:r>
      <w:r w:rsidR="008B56E5">
        <w:t>.</w:t>
      </w:r>
      <w:r w:rsidR="003D6CAC" w:rsidRPr="00232F09">
        <w:t>对平基与管子接触的三角地带</w:t>
      </w:r>
      <w:r w:rsidR="008B56E5">
        <w:t>,</w:t>
      </w:r>
      <w:r w:rsidR="003D6CAC" w:rsidRPr="00232F09">
        <w:t>用同标石细石砼振捣密实</w:t>
      </w:r>
      <w:r w:rsidR="008B56E5">
        <w:t>.</w:t>
      </w:r>
      <w:r w:rsidR="003D6CAC" w:rsidRPr="00232F09">
        <w:t>浇筑砼时</w:t>
      </w:r>
      <w:r w:rsidR="008B56E5">
        <w:t>,</w:t>
      </w:r>
      <w:r w:rsidR="003D6CAC" w:rsidRPr="00232F09">
        <w:t>应两侧同时进行防管子挤偏</w:t>
      </w:r>
      <w:r w:rsidR="008B56E5">
        <w:t>.</w:t>
      </w:r>
      <w:r w:rsidR="003D6CAC" w:rsidRPr="00232F09">
        <w:t>较大管子浇筑时</w:t>
      </w:r>
      <w:r w:rsidR="008B56E5">
        <w:t>,</w:t>
      </w:r>
      <w:r w:rsidR="003D6CAC" w:rsidRPr="00232F09">
        <w:t>宜同时进入管内配合勾捻内缝</w:t>
      </w:r>
      <w:r w:rsidR="008B56E5">
        <w:t>.</w:t>
      </w:r>
    </w:p>
    <w:p w:rsidR="003D6CAC" w:rsidRPr="00232F09" w:rsidRDefault="003E3D0E" w:rsidP="003D6CAC">
      <w:pPr>
        <w:pStyle w:val="10"/>
        <w:ind w:firstLine="480"/>
      </w:pPr>
      <w:r>
        <w:t>4</w:t>
      </w:r>
      <w:r w:rsidR="003D6CAC">
        <w:rPr>
          <w:rFonts w:hint="eastAsia"/>
        </w:rPr>
        <w:t xml:space="preserve"> </w:t>
      </w:r>
      <w:r w:rsidR="003D6CAC" w:rsidRPr="00232F09">
        <w:t>对于采取降水处理后方可安装的管道</w:t>
      </w:r>
      <w:r w:rsidR="008B56E5">
        <w:t>,</w:t>
      </w:r>
      <w:r w:rsidR="003D6CAC" w:rsidRPr="00232F09">
        <w:t>在停泵前必须打压合格</w:t>
      </w:r>
      <w:r w:rsidR="008B56E5">
        <w:t>,</w:t>
      </w:r>
      <w:r w:rsidR="003D6CAC" w:rsidRPr="00232F09">
        <w:t>按设计要求对其进行防腐处理</w:t>
      </w:r>
      <w:r w:rsidR="008B56E5">
        <w:t>,</w:t>
      </w:r>
      <w:r w:rsidR="003D6CAC" w:rsidRPr="00232F09">
        <w:t>经监理、甲方验收后方可进行隐蔽</w:t>
      </w:r>
      <w:r w:rsidR="008B56E5">
        <w:t>.</w:t>
      </w:r>
    </w:p>
    <w:p w:rsidR="003D6CAC" w:rsidRPr="00232F09" w:rsidRDefault="003E3D0E" w:rsidP="003D6CAC">
      <w:pPr>
        <w:pStyle w:val="10"/>
        <w:ind w:firstLine="480"/>
      </w:pPr>
      <w:r>
        <w:t>5</w:t>
      </w:r>
      <w:r w:rsidR="003D6CAC">
        <w:rPr>
          <w:rFonts w:hint="eastAsia"/>
        </w:rPr>
        <w:t xml:space="preserve"> </w:t>
      </w:r>
      <w:r w:rsidR="003D6CAC" w:rsidRPr="00232F09">
        <w:t>各类阀门在施工过程中须经严密性试验</w:t>
      </w:r>
      <w:r w:rsidR="008B56E5">
        <w:t>,</w:t>
      </w:r>
      <w:r w:rsidR="003D6CAC" w:rsidRPr="00232F09">
        <w:t>不合格的严禁使用</w:t>
      </w:r>
      <w:r w:rsidR="008B56E5">
        <w:t>.</w:t>
      </w:r>
    </w:p>
    <w:p w:rsidR="003D6CAC" w:rsidRPr="00232F09" w:rsidRDefault="003E3D0E" w:rsidP="003D6CAC">
      <w:pPr>
        <w:pStyle w:val="10"/>
        <w:ind w:firstLine="480"/>
      </w:pPr>
      <w:r>
        <w:t>6</w:t>
      </w:r>
      <w:r w:rsidR="003D6CAC">
        <w:rPr>
          <w:rFonts w:hint="eastAsia"/>
        </w:rPr>
        <w:t xml:space="preserve"> </w:t>
      </w:r>
      <w:r w:rsidR="003D6CAC" w:rsidRPr="00232F09">
        <w:t>严格按规范的有关规定</w:t>
      </w:r>
      <w:r w:rsidR="008B56E5">
        <w:t>,</w:t>
      </w:r>
      <w:r w:rsidR="003D6CAC" w:rsidRPr="00232F09">
        <w:t>确定管道支架合适距离</w:t>
      </w:r>
      <w:r w:rsidR="008B56E5">
        <w:t>,</w:t>
      </w:r>
      <w:r w:rsidR="003D6CAC" w:rsidRPr="00232F09">
        <w:t>避免过大过</w:t>
      </w:r>
      <w:r w:rsidR="008B56E5">
        <w:t>小</w:t>
      </w:r>
      <w:r w:rsidR="008B56E5">
        <w:t xml:space="preserve"> .</w:t>
      </w:r>
    </w:p>
    <w:p w:rsidR="003D6CAC" w:rsidRPr="00232F09" w:rsidRDefault="003D6CAC" w:rsidP="003D6CAC">
      <w:pPr>
        <w:pStyle w:val="10"/>
        <w:ind w:firstLine="480"/>
      </w:pPr>
      <w:r w:rsidRPr="00232F09">
        <w:t>7</w:t>
      </w:r>
      <w:r>
        <w:rPr>
          <w:rFonts w:hint="eastAsia"/>
        </w:rPr>
        <w:t xml:space="preserve"> </w:t>
      </w:r>
      <w:r w:rsidRPr="00232F09">
        <w:t>支架安装前</w:t>
      </w:r>
      <w:r w:rsidR="008B56E5">
        <w:t>,</w:t>
      </w:r>
      <w:r w:rsidRPr="00232F09">
        <w:t>应根据管道图纸中的标高与土建施工的标高核对</w:t>
      </w:r>
      <w:r w:rsidR="008B56E5">
        <w:t>,</w:t>
      </w:r>
      <w:r w:rsidRPr="00232F09">
        <w:t>计算出每个支架的标高和位置</w:t>
      </w:r>
      <w:r w:rsidR="008B56E5">
        <w:t>,</w:t>
      </w:r>
      <w:r w:rsidRPr="00232F09">
        <w:t>弹好线后再进行安装</w:t>
      </w:r>
      <w:r w:rsidR="008B56E5">
        <w:t>.</w:t>
      </w:r>
    </w:p>
    <w:p w:rsidR="003D6CAC" w:rsidRPr="00232F09" w:rsidRDefault="003D6CAC" w:rsidP="003D6CAC">
      <w:pPr>
        <w:pStyle w:val="10"/>
        <w:ind w:firstLine="480"/>
      </w:pPr>
      <w:r w:rsidRPr="00232F09">
        <w:t>8</w:t>
      </w:r>
      <w:r>
        <w:rPr>
          <w:rFonts w:hint="eastAsia"/>
        </w:rPr>
        <w:t xml:space="preserve"> </w:t>
      </w:r>
      <w:r w:rsidRPr="00232F09">
        <w:t>避免支架安装后扭斜翘曲现象</w:t>
      </w:r>
      <w:r w:rsidR="008B56E5">
        <w:t>,</w:t>
      </w:r>
      <w:r w:rsidRPr="00232F09">
        <w:t>应保证平直牢固</w:t>
      </w:r>
      <w:r w:rsidR="008B56E5">
        <w:t>.</w:t>
      </w:r>
    </w:p>
    <w:p w:rsidR="003D6CAC" w:rsidRPr="00232F09" w:rsidRDefault="003D6CAC" w:rsidP="003D6CAC">
      <w:pPr>
        <w:pStyle w:val="10"/>
        <w:ind w:firstLine="480"/>
      </w:pPr>
      <w:r w:rsidRPr="00232F09">
        <w:t>9</w:t>
      </w:r>
      <w:r w:rsidRPr="00232F09">
        <w:t>、安装前注意阀门保护</w:t>
      </w:r>
      <w:r w:rsidR="008B56E5">
        <w:t>,</w:t>
      </w:r>
      <w:r w:rsidRPr="00232F09">
        <w:t>避免存放运输过程中造成阀体裂纹或压盖开裂</w:t>
      </w:r>
      <w:r w:rsidR="008B56E5">
        <w:t>,</w:t>
      </w:r>
      <w:r w:rsidRPr="00232F09">
        <w:t>避免安装时用力过猛或受力不均造成阀体裂纹或压盖损伤</w:t>
      </w:r>
      <w:r w:rsidR="008B56E5">
        <w:t>.</w:t>
      </w:r>
      <w:r w:rsidRPr="00232F09">
        <w:t>导致阀门安装后</w:t>
      </w:r>
      <w:r w:rsidR="008B56E5">
        <w:t>,</w:t>
      </w:r>
      <w:r w:rsidRPr="00232F09">
        <w:t>阀体有泄漏</w:t>
      </w:r>
      <w:r w:rsidR="008B56E5">
        <w:t>,</w:t>
      </w:r>
    </w:p>
    <w:p w:rsidR="003D6CAC" w:rsidRPr="00232F09" w:rsidRDefault="003E3D0E" w:rsidP="003D6CAC">
      <w:pPr>
        <w:pStyle w:val="10"/>
        <w:ind w:firstLine="480"/>
      </w:pPr>
      <w:r>
        <w:t>10</w:t>
      </w:r>
      <w:r w:rsidR="003D6CAC">
        <w:rPr>
          <w:rFonts w:hint="eastAsia"/>
        </w:rPr>
        <w:t xml:space="preserve"> </w:t>
      </w:r>
      <w:r w:rsidR="003D6CAC" w:rsidRPr="00232F09">
        <w:t>开挖沟槽时</w:t>
      </w:r>
      <w:r w:rsidR="008B56E5">
        <w:t>,</w:t>
      </w:r>
      <w:r w:rsidR="003D6CAC" w:rsidRPr="00232F09">
        <w:t>为防止坍方必须根据土质情况放坡</w:t>
      </w:r>
      <w:r w:rsidR="008B56E5">
        <w:t>,</w:t>
      </w:r>
      <w:r w:rsidR="003D6CAC" w:rsidRPr="00232F09">
        <w:t>必要是还要设置挡土支撑</w:t>
      </w:r>
      <w:r w:rsidR="008B56E5">
        <w:t>.</w:t>
      </w:r>
    </w:p>
    <w:p w:rsidR="003D6CAC" w:rsidRPr="00232F09" w:rsidRDefault="003E3D0E" w:rsidP="003D6CAC">
      <w:pPr>
        <w:pStyle w:val="10"/>
        <w:ind w:firstLine="480"/>
      </w:pPr>
      <w:r>
        <w:t>11</w:t>
      </w:r>
      <w:r w:rsidR="003D6CAC">
        <w:rPr>
          <w:rFonts w:hint="eastAsia"/>
        </w:rPr>
        <w:t xml:space="preserve"> </w:t>
      </w:r>
      <w:r w:rsidR="003D6CAC" w:rsidRPr="00232F09">
        <w:t>钢管接口焊接和铸铁管承插口连接</w:t>
      </w:r>
      <w:r w:rsidR="008B56E5">
        <w:t>,</w:t>
      </w:r>
      <w:r w:rsidR="003D6CAC" w:rsidRPr="00232F09">
        <w:t>都必须在下管之前挖好工作坑</w:t>
      </w:r>
      <w:r w:rsidR="008B56E5">
        <w:t>,</w:t>
      </w:r>
      <w:r w:rsidR="003D6CAC" w:rsidRPr="00232F09">
        <w:t>坑的大</w:t>
      </w:r>
      <w:r w:rsidR="008B56E5">
        <w:t>小</w:t>
      </w:r>
      <w:r w:rsidR="008B56E5">
        <w:t xml:space="preserve"> </w:t>
      </w:r>
      <w:r w:rsidR="003D6CAC" w:rsidRPr="00232F09">
        <w:t>以便于操作为宜</w:t>
      </w:r>
      <w:r w:rsidR="008B56E5">
        <w:t>,</w:t>
      </w:r>
      <w:r w:rsidR="003D6CAC" w:rsidRPr="00232F09">
        <w:t>以保证接口操作方便</w:t>
      </w:r>
      <w:r w:rsidR="008B56E5">
        <w:t>.</w:t>
      </w:r>
    </w:p>
    <w:p w:rsidR="003D6CAC" w:rsidRPr="00116B06" w:rsidRDefault="003E3D0E" w:rsidP="00116B06">
      <w:pPr>
        <w:pStyle w:val="2"/>
        <w:rPr>
          <w:rFonts w:asciiTheme="majorEastAsia" w:eastAsiaTheme="majorEastAsia" w:hAnsiTheme="majorEastAsia"/>
          <w:sz w:val="28"/>
          <w:szCs w:val="28"/>
        </w:rPr>
      </w:pPr>
      <w:bookmarkStart w:id="279" w:name="_Toc310839560"/>
      <w:bookmarkStart w:id="280" w:name="_Toc416294118"/>
      <w:bookmarkStart w:id="281" w:name="_Toc416336020"/>
      <w:bookmarkStart w:id="282" w:name="_Toc416336191"/>
      <w:bookmarkStart w:id="283" w:name="_Toc418760477"/>
      <w:bookmarkStart w:id="284" w:name="_Toc427934308"/>
      <w:r>
        <w:rPr>
          <w:rFonts w:asciiTheme="majorEastAsia" w:eastAsiaTheme="majorEastAsia" w:hAnsiTheme="majorEastAsia" w:hint="eastAsia"/>
          <w:sz w:val="28"/>
          <w:szCs w:val="28"/>
        </w:rPr>
        <w:t>10</w:t>
      </w:r>
      <w:r w:rsidR="003D6CAC" w:rsidRPr="00116B06">
        <w:rPr>
          <w:rFonts w:asciiTheme="majorEastAsia" w:eastAsiaTheme="majorEastAsia" w:hAnsiTheme="majorEastAsia"/>
          <w:sz w:val="28"/>
          <w:szCs w:val="28"/>
        </w:rPr>
        <w:t>.</w:t>
      </w:r>
      <w:r>
        <w:rPr>
          <w:rFonts w:asciiTheme="majorEastAsia" w:eastAsiaTheme="majorEastAsia" w:hAnsiTheme="majorEastAsia"/>
          <w:sz w:val="28"/>
          <w:szCs w:val="28"/>
        </w:rPr>
        <w:t>3</w:t>
      </w:r>
      <w:r w:rsidR="003D6CAC" w:rsidRPr="00116B06">
        <w:rPr>
          <w:rFonts w:asciiTheme="majorEastAsia" w:eastAsiaTheme="majorEastAsia" w:hAnsiTheme="majorEastAsia"/>
          <w:sz w:val="28"/>
          <w:szCs w:val="28"/>
        </w:rPr>
        <w:t xml:space="preserve">  电气安装质量保证措施</w:t>
      </w:r>
      <w:bookmarkEnd w:id="279"/>
      <w:bookmarkEnd w:id="280"/>
      <w:bookmarkEnd w:id="281"/>
      <w:bookmarkEnd w:id="282"/>
      <w:bookmarkEnd w:id="283"/>
      <w:bookmarkEnd w:id="284"/>
    </w:p>
    <w:p w:rsidR="003D6CAC" w:rsidRPr="00232F09" w:rsidRDefault="003E3D0E" w:rsidP="003D6CAC">
      <w:pPr>
        <w:pStyle w:val="10"/>
        <w:ind w:firstLine="480"/>
      </w:pPr>
      <w:r>
        <w:t>1</w:t>
      </w:r>
      <w:r w:rsidR="003D6CAC">
        <w:rPr>
          <w:rFonts w:hint="eastAsia"/>
        </w:rPr>
        <w:t xml:space="preserve"> </w:t>
      </w:r>
      <w:r w:rsidR="003D6CAC" w:rsidRPr="00232F09">
        <w:t>配电柜运输中注意保护外层</w:t>
      </w:r>
      <w:r w:rsidR="008B56E5">
        <w:t>,</w:t>
      </w:r>
      <w:r w:rsidR="003D6CAC" w:rsidRPr="00232F09">
        <w:t>在安装前上妥善保管</w:t>
      </w:r>
      <w:r w:rsidR="008B56E5">
        <w:t>,</w:t>
      </w:r>
      <w:r w:rsidR="003D6CAC" w:rsidRPr="00232F09">
        <w:t>在安装时注意成品保护</w:t>
      </w:r>
      <w:r w:rsidR="008B56E5">
        <w:t>,</w:t>
      </w:r>
      <w:r w:rsidR="003D6CAC" w:rsidRPr="00232F09">
        <w:t>确保不碰伤漆皮</w:t>
      </w:r>
      <w:r w:rsidR="008B56E5">
        <w:t>.</w:t>
      </w:r>
    </w:p>
    <w:p w:rsidR="003D6CAC" w:rsidRPr="00232F09" w:rsidRDefault="003E3D0E" w:rsidP="003D6CAC">
      <w:pPr>
        <w:pStyle w:val="10"/>
        <w:ind w:firstLine="480"/>
      </w:pPr>
      <w:r>
        <w:t>2</w:t>
      </w:r>
      <w:r w:rsidR="003D6CAC">
        <w:rPr>
          <w:rFonts w:hint="eastAsia"/>
        </w:rPr>
        <w:t xml:space="preserve"> </w:t>
      </w:r>
      <w:r w:rsidR="003D6CAC" w:rsidRPr="00232F09">
        <w:t>对进场管材严格检查</w:t>
      </w:r>
      <w:r w:rsidR="008B56E5">
        <w:t>,</w:t>
      </w:r>
      <w:r w:rsidR="003D6CAC" w:rsidRPr="00232F09">
        <w:t>钢管不应有折扁和裂缝</w:t>
      </w:r>
      <w:r w:rsidR="008B56E5">
        <w:t>,</w:t>
      </w:r>
      <w:r w:rsidR="003D6CAC" w:rsidRPr="00232F09">
        <w:t>管内应无铁悄</w:t>
      </w:r>
      <w:r w:rsidR="008B56E5">
        <w:t>,</w:t>
      </w:r>
      <w:r w:rsidR="003D6CAC" w:rsidRPr="00232F09">
        <w:t>毛刺</w:t>
      </w:r>
      <w:r w:rsidR="008B56E5">
        <w:t>.</w:t>
      </w:r>
      <w:r w:rsidR="003D6CAC" w:rsidRPr="00232F09">
        <w:t>不合格产品严禁使用</w:t>
      </w:r>
      <w:r w:rsidR="008B56E5">
        <w:t>.</w:t>
      </w:r>
      <w:r w:rsidR="003D6CAC" w:rsidRPr="00232F09">
        <w:t>作业人员加强专业技术培训</w:t>
      </w:r>
      <w:r w:rsidR="008B56E5">
        <w:t>,</w:t>
      </w:r>
      <w:r w:rsidR="003D6CAC" w:rsidRPr="00232F09">
        <w:t>必须持证上岗</w:t>
      </w:r>
      <w:r w:rsidR="008B56E5">
        <w:t>.</w:t>
      </w:r>
    </w:p>
    <w:p w:rsidR="003D6CAC" w:rsidRPr="00232F09" w:rsidRDefault="003E3D0E" w:rsidP="003D6CAC">
      <w:pPr>
        <w:pStyle w:val="10"/>
        <w:ind w:firstLine="480"/>
      </w:pPr>
      <w:r>
        <w:t>3</w:t>
      </w:r>
      <w:r w:rsidR="003D6CAC">
        <w:rPr>
          <w:rFonts w:hint="eastAsia"/>
        </w:rPr>
        <w:t xml:space="preserve"> </w:t>
      </w:r>
      <w:r w:rsidR="003D6CAC" w:rsidRPr="00232F09">
        <w:t>用平直</w:t>
      </w:r>
      <w:r w:rsidR="008B56E5">
        <w:t>(</w:t>
      </w:r>
      <w:r w:rsidR="003D6CAC" w:rsidRPr="00232F09">
        <w:t>或校正平直</w:t>
      </w:r>
      <w:r w:rsidR="008B56E5">
        <w:t>)</w:t>
      </w:r>
      <w:r w:rsidR="003D6CAC" w:rsidRPr="00232F09">
        <w:t>的槽钢统一下料</w:t>
      </w:r>
      <w:r w:rsidR="008B56E5">
        <w:t>,</w:t>
      </w:r>
      <w:r w:rsidR="003D6CAC" w:rsidRPr="00232F09">
        <w:t>气焊切割和用气焊开孔</w:t>
      </w:r>
      <w:r w:rsidR="008B56E5">
        <w:t>,</w:t>
      </w:r>
      <w:r w:rsidR="003D6CAC" w:rsidRPr="00232F09">
        <w:t>避免热变形</w:t>
      </w:r>
      <w:r w:rsidR="008B56E5">
        <w:t>,</w:t>
      </w:r>
      <w:r w:rsidR="003D6CAC" w:rsidRPr="00232F09">
        <w:t>如槽钢不平正</w:t>
      </w:r>
      <w:r w:rsidR="008B56E5">
        <w:t>,</w:t>
      </w:r>
      <w:r w:rsidR="003D6CAC" w:rsidRPr="00232F09">
        <w:t>用槽钢校正器校正</w:t>
      </w:r>
      <w:r w:rsidR="008B56E5">
        <w:t>.</w:t>
      </w:r>
    </w:p>
    <w:p w:rsidR="003D6CAC" w:rsidRPr="00232F09" w:rsidRDefault="003E3D0E" w:rsidP="003D6CAC">
      <w:pPr>
        <w:pStyle w:val="10"/>
        <w:ind w:firstLine="480"/>
      </w:pPr>
      <w:r>
        <w:t>4</w:t>
      </w:r>
      <w:r w:rsidR="003D6CAC">
        <w:rPr>
          <w:rFonts w:hint="eastAsia"/>
        </w:rPr>
        <w:t xml:space="preserve"> </w:t>
      </w:r>
      <w:r w:rsidR="003D6CAC" w:rsidRPr="00232F09">
        <w:t>施工中密切与土建配合</w:t>
      </w:r>
      <w:r w:rsidR="008B56E5">
        <w:t>,</w:t>
      </w:r>
      <w:r w:rsidR="003D6CAC" w:rsidRPr="00232F09">
        <w:t>确定施工步骤</w:t>
      </w:r>
      <w:r w:rsidR="008B56E5">
        <w:t>,</w:t>
      </w:r>
      <w:r w:rsidR="003D6CAC" w:rsidRPr="00232F09">
        <w:t>确保同一房内标高一致</w:t>
      </w:r>
      <w:r w:rsidR="008B56E5">
        <w:t>.</w:t>
      </w:r>
    </w:p>
    <w:p w:rsidR="003D6CAC" w:rsidRPr="00232F09" w:rsidRDefault="003E3D0E" w:rsidP="003D6CAC">
      <w:pPr>
        <w:pStyle w:val="10"/>
        <w:ind w:firstLine="480"/>
      </w:pPr>
      <w:r>
        <w:t>5</w:t>
      </w:r>
      <w:r w:rsidR="003D6CAC">
        <w:rPr>
          <w:rFonts w:hint="eastAsia"/>
        </w:rPr>
        <w:t xml:space="preserve"> </w:t>
      </w:r>
      <w:r w:rsidR="003D6CAC" w:rsidRPr="00232F09">
        <w:t>母线加工前</w:t>
      </w:r>
      <w:r w:rsidR="008B56E5">
        <w:t>,</w:t>
      </w:r>
      <w:r w:rsidR="003D6CAC" w:rsidRPr="00232F09">
        <w:t>对母线严格检查</w:t>
      </w:r>
      <w:r w:rsidR="008B56E5">
        <w:t>,</w:t>
      </w:r>
      <w:r w:rsidR="003D6CAC" w:rsidRPr="00232F09">
        <w:t>是否有气孔</w:t>
      </w:r>
      <w:r w:rsidR="008B56E5">
        <w:t>,</w:t>
      </w:r>
      <w:r w:rsidR="003D6CAC" w:rsidRPr="00232F09">
        <w:t>划痕</w:t>
      </w:r>
      <w:r w:rsidR="008B56E5">
        <w:t>,</w:t>
      </w:r>
      <w:r w:rsidR="003D6CAC" w:rsidRPr="00232F09">
        <w:t>坑凹</w:t>
      </w:r>
      <w:r w:rsidR="008B56E5">
        <w:t>,</w:t>
      </w:r>
      <w:r w:rsidR="003D6CAC" w:rsidRPr="00232F09">
        <w:t>超皮等</w:t>
      </w:r>
      <w:r w:rsidR="008B56E5">
        <w:t>,</w:t>
      </w:r>
      <w:r w:rsidR="003D6CAC" w:rsidRPr="00232F09">
        <w:t>使用平直母线</w:t>
      </w:r>
      <w:r w:rsidR="008B56E5">
        <w:t>,</w:t>
      </w:r>
      <w:r w:rsidR="003D6CAC" w:rsidRPr="00232F09">
        <w:t>如不下直则需校正</w:t>
      </w:r>
      <w:r w:rsidR="008B56E5">
        <w:t>,</w:t>
      </w:r>
      <w:r w:rsidR="003D6CAC" w:rsidRPr="00232F09">
        <w:t>母线弯制半径符合规范要求</w:t>
      </w:r>
      <w:r w:rsidR="008B56E5">
        <w:t>,</w:t>
      </w:r>
      <w:r w:rsidR="003D6CAC" w:rsidRPr="00232F09">
        <w:t>弯曲处不得有裂纹及显著的折皱</w:t>
      </w:r>
      <w:r w:rsidR="008B56E5">
        <w:t>,</w:t>
      </w:r>
      <w:r w:rsidR="003D6CAC" w:rsidRPr="00232F09">
        <w:t>母线经螺栓压接接触面必须消除氧化膜、气孔、皱摺或隆起部分</w:t>
      </w:r>
      <w:r w:rsidR="008B56E5">
        <w:t>,</w:t>
      </w:r>
      <w:r w:rsidR="003D6CAC" w:rsidRPr="00232F09">
        <w:t>用中性凡士林处理</w:t>
      </w:r>
      <w:r w:rsidR="008B56E5">
        <w:t>.</w:t>
      </w:r>
    </w:p>
    <w:p w:rsidR="003D6CAC" w:rsidRPr="00232F09" w:rsidRDefault="003E3D0E" w:rsidP="003D6CAC">
      <w:pPr>
        <w:pStyle w:val="10"/>
        <w:ind w:firstLine="480"/>
      </w:pPr>
      <w:r>
        <w:t>6</w:t>
      </w:r>
      <w:r w:rsidR="003D6CAC">
        <w:rPr>
          <w:rFonts w:hint="eastAsia"/>
        </w:rPr>
        <w:t xml:space="preserve"> </w:t>
      </w:r>
      <w:r w:rsidR="003D6CAC" w:rsidRPr="00232F09">
        <w:t>电缆敷设前应画敷设图确定电缆排列顺序</w:t>
      </w:r>
      <w:r w:rsidR="008B56E5">
        <w:t>,</w:t>
      </w:r>
      <w:r w:rsidR="003D6CAC" w:rsidRPr="00232F09">
        <w:t>确定中间接头位置相互错开</w:t>
      </w:r>
      <w:r w:rsidR="008B56E5">
        <w:t>,</w:t>
      </w:r>
      <w:r w:rsidR="003D6CAC" w:rsidRPr="00232F09">
        <w:t>中间接头处应留有备用电缆沟</w:t>
      </w:r>
      <w:r w:rsidR="008B56E5">
        <w:t>.</w:t>
      </w:r>
      <w:r w:rsidR="003D6CAC" w:rsidRPr="00232F09">
        <w:t>直埋电缆敷设后</w:t>
      </w:r>
      <w:r w:rsidR="008B56E5">
        <w:t>,</w:t>
      </w:r>
      <w:r w:rsidR="003D6CAC" w:rsidRPr="00232F09">
        <w:t>上面应铺一层软土和细砂</w:t>
      </w:r>
      <w:r w:rsidR="008B56E5">
        <w:t>,</w:t>
      </w:r>
      <w:r w:rsidR="003D6CAC" w:rsidRPr="00232F09">
        <w:t>再在上面铺一段砖或水泥预制板</w:t>
      </w:r>
      <w:r w:rsidR="008B56E5">
        <w:t>,</w:t>
      </w:r>
      <w:r w:rsidR="003D6CAC" w:rsidRPr="00232F09">
        <w:t>回填土应分层夯实</w:t>
      </w:r>
      <w:r w:rsidR="008B56E5">
        <w:t>.</w:t>
      </w:r>
    </w:p>
    <w:p w:rsidR="003D6CAC" w:rsidRPr="00116B06" w:rsidRDefault="003E3D0E" w:rsidP="00116B06">
      <w:pPr>
        <w:pStyle w:val="2"/>
        <w:rPr>
          <w:rFonts w:asciiTheme="majorEastAsia" w:eastAsiaTheme="majorEastAsia" w:hAnsiTheme="majorEastAsia"/>
          <w:sz w:val="28"/>
          <w:szCs w:val="28"/>
        </w:rPr>
      </w:pPr>
      <w:bookmarkStart w:id="285" w:name="_Toc310839561"/>
      <w:bookmarkStart w:id="286" w:name="_Toc416294119"/>
      <w:bookmarkStart w:id="287" w:name="_Toc416336021"/>
      <w:bookmarkStart w:id="288" w:name="_Toc416336192"/>
      <w:bookmarkStart w:id="289" w:name="_Toc418760478"/>
      <w:bookmarkStart w:id="290" w:name="_Toc427934309"/>
      <w:r>
        <w:rPr>
          <w:rFonts w:asciiTheme="majorEastAsia" w:eastAsiaTheme="majorEastAsia" w:hAnsiTheme="majorEastAsia" w:hint="eastAsia"/>
          <w:sz w:val="28"/>
          <w:szCs w:val="28"/>
        </w:rPr>
        <w:t>10</w:t>
      </w:r>
      <w:r w:rsidR="003D6CAC" w:rsidRPr="00116B06">
        <w:rPr>
          <w:rFonts w:asciiTheme="majorEastAsia" w:eastAsiaTheme="majorEastAsia" w:hAnsiTheme="majorEastAsia"/>
          <w:sz w:val="28"/>
          <w:szCs w:val="28"/>
        </w:rPr>
        <w:t>.</w:t>
      </w:r>
      <w:r>
        <w:rPr>
          <w:rFonts w:asciiTheme="majorEastAsia" w:eastAsiaTheme="majorEastAsia" w:hAnsiTheme="majorEastAsia"/>
          <w:sz w:val="28"/>
          <w:szCs w:val="28"/>
        </w:rPr>
        <w:t>4</w:t>
      </w:r>
      <w:r w:rsidR="003D6CAC" w:rsidRPr="00116B06">
        <w:rPr>
          <w:rFonts w:asciiTheme="majorEastAsia" w:eastAsiaTheme="majorEastAsia" w:hAnsiTheme="majorEastAsia"/>
          <w:sz w:val="28"/>
          <w:szCs w:val="28"/>
        </w:rPr>
        <w:t xml:space="preserve">  设备成品质量保证措施</w:t>
      </w:r>
      <w:bookmarkEnd w:id="285"/>
      <w:bookmarkEnd w:id="286"/>
      <w:bookmarkEnd w:id="287"/>
      <w:bookmarkEnd w:id="288"/>
      <w:bookmarkEnd w:id="289"/>
      <w:bookmarkEnd w:id="290"/>
    </w:p>
    <w:p w:rsidR="003D6CAC" w:rsidRPr="00232F09" w:rsidRDefault="003E3D0E" w:rsidP="003D6CAC">
      <w:pPr>
        <w:pStyle w:val="10"/>
        <w:ind w:firstLine="480"/>
      </w:pPr>
      <w:r>
        <w:t>1</w:t>
      </w:r>
      <w:r w:rsidR="003D6CAC">
        <w:rPr>
          <w:rFonts w:hint="eastAsia"/>
        </w:rPr>
        <w:t xml:space="preserve"> </w:t>
      </w:r>
      <w:r w:rsidR="003D6CAC" w:rsidRPr="00232F09">
        <w:t>对现场人员作好成品保护教育</w:t>
      </w:r>
      <w:r w:rsidR="008B56E5">
        <w:t>,</w:t>
      </w:r>
      <w:r w:rsidR="003D6CAC" w:rsidRPr="00232F09">
        <w:t>教育现场职工要爱护安装成品及土建的施工成品</w:t>
      </w:r>
      <w:r w:rsidR="008B56E5">
        <w:t>,</w:t>
      </w:r>
      <w:r w:rsidR="003D6CAC" w:rsidRPr="00232F09">
        <w:t>避免损坏和相互污染</w:t>
      </w:r>
      <w:r w:rsidR="008B56E5">
        <w:t>.</w:t>
      </w:r>
    </w:p>
    <w:p w:rsidR="003D6CAC" w:rsidRPr="00232F09" w:rsidRDefault="003E3D0E" w:rsidP="003D6CAC">
      <w:pPr>
        <w:pStyle w:val="10"/>
        <w:ind w:firstLine="480"/>
      </w:pPr>
      <w:r>
        <w:t>2</w:t>
      </w:r>
      <w:r w:rsidR="003D6CAC">
        <w:rPr>
          <w:rFonts w:hint="eastAsia"/>
        </w:rPr>
        <w:t xml:space="preserve"> </w:t>
      </w:r>
      <w:r w:rsidR="003D6CAC" w:rsidRPr="00232F09">
        <w:t>设备不过早开箱</w:t>
      </w:r>
      <w:r w:rsidR="008B56E5">
        <w:t>,</w:t>
      </w:r>
      <w:r w:rsidR="003D6CAC" w:rsidRPr="00232F09">
        <w:t>必须提前开箱检查的设备</w:t>
      </w:r>
      <w:r w:rsidR="008B56E5">
        <w:t>,</w:t>
      </w:r>
      <w:r w:rsidR="003D6CAC" w:rsidRPr="00232F09">
        <w:t>检查结束后须再封箱妥善保管</w:t>
      </w:r>
      <w:r w:rsidR="008B56E5">
        <w:t>,</w:t>
      </w:r>
      <w:r w:rsidR="003D6CAC" w:rsidRPr="00232F09">
        <w:t>设备就位安装后至试运转前</w:t>
      </w:r>
      <w:r w:rsidR="008B56E5">
        <w:t>,</w:t>
      </w:r>
      <w:r w:rsidR="003D6CAC" w:rsidRPr="00232F09">
        <w:t>应采取包缠保护措施</w:t>
      </w:r>
      <w:r w:rsidR="008B56E5">
        <w:t>.</w:t>
      </w:r>
    </w:p>
    <w:p w:rsidR="003D6CAC" w:rsidRPr="00232F09" w:rsidRDefault="003E3D0E" w:rsidP="003D6CAC">
      <w:pPr>
        <w:pStyle w:val="10"/>
        <w:ind w:firstLine="480"/>
      </w:pPr>
      <w:r>
        <w:t>3</w:t>
      </w:r>
      <w:r w:rsidR="003D6CAC">
        <w:rPr>
          <w:rFonts w:hint="eastAsia"/>
        </w:rPr>
        <w:t xml:space="preserve"> </w:t>
      </w:r>
      <w:r w:rsidR="003D6CAC" w:rsidRPr="00232F09">
        <w:t>各启闭机构安装结束至使用前均涂抹黄油保护螺杆</w:t>
      </w:r>
      <w:r w:rsidR="008B56E5">
        <w:t>,</w:t>
      </w:r>
      <w:r w:rsidR="003D6CAC" w:rsidRPr="00232F09">
        <w:t>并外缠塑料布预以保护</w:t>
      </w:r>
      <w:r w:rsidR="008B56E5">
        <w:t>.</w:t>
      </w:r>
    </w:p>
    <w:p w:rsidR="003D6CAC" w:rsidRPr="00232F09" w:rsidRDefault="003E3D0E" w:rsidP="003D6CAC">
      <w:pPr>
        <w:pStyle w:val="10"/>
        <w:ind w:firstLine="480"/>
      </w:pPr>
      <w:r>
        <w:t>4</w:t>
      </w:r>
      <w:r w:rsidR="003D6CAC">
        <w:rPr>
          <w:rFonts w:hint="eastAsia"/>
        </w:rPr>
        <w:t xml:space="preserve"> </w:t>
      </w:r>
      <w:r w:rsidR="003D6CAC" w:rsidRPr="00232F09">
        <w:t>在施工过程中为保护安装成品</w:t>
      </w:r>
      <w:r w:rsidR="008B56E5">
        <w:t>,</w:t>
      </w:r>
      <w:r w:rsidR="003D6CAC" w:rsidRPr="00232F09">
        <w:t>设成品保护人员负责现场安装成品保护</w:t>
      </w:r>
      <w:r w:rsidR="008B56E5">
        <w:t>.</w:t>
      </w:r>
    </w:p>
    <w:p w:rsidR="003D6CAC" w:rsidRPr="00232F09" w:rsidRDefault="003E3D0E" w:rsidP="003D6CAC">
      <w:pPr>
        <w:pStyle w:val="10"/>
        <w:ind w:firstLine="480"/>
      </w:pPr>
      <w:r>
        <w:t>5</w:t>
      </w:r>
      <w:r w:rsidR="003D6CAC">
        <w:rPr>
          <w:rFonts w:hint="eastAsia"/>
        </w:rPr>
        <w:t xml:space="preserve"> </w:t>
      </w:r>
      <w:r w:rsidR="003D6CAC" w:rsidRPr="00232F09">
        <w:t>对特殊设备、进口设备或特殊部位的成品保护</w:t>
      </w:r>
      <w:r w:rsidR="008B56E5">
        <w:t>,</w:t>
      </w:r>
      <w:r w:rsidR="003D6CAC" w:rsidRPr="00232F09">
        <w:t>由项目部组织编制专项成品保护廊</w:t>
      </w:r>
      <w:r w:rsidR="008B56E5">
        <w:t>,</w:t>
      </w:r>
      <w:r w:rsidR="003D6CAC" w:rsidRPr="00232F09">
        <w:t>并组织实施</w:t>
      </w:r>
      <w:r w:rsidR="008B56E5">
        <w:t>.</w:t>
      </w:r>
    </w:p>
    <w:p w:rsidR="003D6CAC" w:rsidRPr="00232F09" w:rsidRDefault="003E3D0E" w:rsidP="003D6CAC">
      <w:pPr>
        <w:pStyle w:val="10"/>
        <w:ind w:firstLine="480"/>
      </w:pPr>
      <w:r>
        <w:t>6</w:t>
      </w:r>
      <w:r w:rsidR="003D6CAC">
        <w:rPr>
          <w:rFonts w:hint="eastAsia"/>
        </w:rPr>
        <w:t xml:space="preserve"> </w:t>
      </w:r>
      <w:r w:rsidR="003D6CAC" w:rsidRPr="00232F09">
        <w:t>编制成品保护细则</w:t>
      </w:r>
      <w:r w:rsidR="008B56E5">
        <w:t>,</w:t>
      </w:r>
      <w:r w:rsidR="003D6CAC" w:rsidRPr="00232F09">
        <w:t>合理安排施工顺序</w:t>
      </w:r>
      <w:r w:rsidR="008B56E5">
        <w:t>,</w:t>
      </w:r>
      <w:r w:rsidR="003D6CAC" w:rsidRPr="00232F09">
        <w:t>避免工序间相互干扰</w:t>
      </w:r>
      <w:r w:rsidR="008B56E5">
        <w:t>,</w:t>
      </w:r>
      <w:r w:rsidR="003D6CAC" w:rsidRPr="00232F09">
        <w:t>凡下道工序对上道工序会产生污染的</w:t>
      </w:r>
      <w:r w:rsidR="008B56E5">
        <w:t>,</w:t>
      </w:r>
      <w:r w:rsidR="003D6CAC" w:rsidRPr="00232F09">
        <w:t>要对上道工序产品采取保护措施</w:t>
      </w:r>
      <w:r w:rsidR="008B56E5">
        <w:t>,</w:t>
      </w:r>
      <w:r w:rsidR="003D6CAC" w:rsidRPr="00232F09">
        <w:t>一旦发生成品损坏或污染要及时处理或清除</w:t>
      </w:r>
      <w:r w:rsidR="008B56E5">
        <w:t>.</w:t>
      </w:r>
    </w:p>
    <w:p w:rsidR="003D6CAC" w:rsidRPr="00232F09" w:rsidRDefault="003D6CAC" w:rsidP="003D6CAC">
      <w:pPr>
        <w:pStyle w:val="10"/>
        <w:ind w:firstLine="480"/>
      </w:pPr>
      <w:r w:rsidRPr="00232F09">
        <w:t>7</w:t>
      </w:r>
      <w:r>
        <w:rPr>
          <w:rFonts w:hint="eastAsia"/>
        </w:rPr>
        <w:t xml:space="preserve"> </w:t>
      </w:r>
      <w:r w:rsidRPr="00232F09">
        <w:t>提倡文明作业</w:t>
      </w:r>
      <w:r w:rsidR="008B56E5">
        <w:t>,</w:t>
      </w:r>
      <w:r w:rsidRPr="00232F09">
        <w:t>严禁野蛮施工</w:t>
      </w:r>
      <w:r w:rsidR="008B56E5">
        <w:t>,</w:t>
      </w:r>
      <w:r w:rsidRPr="00232F09">
        <w:t>对野蛮施工的行为要进行制止</w:t>
      </w:r>
      <w:r w:rsidR="008B56E5">
        <w:t>,</w:t>
      </w:r>
      <w:r w:rsidRPr="00232F09">
        <w:t>一经发现</w:t>
      </w:r>
      <w:r w:rsidR="008B56E5">
        <w:t>,</w:t>
      </w:r>
      <w:r w:rsidRPr="00232F09">
        <w:t>严肃处理</w:t>
      </w:r>
      <w:r w:rsidR="008B56E5">
        <w:t>.</w:t>
      </w:r>
    </w:p>
    <w:p w:rsidR="003D6CAC" w:rsidRDefault="003D6CAC" w:rsidP="003D6CAC">
      <w:pPr>
        <w:pStyle w:val="10"/>
        <w:ind w:firstLine="480"/>
      </w:pPr>
      <w:r w:rsidRPr="00232F09">
        <w:t>8</w:t>
      </w:r>
      <w:r>
        <w:rPr>
          <w:rFonts w:hint="eastAsia"/>
        </w:rPr>
        <w:t xml:space="preserve"> </w:t>
      </w:r>
      <w:r w:rsidRPr="00232F09">
        <w:t>凡在成品或半成品区域或装卸运输</w:t>
      </w:r>
      <w:r w:rsidR="008B56E5">
        <w:t>,</w:t>
      </w:r>
      <w:r w:rsidRPr="00232F09">
        <w:t>要设专人管理</w:t>
      </w:r>
      <w:r w:rsidR="008B56E5">
        <w:t>,</w:t>
      </w:r>
      <w:r w:rsidRPr="00232F09">
        <w:t>防止被撞或被刮</w:t>
      </w:r>
      <w:r w:rsidR="008B56E5">
        <w:t>.</w:t>
      </w:r>
      <w:r w:rsidRPr="00232F09">
        <w:t>有效采用成品保护的护、包、盖、封措施</w:t>
      </w:r>
      <w:r w:rsidR="008B56E5">
        <w:t>,</w:t>
      </w:r>
      <w:r w:rsidRPr="00232F09">
        <w:t>对已完工程进行保护</w:t>
      </w:r>
      <w:r w:rsidR="008B56E5">
        <w:t>.</w:t>
      </w:r>
    </w:p>
    <w:p w:rsidR="00D47907" w:rsidRPr="00D47907" w:rsidRDefault="003E3D0E" w:rsidP="00D47907">
      <w:pPr>
        <w:pStyle w:val="1"/>
        <w:rPr>
          <w:rFonts w:asciiTheme="majorEastAsia" w:eastAsiaTheme="majorEastAsia" w:hAnsiTheme="majorEastAsia"/>
          <w:sz w:val="30"/>
          <w:szCs w:val="30"/>
        </w:rPr>
      </w:pPr>
      <w:bookmarkStart w:id="291" w:name="_Toc309110075"/>
      <w:bookmarkStart w:id="292" w:name="_Toc427934310"/>
      <w:r>
        <w:rPr>
          <w:rFonts w:asciiTheme="majorEastAsia" w:eastAsiaTheme="majorEastAsia" w:hAnsiTheme="majorEastAsia" w:hint="eastAsia"/>
          <w:sz w:val="30"/>
          <w:szCs w:val="30"/>
        </w:rPr>
        <w:t>11</w:t>
      </w:r>
      <w:r w:rsidR="00D47907" w:rsidRPr="00D47907">
        <w:rPr>
          <w:rFonts w:asciiTheme="majorEastAsia" w:eastAsiaTheme="majorEastAsia" w:hAnsiTheme="majorEastAsia" w:hint="eastAsia"/>
          <w:sz w:val="30"/>
          <w:szCs w:val="30"/>
        </w:rPr>
        <w:t xml:space="preserve">  质量检验和试验控制</w:t>
      </w:r>
      <w:bookmarkEnd w:id="291"/>
      <w:bookmarkEnd w:id="292"/>
    </w:p>
    <w:p w:rsidR="00D47907" w:rsidRPr="008F4C17" w:rsidRDefault="003E3D0E" w:rsidP="00D47907">
      <w:pPr>
        <w:pStyle w:val="2"/>
      </w:pPr>
      <w:bookmarkStart w:id="293" w:name="_Toc23827644"/>
      <w:bookmarkStart w:id="294" w:name="_Toc309110076"/>
      <w:bookmarkStart w:id="295" w:name="_Toc427934311"/>
      <w:r>
        <w:rPr>
          <w:rFonts w:hint="eastAsia"/>
        </w:rPr>
        <w:t>11</w:t>
      </w:r>
      <w:r w:rsidR="00D47907">
        <w:rPr>
          <w:rFonts w:hint="eastAsia"/>
        </w:rPr>
        <w:t>.</w:t>
      </w:r>
      <w:r>
        <w:rPr>
          <w:rFonts w:hint="eastAsia"/>
        </w:rPr>
        <w:t>1</w:t>
      </w:r>
      <w:r w:rsidR="00D47907">
        <w:rPr>
          <w:rFonts w:hint="eastAsia"/>
        </w:rPr>
        <w:t xml:space="preserve"> </w:t>
      </w:r>
      <w:r w:rsidR="00D47907" w:rsidRPr="008F4C17">
        <w:rPr>
          <w:rFonts w:hint="eastAsia"/>
        </w:rPr>
        <w:t>进货检验和试验控制</w:t>
      </w:r>
      <w:bookmarkEnd w:id="293"/>
      <w:bookmarkEnd w:id="294"/>
      <w:bookmarkEnd w:id="295"/>
    </w:p>
    <w:p w:rsidR="00D47907" w:rsidRPr="008F4C17" w:rsidRDefault="00D47907" w:rsidP="00D47907">
      <w:pPr>
        <w:ind w:firstLine="480"/>
      </w:pPr>
      <w:r w:rsidRPr="008F4C17">
        <w:rPr>
          <w:rFonts w:hint="eastAsia"/>
        </w:rPr>
        <w:t>本工程所用的材料进货后由</w:t>
      </w:r>
      <w:r w:rsidR="00A71A32">
        <w:rPr>
          <w:rFonts w:hint="eastAsia"/>
        </w:rPr>
        <w:t>沈炳杰</w:t>
      </w:r>
      <w:r w:rsidRPr="008F4C17">
        <w:rPr>
          <w:rFonts w:hint="eastAsia"/>
        </w:rPr>
        <w:t>负责进行检查验收</w:t>
      </w:r>
      <w:r w:rsidR="008B56E5">
        <w:rPr>
          <w:rFonts w:hint="eastAsia"/>
        </w:rPr>
        <w:t>,</w:t>
      </w:r>
      <w:r w:rsidRPr="008F4C17">
        <w:rPr>
          <w:rFonts w:hint="eastAsia"/>
        </w:rPr>
        <w:t>填写进货验收记录</w:t>
      </w:r>
      <w:r w:rsidR="008B56E5">
        <w:rPr>
          <w:rFonts w:hint="eastAsia"/>
        </w:rPr>
        <w:t>,</w:t>
      </w:r>
      <w:r w:rsidRPr="008F4C17">
        <w:rPr>
          <w:rFonts w:hint="eastAsia"/>
        </w:rPr>
        <w:t>并按规定要求委托有资质的试验单位对材料进行检验和试验</w:t>
      </w:r>
      <w:r w:rsidR="008B56E5">
        <w:rPr>
          <w:rFonts w:hint="eastAsia"/>
        </w:rPr>
        <w:t>,</w:t>
      </w:r>
      <w:r w:rsidRPr="008F4C17">
        <w:rPr>
          <w:rFonts w:hint="eastAsia"/>
        </w:rPr>
        <w:t>对有可追溯性要求的产品在其所有的质量记录上</w:t>
      </w:r>
      <w:r w:rsidR="008B56E5">
        <w:rPr>
          <w:rFonts w:hint="eastAsia"/>
        </w:rPr>
        <w:t>,</w:t>
      </w:r>
      <w:r w:rsidRPr="008F4C17">
        <w:rPr>
          <w:rFonts w:hint="eastAsia"/>
        </w:rPr>
        <w:t>作唯一性标识</w:t>
      </w:r>
      <w:r w:rsidR="008B56E5">
        <w:rPr>
          <w:rFonts w:hint="eastAsia"/>
        </w:rPr>
        <w:t>,</w:t>
      </w:r>
      <w:r w:rsidRPr="008F4C17">
        <w:rPr>
          <w:rFonts w:hint="eastAsia"/>
        </w:rPr>
        <w:t>进货检验期间及检验结束后应对材料进行标识</w:t>
      </w:r>
      <w:r w:rsidR="008B56E5">
        <w:rPr>
          <w:rFonts w:hint="eastAsia"/>
        </w:rPr>
        <w:t>.</w:t>
      </w:r>
    </w:p>
    <w:p w:rsidR="00D47907" w:rsidRPr="008F4C17" w:rsidRDefault="003E3D0E" w:rsidP="00D47907">
      <w:pPr>
        <w:pStyle w:val="2"/>
      </w:pPr>
      <w:bookmarkStart w:id="296" w:name="_Toc483885237"/>
      <w:bookmarkStart w:id="297" w:name="_Toc483887495"/>
      <w:bookmarkStart w:id="298" w:name="_Toc485096820"/>
      <w:bookmarkStart w:id="299" w:name="_Toc489770169"/>
      <w:bookmarkStart w:id="300" w:name="_Toc489772513"/>
      <w:bookmarkStart w:id="301" w:name="_Toc504362341"/>
      <w:bookmarkStart w:id="302" w:name="_Toc504365246"/>
      <w:bookmarkStart w:id="303" w:name="_Toc23827645"/>
      <w:bookmarkStart w:id="304" w:name="_Toc309110077"/>
      <w:bookmarkStart w:id="305" w:name="_Toc427934312"/>
      <w:r>
        <w:rPr>
          <w:rFonts w:hint="eastAsia"/>
        </w:rPr>
        <w:t>11</w:t>
      </w:r>
      <w:r w:rsidR="00D47907">
        <w:rPr>
          <w:rFonts w:hint="eastAsia"/>
        </w:rPr>
        <w:t>.</w:t>
      </w:r>
      <w:r>
        <w:rPr>
          <w:rFonts w:hint="eastAsia"/>
        </w:rPr>
        <w:t>2</w:t>
      </w:r>
      <w:r w:rsidR="00D47907">
        <w:rPr>
          <w:rFonts w:hint="eastAsia"/>
        </w:rPr>
        <w:t xml:space="preserve"> </w:t>
      </w:r>
      <w:r w:rsidR="00D47907" w:rsidRPr="008F4C17">
        <w:rPr>
          <w:rFonts w:hint="eastAsia"/>
        </w:rPr>
        <w:t>过程检验和试验控制</w:t>
      </w:r>
      <w:bookmarkEnd w:id="296"/>
      <w:bookmarkEnd w:id="297"/>
      <w:bookmarkEnd w:id="298"/>
      <w:bookmarkEnd w:id="299"/>
      <w:bookmarkEnd w:id="300"/>
      <w:bookmarkEnd w:id="301"/>
      <w:bookmarkEnd w:id="302"/>
      <w:bookmarkEnd w:id="303"/>
      <w:bookmarkEnd w:id="304"/>
      <w:bookmarkEnd w:id="305"/>
    </w:p>
    <w:p w:rsidR="00D47907" w:rsidRPr="008F4C17" w:rsidRDefault="00D47907" w:rsidP="00D47907">
      <w:pPr>
        <w:ind w:firstLine="480"/>
      </w:pPr>
      <w:r w:rsidRPr="008F4C17">
        <w:rPr>
          <w:rFonts w:hint="eastAsia"/>
        </w:rPr>
        <w:t>过程质量控制是整个工程施工质量得以保证的关键</w:t>
      </w:r>
      <w:r w:rsidR="008B56E5">
        <w:rPr>
          <w:rFonts w:hint="eastAsia"/>
        </w:rPr>
        <w:t>,</w:t>
      </w:r>
      <w:r w:rsidRPr="008F4C17">
        <w:rPr>
          <w:rFonts w:hint="eastAsia"/>
        </w:rPr>
        <w:t>对各分部的质量要足够重视</w:t>
      </w:r>
      <w:r w:rsidR="008B56E5">
        <w:rPr>
          <w:rFonts w:hint="eastAsia"/>
        </w:rPr>
        <w:t>,</w:t>
      </w:r>
      <w:r w:rsidRPr="008F4C17">
        <w:rPr>
          <w:rFonts w:hint="eastAsia"/>
        </w:rPr>
        <w:t>负责进货、施工过程的试验和标识控制</w:t>
      </w:r>
      <w:r w:rsidR="008B56E5">
        <w:rPr>
          <w:rFonts w:hint="eastAsia"/>
        </w:rPr>
        <w:t>.</w:t>
      </w:r>
      <w:r w:rsidRPr="008F4C17">
        <w:rPr>
          <w:rFonts w:hint="eastAsia"/>
        </w:rPr>
        <w:t>特别是隐蔽验收</w:t>
      </w:r>
      <w:r w:rsidR="008B56E5">
        <w:rPr>
          <w:rFonts w:hint="eastAsia"/>
        </w:rPr>
        <w:t>,</w:t>
      </w:r>
      <w:r w:rsidRPr="008F4C17">
        <w:rPr>
          <w:rFonts w:hint="eastAsia"/>
        </w:rPr>
        <w:t>先是各班组进行自检</w:t>
      </w:r>
      <w:r w:rsidR="008B56E5">
        <w:rPr>
          <w:rFonts w:hint="eastAsia"/>
        </w:rPr>
        <w:t>,</w:t>
      </w:r>
      <w:r w:rsidRPr="008F4C17">
        <w:rPr>
          <w:rFonts w:hint="eastAsia"/>
        </w:rPr>
        <w:t>然后是项目经理部组织人员进行验收</w:t>
      </w:r>
      <w:r w:rsidR="008B56E5">
        <w:rPr>
          <w:rFonts w:hint="eastAsia"/>
        </w:rPr>
        <w:t>,</w:t>
      </w:r>
      <w:r w:rsidRPr="008F4C17">
        <w:rPr>
          <w:rFonts w:hint="eastAsia"/>
        </w:rPr>
        <w:t>经自检合格后</w:t>
      </w:r>
      <w:r w:rsidR="008B56E5">
        <w:rPr>
          <w:rFonts w:hint="eastAsia"/>
        </w:rPr>
        <w:t>,</w:t>
      </w:r>
      <w:r w:rsidRPr="008F4C17">
        <w:rPr>
          <w:rFonts w:hint="eastAsia"/>
        </w:rPr>
        <w:t>才可通知监理公司的有关人员进行验收</w:t>
      </w:r>
      <w:r w:rsidR="008B56E5">
        <w:rPr>
          <w:rFonts w:hint="eastAsia"/>
        </w:rPr>
        <w:t>.</w:t>
      </w:r>
      <w:r w:rsidRPr="008F4C17">
        <w:rPr>
          <w:rFonts w:hint="eastAsia"/>
        </w:rPr>
        <w:t>未进行隐蔽验收的</w:t>
      </w:r>
      <w:r w:rsidR="008B56E5">
        <w:rPr>
          <w:rFonts w:hint="eastAsia"/>
        </w:rPr>
        <w:t>,</w:t>
      </w:r>
      <w:r w:rsidRPr="008F4C17">
        <w:rPr>
          <w:rFonts w:hint="eastAsia"/>
        </w:rPr>
        <w:t>不得进行下一道工序的施工</w:t>
      </w:r>
      <w:r w:rsidR="008B56E5">
        <w:rPr>
          <w:rFonts w:hint="eastAsia"/>
        </w:rPr>
        <w:t>.</w:t>
      </w:r>
      <w:r w:rsidRPr="008F4C17">
        <w:rPr>
          <w:rFonts w:hint="eastAsia"/>
        </w:rPr>
        <w:t>同时要填写好质量技术资料统一用表</w:t>
      </w:r>
      <w:r w:rsidR="008B56E5">
        <w:rPr>
          <w:rFonts w:hint="eastAsia"/>
        </w:rPr>
        <w:t>.</w:t>
      </w:r>
    </w:p>
    <w:p w:rsidR="00D47907" w:rsidRPr="008F4C17" w:rsidRDefault="00D47907" w:rsidP="00D47907">
      <w:pPr>
        <w:ind w:firstLine="480"/>
      </w:pPr>
      <w:r w:rsidRPr="008F4C17">
        <w:rPr>
          <w:rFonts w:hint="eastAsia"/>
        </w:rPr>
        <w:t>对施工生产全过程中各阶段的材料、设备、半成品及成品进行规定的检验、试验和标识</w:t>
      </w:r>
      <w:r w:rsidR="008B56E5">
        <w:rPr>
          <w:rFonts w:hint="eastAsia"/>
        </w:rPr>
        <w:t>,</w:t>
      </w:r>
      <w:r w:rsidRPr="008F4C17">
        <w:rPr>
          <w:rFonts w:hint="eastAsia"/>
        </w:rPr>
        <w:t>保证未经检验、试验的不合格品不投入使用</w:t>
      </w:r>
      <w:r w:rsidR="008B56E5">
        <w:rPr>
          <w:rFonts w:hint="eastAsia"/>
        </w:rPr>
        <w:t>,</w:t>
      </w:r>
      <w:r w:rsidRPr="008F4C17">
        <w:rPr>
          <w:rFonts w:hint="eastAsia"/>
        </w:rPr>
        <w:t>不合格的工程不交付使用</w:t>
      </w:r>
      <w:r w:rsidR="008B56E5">
        <w:rPr>
          <w:rFonts w:hint="eastAsia"/>
        </w:rPr>
        <w:t>.</w:t>
      </w:r>
      <w:r w:rsidRPr="008F4C17">
        <w:rPr>
          <w:rFonts w:hint="eastAsia"/>
        </w:rPr>
        <w:t>项目部质安部门全面负责施工过程的检验和试验及其它状态的控制监督</w:t>
      </w:r>
      <w:r w:rsidR="008B56E5">
        <w:rPr>
          <w:rFonts w:hint="eastAsia"/>
        </w:rPr>
        <w:t>.</w:t>
      </w:r>
      <w:r w:rsidRPr="008F4C17">
        <w:rPr>
          <w:rFonts w:hint="eastAsia"/>
        </w:rPr>
        <w:t>试验人员主要检验和试验控制细则</w:t>
      </w:r>
      <w:r w:rsidR="008B56E5">
        <w:rPr>
          <w:rFonts w:hint="eastAsia"/>
        </w:rPr>
        <w:t>:</w:t>
      </w:r>
    </w:p>
    <w:p w:rsidR="00D47907" w:rsidRPr="008F4C17" w:rsidRDefault="003E3D0E" w:rsidP="00D47907">
      <w:pPr>
        <w:ind w:firstLine="480"/>
      </w:pPr>
      <w:r>
        <w:rPr>
          <w:rFonts w:hint="eastAsia"/>
        </w:rPr>
        <w:t>1</w:t>
      </w:r>
      <w:r w:rsidR="00D47907">
        <w:rPr>
          <w:rFonts w:hint="eastAsia"/>
        </w:rPr>
        <w:t xml:space="preserve"> </w:t>
      </w:r>
      <w:r w:rsidR="00D47907" w:rsidRPr="008F4C17">
        <w:rPr>
          <w:rFonts w:hint="eastAsia"/>
        </w:rPr>
        <w:t>由质检工程师按规范和业主对施工项目、质量检验和试验规程提出的总体规则和办法</w:t>
      </w:r>
      <w:r w:rsidR="008B56E5">
        <w:rPr>
          <w:rFonts w:hint="eastAsia"/>
        </w:rPr>
        <w:t>,</w:t>
      </w:r>
      <w:r w:rsidR="00D47907" w:rsidRPr="008F4C17">
        <w:rPr>
          <w:rFonts w:hint="eastAsia"/>
        </w:rPr>
        <w:t>根据施工组织设计及施工技术方案中做出的规定</w:t>
      </w:r>
      <w:r w:rsidR="008B56E5">
        <w:rPr>
          <w:rFonts w:hint="eastAsia"/>
        </w:rPr>
        <w:t>,</w:t>
      </w:r>
      <w:r w:rsidR="00D47907" w:rsidRPr="008F4C17">
        <w:rPr>
          <w:rFonts w:hint="eastAsia"/>
        </w:rPr>
        <w:t>做出检验和试验计划的安排</w:t>
      </w:r>
      <w:r w:rsidR="008B56E5">
        <w:rPr>
          <w:rFonts w:hint="eastAsia"/>
        </w:rPr>
        <w:t>.</w:t>
      </w:r>
    </w:p>
    <w:p w:rsidR="00D47907" w:rsidRPr="008F4C17" w:rsidRDefault="00D47907" w:rsidP="00D47907">
      <w:pPr>
        <w:ind w:firstLine="480"/>
      </w:pPr>
      <w:r w:rsidRPr="008F4C17">
        <w:rPr>
          <w:rFonts w:hint="eastAsia"/>
        </w:rPr>
        <w:t>①设置检验和试验点</w:t>
      </w:r>
      <w:r w:rsidR="008B56E5">
        <w:rPr>
          <w:rFonts w:hint="eastAsia"/>
        </w:rPr>
        <w:t>;</w:t>
      </w:r>
      <w:r w:rsidRPr="008F4C17">
        <w:rPr>
          <w:rFonts w:hint="eastAsia"/>
        </w:rPr>
        <w:t>②明确检验和试验方法和设备</w:t>
      </w:r>
      <w:r w:rsidR="008B56E5">
        <w:rPr>
          <w:rFonts w:hint="eastAsia"/>
        </w:rPr>
        <w:t>;</w:t>
      </w:r>
      <w:r w:rsidRPr="008F4C17">
        <w:rPr>
          <w:rFonts w:hint="eastAsia"/>
        </w:rPr>
        <w:t>③确定检验和试验人员的职责</w:t>
      </w:r>
      <w:r w:rsidR="008B56E5">
        <w:rPr>
          <w:rFonts w:hint="eastAsia"/>
        </w:rPr>
        <w:t>;</w:t>
      </w:r>
      <w:r w:rsidRPr="008F4C17">
        <w:rPr>
          <w:rFonts w:hint="eastAsia"/>
        </w:rPr>
        <w:t>④确定检验和试验采用的标准</w:t>
      </w:r>
      <w:r w:rsidR="008B56E5">
        <w:rPr>
          <w:rFonts w:hint="eastAsia"/>
        </w:rPr>
        <w:t>.</w:t>
      </w:r>
    </w:p>
    <w:p w:rsidR="00D47907" w:rsidRPr="008F4C17" w:rsidRDefault="003E3D0E" w:rsidP="00D47907">
      <w:pPr>
        <w:ind w:firstLine="480"/>
      </w:pPr>
      <w:r>
        <w:rPr>
          <w:rFonts w:hint="eastAsia"/>
        </w:rPr>
        <w:t>2</w:t>
      </w:r>
      <w:r w:rsidR="00D47907">
        <w:rPr>
          <w:rFonts w:hint="eastAsia"/>
        </w:rPr>
        <w:t xml:space="preserve"> </w:t>
      </w:r>
      <w:r w:rsidR="00D47907" w:rsidRPr="008F4C17">
        <w:rPr>
          <w:rFonts w:hint="eastAsia"/>
        </w:rPr>
        <w:t>由质安部门制定检验和试验计划</w:t>
      </w:r>
      <w:r w:rsidR="008B56E5">
        <w:rPr>
          <w:rFonts w:hint="eastAsia"/>
        </w:rPr>
        <w:t>,</w:t>
      </w:r>
      <w:r w:rsidR="00D47907" w:rsidRPr="008F4C17">
        <w:rPr>
          <w:rFonts w:hint="eastAsia"/>
        </w:rPr>
        <w:t>相关部门和部位遵照执行</w:t>
      </w:r>
      <w:r w:rsidR="008B56E5">
        <w:rPr>
          <w:rFonts w:hint="eastAsia"/>
        </w:rPr>
        <w:t>.</w:t>
      </w:r>
    </w:p>
    <w:p w:rsidR="00D47907" w:rsidRDefault="003E3D0E" w:rsidP="00D47907">
      <w:pPr>
        <w:ind w:firstLine="480"/>
      </w:pPr>
      <w:r>
        <w:rPr>
          <w:rFonts w:hint="eastAsia"/>
        </w:rPr>
        <w:t>3</w:t>
      </w:r>
      <w:r w:rsidR="00D47907">
        <w:rPr>
          <w:rFonts w:hint="eastAsia"/>
        </w:rPr>
        <w:t xml:space="preserve"> </w:t>
      </w:r>
      <w:r w:rsidR="00D47907" w:rsidRPr="008F4C17">
        <w:rPr>
          <w:rFonts w:hint="eastAsia"/>
        </w:rPr>
        <w:t>工程所需的原材料由材料部门根据市场调查</w:t>
      </w:r>
      <w:r w:rsidR="008B56E5">
        <w:rPr>
          <w:rFonts w:hint="eastAsia"/>
        </w:rPr>
        <w:t>,</w:t>
      </w:r>
      <w:r w:rsidR="00D47907" w:rsidRPr="008F4C17">
        <w:rPr>
          <w:rFonts w:hint="eastAsia"/>
        </w:rPr>
        <w:t>从中选出几个生产管理好</w:t>
      </w:r>
      <w:r w:rsidR="008B56E5">
        <w:rPr>
          <w:rFonts w:hint="eastAsia"/>
        </w:rPr>
        <w:t>,</w:t>
      </w:r>
      <w:r w:rsidR="00D47907" w:rsidRPr="008F4C17">
        <w:rPr>
          <w:rFonts w:hint="eastAsia"/>
        </w:rPr>
        <w:t>质量可靠的厂家</w:t>
      </w:r>
      <w:r w:rsidR="008B56E5">
        <w:rPr>
          <w:rFonts w:hint="eastAsia"/>
        </w:rPr>
        <w:t>,</w:t>
      </w:r>
      <w:r w:rsidR="00D47907" w:rsidRPr="008F4C17">
        <w:rPr>
          <w:rFonts w:hint="eastAsia"/>
        </w:rPr>
        <w:t>作为供料商</w:t>
      </w:r>
      <w:r w:rsidR="008B56E5">
        <w:rPr>
          <w:rFonts w:hint="eastAsia"/>
        </w:rPr>
        <w:t>,</w:t>
      </w:r>
      <w:r w:rsidR="00D47907" w:rsidRPr="008F4C17">
        <w:rPr>
          <w:rFonts w:hint="eastAsia"/>
        </w:rPr>
        <w:t>严格按采购控制程序进行采购备料</w:t>
      </w:r>
      <w:r w:rsidR="008B56E5">
        <w:rPr>
          <w:rFonts w:hint="eastAsia"/>
        </w:rPr>
        <w:t>.</w:t>
      </w:r>
    </w:p>
    <w:p w:rsidR="00D47907" w:rsidRPr="008F4C17" w:rsidRDefault="003E3D0E" w:rsidP="00D47907">
      <w:pPr>
        <w:ind w:firstLine="480"/>
      </w:pPr>
      <w:r>
        <w:rPr>
          <w:rFonts w:hint="eastAsia"/>
        </w:rPr>
        <w:t>4</w:t>
      </w:r>
      <w:r w:rsidR="00D47907">
        <w:rPr>
          <w:rFonts w:hint="eastAsia"/>
        </w:rPr>
        <w:t xml:space="preserve"> </w:t>
      </w:r>
      <w:r w:rsidR="00D47907" w:rsidRPr="008F4C17">
        <w:rPr>
          <w:rFonts w:hint="eastAsia"/>
        </w:rPr>
        <w:t>试验人员负责验证随同到货的支持性文件</w:t>
      </w:r>
      <w:r w:rsidR="008B56E5">
        <w:rPr>
          <w:rFonts w:hint="eastAsia"/>
        </w:rPr>
        <w:t>,</w:t>
      </w:r>
      <w:r w:rsidR="00D47907" w:rsidRPr="008F4C17">
        <w:rPr>
          <w:rFonts w:hint="eastAsia"/>
        </w:rPr>
        <w:t>如材料试验报告</w:t>
      </w:r>
      <w:r w:rsidR="008B56E5">
        <w:rPr>
          <w:rFonts w:hint="eastAsia"/>
        </w:rPr>
        <w:t>,</w:t>
      </w:r>
      <w:r w:rsidR="00D47907" w:rsidRPr="008F4C17">
        <w:rPr>
          <w:rFonts w:hint="eastAsia"/>
        </w:rPr>
        <w:t>产品合格证书</w:t>
      </w:r>
      <w:r w:rsidR="008B56E5">
        <w:rPr>
          <w:rFonts w:hint="eastAsia"/>
        </w:rPr>
        <w:t>.</w:t>
      </w:r>
    </w:p>
    <w:p w:rsidR="00D47907" w:rsidRPr="008F4C17" w:rsidRDefault="003E3D0E" w:rsidP="00D47907">
      <w:pPr>
        <w:ind w:firstLine="480"/>
      </w:pPr>
      <w:r>
        <w:rPr>
          <w:rFonts w:hint="eastAsia"/>
        </w:rPr>
        <w:t>5</w:t>
      </w:r>
      <w:r w:rsidR="00D47907">
        <w:rPr>
          <w:rFonts w:hint="eastAsia"/>
        </w:rPr>
        <w:t xml:space="preserve"> </w:t>
      </w:r>
      <w:r w:rsidR="00D47907" w:rsidRPr="008F4C17">
        <w:rPr>
          <w:rFonts w:hint="eastAsia"/>
        </w:rPr>
        <w:t>工程材料试验与检验必须按</w:t>
      </w:r>
      <w:r w:rsidR="00A71A32">
        <w:rPr>
          <w:rFonts w:hint="eastAsia"/>
        </w:rPr>
        <w:t>广州</w:t>
      </w:r>
      <w:r w:rsidR="00D47907" w:rsidRPr="008F4C17">
        <w:rPr>
          <w:rFonts w:hint="eastAsia"/>
        </w:rPr>
        <w:t>市建设主管部门有关文件规定委托有试验资质的试验单位进行</w:t>
      </w:r>
      <w:r w:rsidR="008B56E5">
        <w:rPr>
          <w:rFonts w:hint="eastAsia"/>
        </w:rPr>
        <w:t>.</w:t>
      </w:r>
    </w:p>
    <w:p w:rsidR="00D47907" w:rsidRPr="008F4C17" w:rsidRDefault="003E3D0E" w:rsidP="00D47907">
      <w:pPr>
        <w:ind w:firstLine="480"/>
      </w:pPr>
      <w:r>
        <w:rPr>
          <w:rFonts w:hint="eastAsia"/>
        </w:rPr>
        <w:t>6</w:t>
      </w:r>
      <w:r w:rsidR="00D47907">
        <w:rPr>
          <w:rFonts w:hint="eastAsia"/>
        </w:rPr>
        <w:t xml:space="preserve"> </w:t>
      </w:r>
      <w:r w:rsidR="00D47907" w:rsidRPr="008F4C17">
        <w:rPr>
          <w:rFonts w:hint="eastAsia"/>
        </w:rPr>
        <w:t>按招标文件的有关规定对整个工程中所采用的各类建筑材料如粗细骨料、水泥</w:t>
      </w:r>
      <w:r w:rsidR="008B56E5">
        <w:rPr>
          <w:rFonts w:hint="eastAsia"/>
        </w:rPr>
        <w:t>,</w:t>
      </w:r>
      <w:r w:rsidR="00D47907" w:rsidRPr="008F4C17">
        <w:rPr>
          <w:rFonts w:hint="eastAsia"/>
        </w:rPr>
        <w:t>掺合料及钢筋钢材进行取样试验</w:t>
      </w:r>
      <w:r w:rsidR="008B56E5">
        <w:rPr>
          <w:rFonts w:hint="eastAsia"/>
        </w:rPr>
        <w:t>,</w:t>
      </w:r>
      <w:r w:rsidR="00D47907" w:rsidRPr="008F4C17">
        <w:rPr>
          <w:rFonts w:hint="eastAsia"/>
        </w:rPr>
        <w:t>并将试验结果报送监理工程师审批</w:t>
      </w:r>
      <w:r w:rsidR="008B56E5">
        <w:rPr>
          <w:rFonts w:hint="eastAsia"/>
        </w:rPr>
        <w:t>.</w:t>
      </w:r>
      <w:r w:rsidR="00D47907" w:rsidRPr="008F4C17">
        <w:rPr>
          <w:rFonts w:hint="eastAsia"/>
        </w:rPr>
        <w:t>本工程严禁不合格材料成品、半成品进场或使用</w:t>
      </w:r>
      <w:r w:rsidR="008B56E5">
        <w:rPr>
          <w:rFonts w:hint="eastAsia"/>
        </w:rPr>
        <w:t>.</w:t>
      </w:r>
    </w:p>
    <w:p w:rsidR="00D47907" w:rsidRPr="008F4C17" w:rsidRDefault="00D47907" w:rsidP="00D47907">
      <w:pPr>
        <w:ind w:firstLine="480"/>
      </w:pPr>
      <w:r w:rsidRPr="008F4C17">
        <w:rPr>
          <w:rFonts w:hint="eastAsia"/>
        </w:rPr>
        <w:t>7</w:t>
      </w:r>
      <w:r>
        <w:rPr>
          <w:rFonts w:hint="eastAsia"/>
        </w:rPr>
        <w:t xml:space="preserve"> </w:t>
      </w:r>
      <w:r w:rsidRPr="008F4C17">
        <w:rPr>
          <w:rFonts w:hint="eastAsia"/>
        </w:rPr>
        <w:t>所用影响工程质量的工程建筑材料必须符合设计要求和有关质量规定</w:t>
      </w:r>
      <w:r w:rsidR="008B56E5">
        <w:rPr>
          <w:rFonts w:hint="eastAsia"/>
        </w:rPr>
        <w:t>,</w:t>
      </w:r>
      <w:r w:rsidRPr="008F4C17">
        <w:rPr>
          <w:rFonts w:hint="eastAsia"/>
        </w:rPr>
        <w:t>并需具有材质证明或合格证件</w:t>
      </w:r>
      <w:r w:rsidR="008B56E5">
        <w:rPr>
          <w:rFonts w:hint="eastAsia"/>
        </w:rPr>
        <w:t>.</w:t>
      </w:r>
    </w:p>
    <w:p w:rsidR="00D47907" w:rsidRPr="008F4C17" w:rsidRDefault="00D47907" w:rsidP="00D47907">
      <w:pPr>
        <w:ind w:firstLine="480"/>
      </w:pPr>
      <w:r w:rsidRPr="008F4C17">
        <w:rPr>
          <w:rFonts w:hint="eastAsia"/>
        </w:rPr>
        <w:t>8</w:t>
      </w:r>
      <w:r>
        <w:rPr>
          <w:rFonts w:hint="eastAsia"/>
        </w:rPr>
        <w:t xml:space="preserve"> </w:t>
      </w:r>
      <w:r w:rsidRPr="008F4C17">
        <w:rPr>
          <w:rFonts w:hint="eastAsia"/>
        </w:rPr>
        <w:t>按有关工程规范的规定对商品混凝土和现场浇注的混凝土等进行取样试验</w:t>
      </w:r>
      <w:r w:rsidR="008B56E5">
        <w:rPr>
          <w:rFonts w:hint="eastAsia"/>
        </w:rPr>
        <w:t>,</w:t>
      </w:r>
      <w:r w:rsidRPr="008F4C17">
        <w:rPr>
          <w:rFonts w:hint="eastAsia"/>
        </w:rPr>
        <w:t>并将试验结果报送监理工程师审查</w:t>
      </w:r>
      <w:r w:rsidR="008B56E5">
        <w:rPr>
          <w:rFonts w:hint="eastAsia"/>
        </w:rPr>
        <w:t>,</w:t>
      </w:r>
      <w:r w:rsidRPr="008F4C17">
        <w:rPr>
          <w:rFonts w:hint="eastAsia"/>
        </w:rPr>
        <w:t>焊接材料</w:t>
      </w:r>
      <w:r w:rsidR="008B56E5">
        <w:rPr>
          <w:rFonts w:hint="eastAsia"/>
        </w:rPr>
        <w:t>,</w:t>
      </w:r>
      <w:r w:rsidRPr="008F4C17">
        <w:rPr>
          <w:rFonts w:hint="eastAsia"/>
        </w:rPr>
        <w:t>防水材料等的试验按有关试验规定和设计要求执行</w:t>
      </w:r>
      <w:r w:rsidR="008B56E5">
        <w:rPr>
          <w:rFonts w:hint="eastAsia"/>
        </w:rPr>
        <w:t>.</w:t>
      </w:r>
    </w:p>
    <w:p w:rsidR="00D47907" w:rsidRPr="008F4C17" w:rsidRDefault="00D47907" w:rsidP="00D47907">
      <w:pPr>
        <w:ind w:firstLine="480"/>
      </w:pPr>
      <w:r w:rsidRPr="008F4C17">
        <w:rPr>
          <w:rFonts w:hint="eastAsia"/>
        </w:rPr>
        <w:t>9</w:t>
      </w:r>
      <w:r>
        <w:rPr>
          <w:rFonts w:hint="eastAsia"/>
        </w:rPr>
        <w:t xml:space="preserve"> </w:t>
      </w:r>
      <w:r w:rsidRPr="008F4C17">
        <w:rPr>
          <w:rFonts w:hint="eastAsia"/>
        </w:rPr>
        <w:t>本工程材料取样实行见证取样制定</w:t>
      </w:r>
      <w:r w:rsidR="008B56E5">
        <w:rPr>
          <w:rFonts w:hint="eastAsia"/>
        </w:rPr>
        <w:t>.</w:t>
      </w:r>
      <w:r w:rsidRPr="008F4C17">
        <w:rPr>
          <w:rFonts w:hint="eastAsia"/>
        </w:rPr>
        <w:t>施工现场的各种原材料</w:t>
      </w:r>
      <w:r w:rsidR="008B56E5">
        <w:rPr>
          <w:rFonts w:hint="eastAsia"/>
        </w:rPr>
        <w:t>(</w:t>
      </w:r>
      <w:r w:rsidRPr="008F4C17">
        <w:rPr>
          <w:rFonts w:hint="eastAsia"/>
        </w:rPr>
        <w:t>钢材等</w:t>
      </w:r>
      <w:r w:rsidR="008B56E5">
        <w:rPr>
          <w:rFonts w:hint="eastAsia"/>
        </w:rPr>
        <w:t>),</w:t>
      </w:r>
      <w:r w:rsidRPr="008F4C17">
        <w:rPr>
          <w:rFonts w:hint="eastAsia"/>
        </w:rPr>
        <w:t>经监理见证取样</w:t>
      </w:r>
      <w:r w:rsidR="008B56E5">
        <w:rPr>
          <w:rFonts w:hint="eastAsia"/>
        </w:rPr>
        <w:t>,</w:t>
      </w:r>
      <w:r w:rsidRPr="008F4C17">
        <w:rPr>
          <w:rFonts w:hint="eastAsia"/>
        </w:rPr>
        <w:t>委托指定的试验室进行试验、检验</w:t>
      </w:r>
      <w:r w:rsidR="008B56E5">
        <w:rPr>
          <w:rFonts w:hint="eastAsia"/>
        </w:rPr>
        <w:t>,</w:t>
      </w:r>
      <w:r w:rsidRPr="008F4C17">
        <w:rPr>
          <w:rFonts w:hint="eastAsia"/>
        </w:rPr>
        <w:t>按照相关技术文件要求及各类规范规定进行质量判定</w:t>
      </w:r>
      <w:r w:rsidR="008B56E5">
        <w:rPr>
          <w:rFonts w:hint="eastAsia"/>
        </w:rPr>
        <w:t>.</w:t>
      </w:r>
      <w:r w:rsidRPr="008F4C17">
        <w:rPr>
          <w:rFonts w:hint="eastAsia"/>
        </w:rPr>
        <w:t>确定为合格的各类原材料</w:t>
      </w:r>
      <w:r w:rsidR="008B56E5">
        <w:rPr>
          <w:rFonts w:hint="eastAsia"/>
        </w:rPr>
        <w:t>,</w:t>
      </w:r>
      <w:r w:rsidRPr="008F4C17">
        <w:rPr>
          <w:rFonts w:hint="eastAsia"/>
        </w:rPr>
        <w:t>工地试验人员负责进行材料的一系列分类标识</w:t>
      </w:r>
      <w:r w:rsidR="008B56E5">
        <w:rPr>
          <w:rFonts w:hint="eastAsia"/>
        </w:rPr>
        <w:t>,</w:t>
      </w:r>
      <w:r w:rsidRPr="008F4C17">
        <w:rPr>
          <w:rFonts w:hint="eastAsia"/>
        </w:rPr>
        <w:t>标明待检、已检待定性、合格、不合格等字样</w:t>
      </w:r>
      <w:r w:rsidR="008B56E5">
        <w:rPr>
          <w:rFonts w:hint="eastAsia"/>
        </w:rPr>
        <w:t>,</w:t>
      </w:r>
      <w:r w:rsidRPr="008F4C17">
        <w:rPr>
          <w:rFonts w:hint="eastAsia"/>
        </w:rPr>
        <w:t>由质检及现场监理根据相关技术文件、检测项目</w:t>
      </w:r>
      <w:r w:rsidR="008B56E5">
        <w:rPr>
          <w:rFonts w:hint="eastAsia"/>
        </w:rPr>
        <w:t>,</w:t>
      </w:r>
      <w:r w:rsidRPr="008F4C17">
        <w:rPr>
          <w:rFonts w:hint="eastAsia"/>
        </w:rPr>
        <w:t>合格放行</w:t>
      </w:r>
      <w:r w:rsidR="008B56E5">
        <w:rPr>
          <w:rFonts w:hint="eastAsia"/>
        </w:rPr>
        <w:t>,</w:t>
      </w:r>
      <w:r w:rsidRPr="008F4C17">
        <w:rPr>
          <w:rFonts w:hint="eastAsia"/>
        </w:rPr>
        <w:t>方可进行下一道工序的工作</w:t>
      </w:r>
      <w:r w:rsidR="008B56E5">
        <w:rPr>
          <w:rFonts w:hint="eastAsia"/>
        </w:rPr>
        <w:t>.</w:t>
      </w:r>
      <w:r w:rsidRPr="008F4C17">
        <w:rPr>
          <w:rFonts w:hint="eastAsia"/>
        </w:rPr>
        <w:t>对不合格品进行加倍复检和抽检</w:t>
      </w:r>
      <w:r w:rsidR="008B56E5">
        <w:rPr>
          <w:rFonts w:hint="eastAsia"/>
        </w:rPr>
        <w:t>,</w:t>
      </w:r>
      <w:r w:rsidRPr="008F4C17">
        <w:rPr>
          <w:rFonts w:hint="eastAsia"/>
        </w:rPr>
        <w:t>各项技术指标合格后</w:t>
      </w:r>
      <w:r w:rsidR="008B56E5">
        <w:rPr>
          <w:rFonts w:hint="eastAsia"/>
        </w:rPr>
        <w:t>,</w:t>
      </w:r>
      <w:r w:rsidRPr="008F4C17">
        <w:rPr>
          <w:rFonts w:hint="eastAsia"/>
        </w:rPr>
        <w:t>由监理确认通过进入下一工序</w:t>
      </w:r>
      <w:r w:rsidR="008B56E5">
        <w:rPr>
          <w:rFonts w:hint="eastAsia"/>
        </w:rPr>
        <w:t>.</w:t>
      </w:r>
      <w:r w:rsidRPr="008F4C17">
        <w:rPr>
          <w:rFonts w:hint="eastAsia"/>
        </w:rPr>
        <w:t>如仍不合格</w:t>
      </w:r>
      <w:r w:rsidR="008B56E5">
        <w:rPr>
          <w:rFonts w:hint="eastAsia"/>
        </w:rPr>
        <w:t>,</w:t>
      </w:r>
      <w:r w:rsidRPr="008F4C17">
        <w:rPr>
          <w:rFonts w:hint="eastAsia"/>
        </w:rPr>
        <w:t>做退货处理</w:t>
      </w:r>
      <w:r w:rsidR="008B56E5">
        <w:rPr>
          <w:rFonts w:hint="eastAsia"/>
        </w:rPr>
        <w:t>,</w:t>
      </w:r>
      <w:r w:rsidRPr="008F4C17">
        <w:rPr>
          <w:rFonts w:hint="eastAsia"/>
        </w:rPr>
        <w:t>坚决不能用于工程结构</w:t>
      </w:r>
      <w:r w:rsidR="008B56E5">
        <w:rPr>
          <w:rFonts w:hint="eastAsia"/>
        </w:rPr>
        <w:t>.</w:t>
      </w:r>
    </w:p>
    <w:p w:rsidR="00D47907" w:rsidRPr="008F4C17" w:rsidRDefault="003E3D0E" w:rsidP="00D47907">
      <w:pPr>
        <w:pStyle w:val="2"/>
      </w:pPr>
      <w:bookmarkStart w:id="306" w:name="_Toc309110078"/>
      <w:bookmarkStart w:id="307" w:name="_Toc427934313"/>
      <w:r>
        <w:rPr>
          <w:rFonts w:hint="eastAsia"/>
        </w:rPr>
        <w:t>11</w:t>
      </w:r>
      <w:r w:rsidR="00D47907">
        <w:rPr>
          <w:rFonts w:hint="eastAsia"/>
        </w:rPr>
        <w:t>.</w:t>
      </w:r>
      <w:r>
        <w:rPr>
          <w:rFonts w:hint="eastAsia"/>
        </w:rPr>
        <w:t>3</w:t>
      </w:r>
      <w:r w:rsidR="00D47907">
        <w:rPr>
          <w:rFonts w:hint="eastAsia"/>
        </w:rPr>
        <w:t xml:space="preserve"> </w:t>
      </w:r>
      <w:r w:rsidR="00D47907" w:rsidRPr="008F4C17">
        <w:rPr>
          <w:rFonts w:hint="eastAsia"/>
        </w:rPr>
        <w:t>工序质量检验控制</w:t>
      </w:r>
      <w:bookmarkEnd w:id="306"/>
      <w:bookmarkEnd w:id="307"/>
    </w:p>
    <w:p w:rsidR="00D47907" w:rsidRPr="008F4C17" w:rsidRDefault="00D47907" w:rsidP="00D47907">
      <w:pPr>
        <w:ind w:firstLine="480"/>
      </w:pPr>
      <w:r w:rsidRPr="008F4C17">
        <w:rPr>
          <w:rFonts w:hint="eastAsia"/>
        </w:rPr>
        <w:t>工序质量检验是整个施工所有工序过程的检验</w:t>
      </w:r>
      <w:r w:rsidR="008B56E5">
        <w:rPr>
          <w:rFonts w:hint="eastAsia"/>
        </w:rPr>
        <w:t>,</w:t>
      </w:r>
      <w:r w:rsidRPr="008F4C17">
        <w:rPr>
          <w:rFonts w:hint="eastAsia"/>
        </w:rPr>
        <w:t>由工序</w:t>
      </w:r>
      <w:r w:rsidR="008B56E5">
        <w:rPr>
          <w:rFonts w:hint="eastAsia"/>
        </w:rPr>
        <w:t>(</w:t>
      </w:r>
      <w:r w:rsidRPr="008F4C17">
        <w:rPr>
          <w:rFonts w:hint="eastAsia"/>
        </w:rPr>
        <w:t>班组</w:t>
      </w:r>
      <w:r w:rsidR="008B56E5">
        <w:rPr>
          <w:rFonts w:hint="eastAsia"/>
        </w:rPr>
        <w:t>)</w:t>
      </w:r>
      <w:r w:rsidRPr="008F4C17">
        <w:rPr>
          <w:rFonts w:hint="eastAsia"/>
        </w:rPr>
        <w:t>质检员按施工技术标准进行自检合格后</w:t>
      </w:r>
      <w:r w:rsidR="008B56E5">
        <w:rPr>
          <w:rFonts w:hint="eastAsia"/>
        </w:rPr>
        <w:t>,</w:t>
      </w:r>
      <w:r w:rsidRPr="008F4C17">
        <w:rPr>
          <w:rFonts w:hint="eastAsia"/>
        </w:rPr>
        <w:t>报质检、监理工程师检查合格签字后</w:t>
      </w:r>
      <w:r w:rsidR="008B56E5">
        <w:rPr>
          <w:rFonts w:hint="eastAsia"/>
        </w:rPr>
        <w:t>,</w:t>
      </w:r>
      <w:r w:rsidRPr="008F4C17">
        <w:rPr>
          <w:rFonts w:hint="eastAsia"/>
        </w:rPr>
        <w:t>方可进行下道工序施工</w:t>
      </w:r>
      <w:r w:rsidR="008B56E5">
        <w:rPr>
          <w:rFonts w:hint="eastAsia"/>
        </w:rPr>
        <w:t>.</w:t>
      </w:r>
    </w:p>
    <w:p w:rsidR="00D47907" w:rsidRPr="008F4C17" w:rsidRDefault="00D47907" w:rsidP="00D47907">
      <w:pPr>
        <w:ind w:firstLine="480"/>
      </w:pPr>
      <w:r w:rsidRPr="008F4C17">
        <w:rPr>
          <w:rFonts w:hint="eastAsia"/>
        </w:rPr>
        <w:t>根据</w:t>
      </w:r>
      <w:r>
        <w:rPr>
          <w:rFonts w:hint="eastAsia"/>
        </w:rPr>
        <w:t>评优要求</w:t>
      </w:r>
      <w:r w:rsidR="008B56E5">
        <w:rPr>
          <w:rFonts w:hint="eastAsia"/>
        </w:rPr>
        <w:t>,</w:t>
      </w:r>
      <w:r w:rsidRPr="008F4C17">
        <w:rPr>
          <w:rFonts w:hint="eastAsia"/>
        </w:rPr>
        <w:t>每道工序正式开工前均</w:t>
      </w:r>
      <w:r>
        <w:rPr>
          <w:rFonts w:hint="eastAsia"/>
        </w:rPr>
        <w:t>进行</w:t>
      </w:r>
      <w:r w:rsidRPr="008F4C17">
        <w:rPr>
          <w:rFonts w:hint="eastAsia"/>
        </w:rPr>
        <w:t>样板工序验收</w:t>
      </w:r>
      <w:r w:rsidR="008B56E5">
        <w:rPr>
          <w:rFonts w:hint="eastAsia"/>
        </w:rPr>
        <w:t>.</w:t>
      </w:r>
      <w:r w:rsidRPr="008F4C17">
        <w:rPr>
          <w:rFonts w:hint="eastAsia"/>
        </w:rPr>
        <w:t>样板工序验收合格后</w:t>
      </w:r>
      <w:r w:rsidR="008B56E5">
        <w:rPr>
          <w:rFonts w:hint="eastAsia"/>
        </w:rPr>
        <w:t>,</w:t>
      </w:r>
      <w:r w:rsidRPr="008F4C17">
        <w:rPr>
          <w:rFonts w:hint="eastAsia"/>
        </w:rPr>
        <w:t>相同工序即由驻地监理按样板工程的要求进行检查和验收</w:t>
      </w:r>
      <w:r w:rsidR="008B56E5">
        <w:rPr>
          <w:rFonts w:hint="eastAsia"/>
        </w:rPr>
        <w:t>.</w:t>
      </w:r>
      <w:r w:rsidRPr="008F4C17">
        <w:rPr>
          <w:rFonts w:hint="eastAsia"/>
        </w:rPr>
        <w:t>市质检站对样板工程验收所执行的标准等进行监督</w:t>
      </w:r>
      <w:r w:rsidR="008B56E5">
        <w:rPr>
          <w:rFonts w:hint="eastAsia"/>
        </w:rPr>
        <w:t>.</w:t>
      </w:r>
    </w:p>
    <w:p w:rsidR="00D47907" w:rsidRDefault="00D47907" w:rsidP="00D47907">
      <w:pPr>
        <w:ind w:firstLine="480"/>
      </w:pPr>
      <w:r w:rsidRPr="008F4C17">
        <w:rPr>
          <w:rFonts w:hint="eastAsia"/>
        </w:rPr>
        <w:t>我司</w:t>
      </w:r>
      <w:r w:rsidR="008B56E5">
        <w:rPr>
          <w:rFonts w:hint="eastAsia"/>
        </w:rPr>
        <w:t>(</w:t>
      </w:r>
      <w:r w:rsidRPr="008F4C17">
        <w:rPr>
          <w:rFonts w:hint="eastAsia"/>
        </w:rPr>
        <w:t>施工单位</w:t>
      </w:r>
      <w:r w:rsidR="008B56E5">
        <w:rPr>
          <w:rFonts w:hint="eastAsia"/>
        </w:rPr>
        <w:t>)</w:t>
      </w:r>
      <w:r w:rsidRPr="008F4C17">
        <w:rPr>
          <w:rFonts w:hint="eastAsia"/>
        </w:rPr>
        <w:t>在自检的基础上</w:t>
      </w:r>
      <w:r w:rsidR="008B56E5">
        <w:rPr>
          <w:rFonts w:hint="eastAsia"/>
        </w:rPr>
        <w:t>,</w:t>
      </w:r>
      <w:r w:rsidRPr="008F4C17">
        <w:rPr>
          <w:rFonts w:hint="eastAsia"/>
        </w:rPr>
        <w:t>监理单位检查通过后</w:t>
      </w:r>
      <w:r w:rsidR="008B56E5">
        <w:rPr>
          <w:rFonts w:hint="eastAsia"/>
        </w:rPr>
        <w:t>,</w:t>
      </w:r>
      <w:r w:rsidRPr="008F4C17">
        <w:rPr>
          <w:rFonts w:hint="eastAsia"/>
        </w:rPr>
        <w:t>由监理组织质监站、施工单位、设计单位、</w:t>
      </w:r>
      <w:r>
        <w:rPr>
          <w:rFonts w:hint="eastAsia"/>
        </w:rPr>
        <w:t>建设单位、</w:t>
      </w:r>
      <w:r w:rsidRPr="008F4C17">
        <w:rPr>
          <w:rFonts w:hint="eastAsia"/>
        </w:rPr>
        <w:t>勘察单位等有关人员参与验收</w:t>
      </w:r>
      <w:r w:rsidR="008B56E5">
        <w:rPr>
          <w:rFonts w:hint="eastAsia"/>
        </w:rPr>
        <w:t>.</w:t>
      </w:r>
      <w:r w:rsidRPr="008F4C17">
        <w:rPr>
          <w:rFonts w:hint="eastAsia"/>
        </w:rPr>
        <w:t>样板工程验收在三个工作日前通知</w:t>
      </w:r>
      <w:r w:rsidR="008B56E5">
        <w:rPr>
          <w:rFonts w:hint="eastAsia"/>
        </w:rPr>
        <w:t>.</w:t>
      </w:r>
    </w:p>
    <w:p w:rsidR="00D47907" w:rsidRPr="008F4C17" w:rsidRDefault="00D47907" w:rsidP="00D47907">
      <w:pPr>
        <w:ind w:firstLine="480"/>
      </w:pPr>
      <w:r w:rsidRPr="008F4C17">
        <w:rPr>
          <w:rFonts w:hint="eastAsia"/>
        </w:rPr>
        <w:t>验收结果以会议纪要形式记录在案</w:t>
      </w:r>
      <w:r w:rsidR="008B56E5">
        <w:rPr>
          <w:rFonts w:hint="eastAsia"/>
        </w:rPr>
        <w:t>,</w:t>
      </w:r>
      <w:r w:rsidRPr="008F4C17">
        <w:rPr>
          <w:rFonts w:hint="eastAsia"/>
        </w:rPr>
        <w:t>对主要工序经样板验收合格后方可全面展开</w:t>
      </w:r>
      <w:r w:rsidR="008B56E5">
        <w:rPr>
          <w:rFonts w:hint="eastAsia"/>
        </w:rPr>
        <w:t>.</w:t>
      </w:r>
    </w:p>
    <w:p w:rsidR="00D47907" w:rsidRPr="008F4C17" w:rsidRDefault="003E3D0E" w:rsidP="00D47907">
      <w:pPr>
        <w:pStyle w:val="2"/>
      </w:pPr>
      <w:bookmarkStart w:id="308" w:name="_Toc483885238"/>
      <w:bookmarkStart w:id="309" w:name="_Toc483887496"/>
      <w:bookmarkStart w:id="310" w:name="_Toc485096821"/>
      <w:bookmarkStart w:id="311" w:name="_Toc489770170"/>
      <w:bookmarkStart w:id="312" w:name="_Toc489772514"/>
      <w:bookmarkStart w:id="313" w:name="_Toc504362342"/>
      <w:bookmarkStart w:id="314" w:name="_Toc504365247"/>
      <w:bookmarkStart w:id="315" w:name="_Toc23827646"/>
      <w:bookmarkStart w:id="316" w:name="_Toc309110079"/>
      <w:bookmarkStart w:id="317" w:name="_Toc427934314"/>
      <w:r>
        <w:rPr>
          <w:rFonts w:hint="eastAsia"/>
        </w:rPr>
        <w:t>11</w:t>
      </w:r>
      <w:r w:rsidR="00D47907">
        <w:rPr>
          <w:rFonts w:hint="eastAsia"/>
        </w:rPr>
        <w:t>.</w:t>
      </w:r>
      <w:r>
        <w:rPr>
          <w:rFonts w:hint="eastAsia"/>
        </w:rPr>
        <w:t>4</w:t>
      </w:r>
      <w:r w:rsidR="00D47907">
        <w:rPr>
          <w:rFonts w:hint="eastAsia"/>
        </w:rPr>
        <w:t xml:space="preserve"> </w:t>
      </w:r>
      <w:r w:rsidR="00D47907" w:rsidRPr="008F4C17">
        <w:rPr>
          <w:rFonts w:hint="eastAsia"/>
        </w:rPr>
        <w:t>最终检验和试验控制</w:t>
      </w:r>
      <w:bookmarkEnd w:id="308"/>
      <w:bookmarkEnd w:id="309"/>
      <w:bookmarkEnd w:id="310"/>
      <w:bookmarkEnd w:id="311"/>
      <w:bookmarkEnd w:id="312"/>
      <w:bookmarkEnd w:id="313"/>
      <w:bookmarkEnd w:id="314"/>
      <w:bookmarkEnd w:id="315"/>
      <w:bookmarkEnd w:id="316"/>
      <w:bookmarkEnd w:id="317"/>
    </w:p>
    <w:p w:rsidR="00D47907" w:rsidRPr="008F4C17" w:rsidRDefault="00D47907" w:rsidP="00D47907">
      <w:pPr>
        <w:ind w:firstLine="480"/>
      </w:pPr>
      <w:r w:rsidRPr="008F4C17">
        <w:rPr>
          <w:rFonts w:hint="eastAsia"/>
        </w:rPr>
        <w:t>工程完工后</w:t>
      </w:r>
      <w:r w:rsidR="008B56E5">
        <w:rPr>
          <w:rFonts w:hint="eastAsia"/>
        </w:rPr>
        <w:t>,</w:t>
      </w:r>
      <w:r w:rsidRPr="008F4C17">
        <w:rPr>
          <w:rFonts w:hint="eastAsia"/>
        </w:rPr>
        <w:t>项目部进行自检</w:t>
      </w:r>
      <w:r w:rsidR="008B56E5">
        <w:rPr>
          <w:rFonts w:hint="eastAsia"/>
        </w:rPr>
        <w:t>,</w:t>
      </w:r>
      <w:r w:rsidRPr="008F4C17">
        <w:rPr>
          <w:rFonts w:hint="eastAsia"/>
        </w:rPr>
        <w:t>准确填写“单位工程竣工验收证明书”</w:t>
      </w:r>
      <w:r w:rsidR="008B56E5">
        <w:rPr>
          <w:rFonts w:hint="eastAsia"/>
        </w:rPr>
        <w:t>,</w:t>
      </w:r>
      <w:r w:rsidRPr="008F4C17">
        <w:rPr>
          <w:rFonts w:hint="eastAsia"/>
        </w:rPr>
        <w:t>然后由工程部组织各有关部门对工程进行实测实量</w:t>
      </w:r>
      <w:r w:rsidR="008B56E5">
        <w:rPr>
          <w:rFonts w:hint="eastAsia"/>
        </w:rPr>
        <w:t>,</w:t>
      </w:r>
      <w:r w:rsidRPr="008F4C17">
        <w:rPr>
          <w:rFonts w:hint="eastAsia"/>
        </w:rPr>
        <w:t>外观检查</w:t>
      </w:r>
      <w:r w:rsidR="008B56E5">
        <w:rPr>
          <w:rFonts w:hint="eastAsia"/>
        </w:rPr>
        <w:t>,</w:t>
      </w:r>
      <w:r w:rsidRPr="008F4C17">
        <w:rPr>
          <w:rFonts w:hint="eastAsia"/>
        </w:rPr>
        <w:t>核查竣工资料</w:t>
      </w:r>
      <w:r w:rsidR="008B56E5">
        <w:rPr>
          <w:rFonts w:hint="eastAsia"/>
        </w:rPr>
        <w:t>,</w:t>
      </w:r>
      <w:r w:rsidRPr="008F4C17">
        <w:rPr>
          <w:rFonts w:hint="eastAsia"/>
        </w:rPr>
        <w:t>检查所规定的检验和试验是否完成且满足设计要求</w:t>
      </w:r>
      <w:r w:rsidR="008B56E5">
        <w:rPr>
          <w:rFonts w:hint="eastAsia"/>
        </w:rPr>
        <w:t>.</w:t>
      </w:r>
    </w:p>
    <w:p w:rsidR="00D47907" w:rsidRPr="008F4C17" w:rsidRDefault="003E3D0E" w:rsidP="00D47907">
      <w:pPr>
        <w:pStyle w:val="2"/>
      </w:pPr>
      <w:bookmarkStart w:id="318" w:name="_Toc483885239"/>
      <w:bookmarkStart w:id="319" w:name="_Toc483887497"/>
      <w:bookmarkStart w:id="320" w:name="_Toc485096822"/>
      <w:bookmarkStart w:id="321" w:name="_Toc489770171"/>
      <w:bookmarkStart w:id="322" w:name="_Toc489772515"/>
      <w:bookmarkStart w:id="323" w:name="_Toc504362343"/>
      <w:bookmarkStart w:id="324" w:name="_Toc504365248"/>
      <w:bookmarkStart w:id="325" w:name="_Toc23827647"/>
      <w:bookmarkStart w:id="326" w:name="_Toc309110080"/>
      <w:bookmarkStart w:id="327" w:name="_Toc427934315"/>
      <w:r>
        <w:rPr>
          <w:rFonts w:hint="eastAsia"/>
        </w:rPr>
        <w:t>11</w:t>
      </w:r>
      <w:r w:rsidR="00D47907">
        <w:rPr>
          <w:rFonts w:hint="eastAsia"/>
        </w:rPr>
        <w:t>.</w:t>
      </w:r>
      <w:r>
        <w:rPr>
          <w:rFonts w:hint="eastAsia"/>
        </w:rPr>
        <w:t>5</w:t>
      </w:r>
      <w:r w:rsidR="00D47907">
        <w:rPr>
          <w:rFonts w:hint="eastAsia"/>
        </w:rPr>
        <w:t xml:space="preserve"> </w:t>
      </w:r>
      <w:r w:rsidR="00D47907" w:rsidRPr="008F4C17">
        <w:rPr>
          <w:rFonts w:hint="eastAsia"/>
        </w:rPr>
        <w:t>检验、测量和试验设备的控制</w:t>
      </w:r>
      <w:bookmarkEnd w:id="318"/>
      <w:bookmarkEnd w:id="319"/>
      <w:bookmarkEnd w:id="320"/>
      <w:bookmarkEnd w:id="321"/>
      <w:bookmarkEnd w:id="322"/>
      <w:bookmarkEnd w:id="323"/>
      <w:bookmarkEnd w:id="324"/>
      <w:bookmarkEnd w:id="325"/>
      <w:bookmarkEnd w:id="326"/>
      <w:bookmarkEnd w:id="327"/>
    </w:p>
    <w:p w:rsidR="00D47907" w:rsidRPr="008F4C17" w:rsidRDefault="00D47907" w:rsidP="00D47907">
      <w:pPr>
        <w:ind w:firstLine="480"/>
      </w:pPr>
      <w:r w:rsidRPr="008F4C17">
        <w:rPr>
          <w:rFonts w:hint="eastAsia"/>
        </w:rPr>
        <w:t>对工地使用的水准仪和</w:t>
      </w:r>
      <w:r>
        <w:rPr>
          <w:rFonts w:hint="eastAsia"/>
        </w:rPr>
        <w:t>全站仪</w:t>
      </w:r>
      <w:r w:rsidRPr="008F4C17">
        <w:rPr>
          <w:rFonts w:hint="eastAsia"/>
        </w:rPr>
        <w:t>等测量仪器建立设备台帐</w:t>
      </w:r>
      <w:r w:rsidR="008B56E5">
        <w:rPr>
          <w:rFonts w:hint="eastAsia"/>
        </w:rPr>
        <w:t>,</w:t>
      </w:r>
      <w:r w:rsidRPr="008F4C17">
        <w:rPr>
          <w:rFonts w:hint="eastAsia"/>
        </w:rPr>
        <w:t>定期进行性能、精密</w:t>
      </w:r>
      <w:r w:rsidR="008B56E5">
        <w:rPr>
          <w:rFonts w:hint="eastAsia"/>
        </w:rPr>
        <w:t>度</w:t>
      </w:r>
      <w:r w:rsidR="008B56E5">
        <w:rPr>
          <w:rFonts w:hint="eastAsia"/>
        </w:rPr>
        <w:t xml:space="preserve"> </w:t>
      </w:r>
      <w:r w:rsidRPr="008F4C17">
        <w:rPr>
          <w:rFonts w:hint="eastAsia"/>
        </w:rPr>
        <w:t>测试</w:t>
      </w:r>
      <w:r w:rsidR="008B56E5">
        <w:rPr>
          <w:rFonts w:hint="eastAsia"/>
        </w:rPr>
        <w:t>.</w:t>
      </w:r>
      <w:r>
        <w:rPr>
          <w:rFonts w:hint="eastAsia"/>
        </w:rPr>
        <w:t>对预应力工程所使用的千斤顶、油压表及真空压力表等设备建立台账</w:t>
      </w:r>
      <w:r w:rsidR="008B56E5">
        <w:rPr>
          <w:rFonts w:hint="eastAsia"/>
        </w:rPr>
        <w:t>,</w:t>
      </w:r>
      <w:r>
        <w:rPr>
          <w:rFonts w:hint="eastAsia"/>
        </w:rPr>
        <w:t>根据校核证书上的校核日期和使用次数</w:t>
      </w:r>
      <w:r w:rsidR="008B56E5">
        <w:rPr>
          <w:rFonts w:hint="eastAsia"/>
        </w:rPr>
        <w:t>,</w:t>
      </w:r>
      <w:r>
        <w:rPr>
          <w:rFonts w:hint="eastAsia"/>
        </w:rPr>
        <w:t>及时对设备进行校核</w:t>
      </w:r>
      <w:r w:rsidR="008B56E5">
        <w:rPr>
          <w:rFonts w:hint="eastAsia"/>
        </w:rPr>
        <w:t>.</w:t>
      </w:r>
    </w:p>
    <w:p w:rsidR="00D47907" w:rsidRPr="008F4C17" w:rsidRDefault="003E3D0E" w:rsidP="00D47907">
      <w:pPr>
        <w:pStyle w:val="2"/>
      </w:pPr>
      <w:bookmarkStart w:id="328" w:name="_Toc483885240"/>
      <w:bookmarkStart w:id="329" w:name="_Toc483887498"/>
      <w:bookmarkStart w:id="330" w:name="_Toc485096823"/>
      <w:bookmarkStart w:id="331" w:name="_Toc489770172"/>
      <w:bookmarkStart w:id="332" w:name="_Toc489772516"/>
      <w:bookmarkStart w:id="333" w:name="_Toc504362344"/>
      <w:bookmarkStart w:id="334" w:name="_Toc504365249"/>
      <w:bookmarkStart w:id="335" w:name="_Toc23827648"/>
      <w:bookmarkStart w:id="336" w:name="_Toc309110081"/>
      <w:bookmarkStart w:id="337" w:name="_Toc427934316"/>
      <w:r>
        <w:rPr>
          <w:rFonts w:hint="eastAsia"/>
        </w:rPr>
        <w:t>11</w:t>
      </w:r>
      <w:r w:rsidR="00D47907">
        <w:rPr>
          <w:rFonts w:hint="eastAsia"/>
        </w:rPr>
        <w:t>.</w:t>
      </w:r>
      <w:r>
        <w:rPr>
          <w:rFonts w:hint="eastAsia"/>
        </w:rPr>
        <w:t>6</w:t>
      </w:r>
      <w:r w:rsidR="00D47907">
        <w:rPr>
          <w:rFonts w:hint="eastAsia"/>
        </w:rPr>
        <w:t xml:space="preserve"> </w:t>
      </w:r>
      <w:r w:rsidR="00D47907" w:rsidRPr="008F4C17">
        <w:rPr>
          <w:rFonts w:hint="eastAsia"/>
        </w:rPr>
        <w:t>检验和试验状态控制</w:t>
      </w:r>
      <w:bookmarkEnd w:id="328"/>
      <w:bookmarkEnd w:id="329"/>
      <w:bookmarkEnd w:id="330"/>
      <w:bookmarkEnd w:id="331"/>
      <w:bookmarkEnd w:id="332"/>
      <w:bookmarkEnd w:id="333"/>
      <w:bookmarkEnd w:id="334"/>
      <w:bookmarkEnd w:id="335"/>
      <w:bookmarkEnd w:id="336"/>
      <w:bookmarkEnd w:id="337"/>
    </w:p>
    <w:p w:rsidR="00D47907" w:rsidRPr="008F4C17" w:rsidRDefault="00D47907" w:rsidP="00D47907">
      <w:pPr>
        <w:ind w:firstLine="480"/>
      </w:pPr>
      <w:r w:rsidRPr="008F4C17">
        <w:rPr>
          <w:rFonts w:hint="eastAsia"/>
        </w:rPr>
        <w:t>过程检验和试验状态主要以质量记录作为标识</w:t>
      </w:r>
      <w:r w:rsidR="008B56E5">
        <w:rPr>
          <w:rFonts w:hint="eastAsia"/>
        </w:rPr>
        <w:t>;</w:t>
      </w:r>
      <w:r w:rsidRPr="008F4C17">
        <w:rPr>
          <w:rFonts w:hint="eastAsia"/>
        </w:rPr>
        <w:t>本工程中的钢筋成型产品除要保存质量记录外</w:t>
      </w:r>
      <w:r w:rsidR="008B56E5">
        <w:rPr>
          <w:rFonts w:hint="eastAsia"/>
        </w:rPr>
        <w:t>;</w:t>
      </w:r>
      <w:r w:rsidRPr="008F4C17">
        <w:rPr>
          <w:rFonts w:hint="eastAsia"/>
        </w:rPr>
        <w:t>钢筋成型产品采用悬挂标签进行标识</w:t>
      </w:r>
      <w:r w:rsidR="008B56E5">
        <w:rPr>
          <w:rFonts w:hint="eastAsia"/>
        </w:rPr>
        <w:t>,</w:t>
      </w:r>
      <w:r w:rsidRPr="008F4C17">
        <w:rPr>
          <w:rFonts w:hint="eastAsia"/>
        </w:rPr>
        <w:t>并按标识状态进行分区堆放</w:t>
      </w:r>
      <w:r w:rsidR="008B56E5">
        <w:rPr>
          <w:rFonts w:hint="eastAsia"/>
        </w:rPr>
        <w:t>,</w:t>
      </w:r>
      <w:r w:rsidRPr="008F4C17">
        <w:rPr>
          <w:rFonts w:hint="eastAsia"/>
        </w:rPr>
        <w:t>防止不合格品进入下道工序</w:t>
      </w:r>
      <w:r w:rsidR="008B56E5">
        <w:rPr>
          <w:rFonts w:hint="eastAsia"/>
        </w:rPr>
        <w:t>.</w:t>
      </w:r>
    </w:p>
    <w:p w:rsidR="00D47907" w:rsidRPr="008F4C17" w:rsidRDefault="003E3D0E" w:rsidP="00D47907">
      <w:pPr>
        <w:ind w:firstLine="480"/>
      </w:pPr>
      <w:r>
        <w:rPr>
          <w:rFonts w:hint="eastAsia"/>
        </w:rPr>
        <w:t>1</w:t>
      </w:r>
      <w:r w:rsidR="00D47907">
        <w:rPr>
          <w:rFonts w:hint="eastAsia"/>
        </w:rPr>
        <w:t xml:space="preserve"> </w:t>
      </w:r>
      <w:r w:rsidR="00D47907" w:rsidRPr="008F4C17">
        <w:rPr>
          <w:rFonts w:hint="eastAsia"/>
        </w:rPr>
        <w:t>本工程将对所有原材料、半成品、成品进行检验和试验状态标识</w:t>
      </w:r>
      <w:r w:rsidR="008B56E5">
        <w:rPr>
          <w:rFonts w:hint="eastAsia"/>
        </w:rPr>
        <w:t>,</w:t>
      </w:r>
      <w:r w:rsidR="00D47907" w:rsidRPr="008F4C17">
        <w:rPr>
          <w:rFonts w:hint="eastAsia"/>
        </w:rPr>
        <w:t>确保其合格的才能转入下道工序进行使用</w:t>
      </w:r>
      <w:r w:rsidR="008B56E5">
        <w:rPr>
          <w:rFonts w:hint="eastAsia"/>
        </w:rPr>
        <w:t>.</w:t>
      </w:r>
    </w:p>
    <w:p w:rsidR="00D47907" w:rsidRPr="008F4C17" w:rsidRDefault="003E3D0E" w:rsidP="00D47907">
      <w:pPr>
        <w:ind w:firstLine="480"/>
      </w:pPr>
      <w:r>
        <w:rPr>
          <w:rFonts w:hint="eastAsia"/>
        </w:rPr>
        <w:t>2</w:t>
      </w:r>
      <w:r w:rsidR="00D47907">
        <w:rPr>
          <w:rFonts w:hint="eastAsia"/>
        </w:rPr>
        <w:t xml:space="preserve"> </w:t>
      </w:r>
      <w:r w:rsidR="00D47907" w:rsidRPr="008F4C17">
        <w:rPr>
          <w:rFonts w:hint="eastAsia"/>
        </w:rPr>
        <w:t>项目部质安部负责施工全过程的检验和试验状态的监察并归口管理</w:t>
      </w:r>
      <w:r w:rsidR="008B56E5">
        <w:rPr>
          <w:rFonts w:hint="eastAsia"/>
        </w:rPr>
        <w:t>,</w:t>
      </w:r>
      <w:r w:rsidR="00D47907" w:rsidRPr="008F4C17">
        <w:rPr>
          <w:rFonts w:hint="eastAsia"/>
        </w:rPr>
        <w:t>负责施工全过程中成品或半成品的检验状态标识</w:t>
      </w:r>
      <w:r w:rsidR="008B56E5">
        <w:rPr>
          <w:rFonts w:hint="eastAsia"/>
        </w:rPr>
        <w:t>;</w:t>
      </w:r>
      <w:r w:rsidR="00D47907" w:rsidRPr="008F4C17">
        <w:rPr>
          <w:rFonts w:hint="eastAsia"/>
        </w:rPr>
        <w:t>项目部材料部负责进货过程中的检验和试验状态标识控制</w:t>
      </w:r>
      <w:r w:rsidR="008B56E5">
        <w:rPr>
          <w:rFonts w:hint="eastAsia"/>
        </w:rPr>
        <w:t>;</w:t>
      </w:r>
      <w:r w:rsidR="00D47907" w:rsidRPr="008F4C17">
        <w:rPr>
          <w:rFonts w:hint="eastAsia"/>
        </w:rPr>
        <w:t>试验室负责施工全过程试验状态标识控制</w:t>
      </w:r>
      <w:r w:rsidR="008B56E5">
        <w:rPr>
          <w:rFonts w:hint="eastAsia"/>
        </w:rPr>
        <w:t>.</w:t>
      </w:r>
    </w:p>
    <w:p w:rsidR="00D47907" w:rsidRPr="008F4C17" w:rsidRDefault="003E3D0E" w:rsidP="00D47907">
      <w:pPr>
        <w:ind w:firstLine="480"/>
      </w:pPr>
      <w:r>
        <w:rPr>
          <w:rFonts w:hint="eastAsia"/>
        </w:rPr>
        <w:t>3</w:t>
      </w:r>
      <w:r w:rsidR="00D47907">
        <w:rPr>
          <w:rFonts w:hint="eastAsia"/>
        </w:rPr>
        <w:t xml:space="preserve"> </w:t>
      </w:r>
      <w:r w:rsidR="00D47907" w:rsidRPr="008F4C17">
        <w:rPr>
          <w:rFonts w:hint="eastAsia"/>
        </w:rPr>
        <w:t>检验和试验状态的标识必须明确规定</w:t>
      </w:r>
      <w:r w:rsidR="008B56E5">
        <w:rPr>
          <w:rFonts w:hint="eastAsia"/>
        </w:rPr>
        <w:t>,</w:t>
      </w:r>
      <w:r w:rsidR="00D47907" w:rsidRPr="008F4C17">
        <w:rPr>
          <w:rFonts w:hint="eastAsia"/>
        </w:rPr>
        <w:t>分“待检验”、“已检待定性”、“不合格”、“合格”四种检验、试验状态</w:t>
      </w:r>
      <w:r w:rsidR="008B56E5">
        <w:rPr>
          <w:rFonts w:hint="eastAsia"/>
        </w:rPr>
        <w:t>.</w:t>
      </w:r>
    </w:p>
    <w:p w:rsidR="00D47907" w:rsidRPr="008F4C17" w:rsidRDefault="003E3D0E" w:rsidP="00D47907">
      <w:pPr>
        <w:ind w:firstLine="480"/>
      </w:pPr>
      <w:r>
        <w:rPr>
          <w:rFonts w:hint="eastAsia"/>
        </w:rPr>
        <w:t>4</w:t>
      </w:r>
      <w:r w:rsidR="00D47907">
        <w:rPr>
          <w:rFonts w:hint="eastAsia"/>
        </w:rPr>
        <w:t xml:space="preserve"> </w:t>
      </w:r>
      <w:r w:rsidR="00D47907" w:rsidRPr="008F4C17">
        <w:rPr>
          <w:rFonts w:hint="eastAsia"/>
        </w:rPr>
        <w:t>在施工过程中必须对状态标识牌进行保护</w:t>
      </w:r>
      <w:r w:rsidR="008B56E5">
        <w:rPr>
          <w:rFonts w:hint="eastAsia"/>
        </w:rPr>
        <w:t>,</w:t>
      </w:r>
      <w:r w:rsidR="00D47907" w:rsidRPr="008F4C17">
        <w:rPr>
          <w:rFonts w:hint="eastAsia"/>
        </w:rPr>
        <w:t>保证不丢失、不损坏</w:t>
      </w:r>
      <w:r w:rsidR="008B56E5">
        <w:rPr>
          <w:rFonts w:hint="eastAsia"/>
        </w:rPr>
        <w:t>.</w:t>
      </w:r>
    </w:p>
    <w:p w:rsidR="00D47907" w:rsidRPr="00D47907" w:rsidRDefault="00D47907" w:rsidP="003D6CAC">
      <w:pPr>
        <w:pStyle w:val="10"/>
        <w:ind w:firstLine="480"/>
      </w:pPr>
    </w:p>
    <w:p w:rsidR="003D6CAC" w:rsidRPr="00116B06" w:rsidRDefault="003E3D0E" w:rsidP="00116B06">
      <w:pPr>
        <w:pStyle w:val="1"/>
        <w:rPr>
          <w:rFonts w:asciiTheme="majorEastAsia" w:eastAsiaTheme="majorEastAsia" w:hAnsiTheme="majorEastAsia"/>
          <w:sz w:val="30"/>
          <w:szCs w:val="30"/>
        </w:rPr>
      </w:pPr>
      <w:bookmarkStart w:id="338" w:name="_Toc310839562"/>
      <w:bookmarkStart w:id="339" w:name="_Toc416294120"/>
      <w:bookmarkStart w:id="340" w:name="_Toc416336022"/>
      <w:bookmarkStart w:id="341" w:name="_Toc416336193"/>
      <w:bookmarkStart w:id="342" w:name="_Toc418760479"/>
      <w:bookmarkStart w:id="343" w:name="_Toc427934317"/>
      <w:r>
        <w:rPr>
          <w:rFonts w:asciiTheme="majorEastAsia" w:eastAsiaTheme="majorEastAsia" w:hAnsiTheme="majorEastAsia" w:hint="eastAsia"/>
          <w:sz w:val="30"/>
          <w:szCs w:val="30"/>
        </w:rPr>
        <w:t>12</w:t>
      </w:r>
      <w:r w:rsidR="003D6CAC" w:rsidRPr="00116B06">
        <w:rPr>
          <w:rFonts w:asciiTheme="majorEastAsia" w:eastAsiaTheme="majorEastAsia" w:hAnsiTheme="majorEastAsia"/>
          <w:sz w:val="30"/>
          <w:szCs w:val="30"/>
        </w:rPr>
        <w:t xml:space="preserve">  成品保护的保证措施</w:t>
      </w:r>
      <w:bookmarkEnd w:id="338"/>
      <w:bookmarkEnd w:id="339"/>
      <w:bookmarkEnd w:id="340"/>
      <w:bookmarkEnd w:id="341"/>
      <w:bookmarkEnd w:id="342"/>
      <w:bookmarkEnd w:id="343"/>
    </w:p>
    <w:p w:rsidR="003D6CAC" w:rsidRPr="00232F09" w:rsidRDefault="003E3D0E" w:rsidP="003D6CAC">
      <w:pPr>
        <w:ind w:firstLine="480"/>
      </w:pPr>
      <w:r>
        <w:t>1</w:t>
      </w:r>
      <w:r w:rsidR="003D6CAC">
        <w:rPr>
          <w:rFonts w:hint="eastAsia"/>
        </w:rPr>
        <w:t xml:space="preserve"> </w:t>
      </w:r>
      <w:r w:rsidR="003D6CAC" w:rsidRPr="00232F09">
        <w:t>编制成品保护细则</w:t>
      </w:r>
      <w:r w:rsidR="008B56E5">
        <w:t>,</w:t>
      </w:r>
      <w:r w:rsidR="003D6CAC" w:rsidRPr="00232F09">
        <w:t>合理安排施工顺序</w:t>
      </w:r>
      <w:r w:rsidR="008B56E5">
        <w:t>,</w:t>
      </w:r>
      <w:r w:rsidR="003D6CAC" w:rsidRPr="00232F09">
        <w:t>避免工序间相互干扰</w:t>
      </w:r>
      <w:r w:rsidR="008B56E5">
        <w:t>,</w:t>
      </w:r>
      <w:r w:rsidR="003D6CAC" w:rsidRPr="00232F09">
        <w:t>凡下道工序对上道工序会产生污染的</w:t>
      </w:r>
      <w:r w:rsidR="008B56E5">
        <w:t>,</w:t>
      </w:r>
      <w:r w:rsidR="003D6CAC" w:rsidRPr="00232F09">
        <w:t>要对上道工序产品采取保护措施</w:t>
      </w:r>
      <w:r w:rsidR="008B56E5">
        <w:t>,</w:t>
      </w:r>
      <w:r w:rsidR="003D6CAC" w:rsidRPr="00232F09">
        <w:t>一旦发生成品损坏或污染要及时处理或清除</w:t>
      </w:r>
      <w:r w:rsidR="008B56E5">
        <w:t>.</w:t>
      </w:r>
    </w:p>
    <w:p w:rsidR="003D6CAC" w:rsidRPr="00232F09" w:rsidRDefault="003E3D0E" w:rsidP="003D6CAC">
      <w:pPr>
        <w:ind w:firstLine="480"/>
      </w:pPr>
      <w:r>
        <w:t>2</w:t>
      </w:r>
      <w:r w:rsidR="003D6CAC">
        <w:rPr>
          <w:rFonts w:hint="eastAsia"/>
        </w:rPr>
        <w:t xml:space="preserve"> </w:t>
      </w:r>
      <w:r w:rsidR="003D6CAC" w:rsidRPr="00232F09">
        <w:t>凡在成品或半成品区域或装卸运输</w:t>
      </w:r>
      <w:r w:rsidR="008B56E5">
        <w:t>,</w:t>
      </w:r>
      <w:r w:rsidR="003D6CAC" w:rsidRPr="00232F09">
        <w:t>要设专人管理</w:t>
      </w:r>
      <w:r w:rsidR="008B56E5">
        <w:t>,</w:t>
      </w:r>
      <w:r w:rsidR="003D6CAC" w:rsidRPr="00232F09">
        <w:t>防止被撞或被刮</w:t>
      </w:r>
      <w:r w:rsidR="008B56E5">
        <w:t>.</w:t>
      </w:r>
      <w:r w:rsidR="003D6CAC" w:rsidRPr="00232F09">
        <w:t>有效采用成品保护的护、包、盖、封措施</w:t>
      </w:r>
      <w:r w:rsidR="008B56E5">
        <w:t>,</w:t>
      </w:r>
      <w:r w:rsidR="003D6CAC" w:rsidRPr="00232F09">
        <w:t>对已完工程进行保护</w:t>
      </w:r>
      <w:r w:rsidR="008B56E5">
        <w:t>.</w:t>
      </w:r>
    </w:p>
    <w:p w:rsidR="003D6CAC" w:rsidRPr="00232F09" w:rsidRDefault="003E3D0E" w:rsidP="003D6CAC">
      <w:pPr>
        <w:ind w:firstLine="480"/>
      </w:pPr>
      <w:r>
        <w:t>3</w:t>
      </w:r>
      <w:r w:rsidR="003D6CAC">
        <w:rPr>
          <w:rFonts w:hint="eastAsia"/>
        </w:rPr>
        <w:t xml:space="preserve"> </w:t>
      </w:r>
      <w:r w:rsidR="003D6CAC" w:rsidRPr="00232F09">
        <w:t>现场的钢材、水泥等能入库的放在库房保管</w:t>
      </w:r>
      <w:r w:rsidR="008B56E5">
        <w:t>,</w:t>
      </w:r>
      <w:r w:rsidR="003D6CAC" w:rsidRPr="00232F09">
        <w:t>不能入库的要用篷布遮盖</w:t>
      </w:r>
      <w:r w:rsidR="008B56E5">
        <w:t>,</w:t>
      </w:r>
      <w:r w:rsidR="003D6CAC" w:rsidRPr="00232F09">
        <w:t>并进行支垫</w:t>
      </w:r>
      <w:r w:rsidR="008B56E5">
        <w:t>,</w:t>
      </w:r>
      <w:r w:rsidR="003D6CAC" w:rsidRPr="00232F09">
        <w:t>防止日晒雨淋和受潮</w:t>
      </w:r>
      <w:r w:rsidR="008B56E5">
        <w:t>.</w:t>
      </w:r>
    </w:p>
    <w:p w:rsidR="003D6CAC" w:rsidRPr="00232F09" w:rsidRDefault="003E3D0E" w:rsidP="003D6CAC">
      <w:pPr>
        <w:ind w:firstLine="480"/>
      </w:pPr>
      <w:r>
        <w:t>4</w:t>
      </w:r>
      <w:r w:rsidR="003D6CAC">
        <w:rPr>
          <w:rFonts w:hint="eastAsia"/>
        </w:rPr>
        <w:t xml:space="preserve"> </w:t>
      </w:r>
      <w:r w:rsidR="003D6CAC" w:rsidRPr="00232F09">
        <w:t>提倡文明作业</w:t>
      </w:r>
      <w:r w:rsidR="008B56E5">
        <w:t>,</w:t>
      </w:r>
      <w:r w:rsidR="003D6CAC" w:rsidRPr="00232F09">
        <w:t>严禁野蛮施工</w:t>
      </w:r>
      <w:r w:rsidR="008B56E5">
        <w:t>,</w:t>
      </w:r>
      <w:r w:rsidR="003D6CAC" w:rsidRPr="00232F09">
        <w:t>对野蛮施工的行为要进行制止</w:t>
      </w:r>
      <w:r w:rsidR="008B56E5">
        <w:t>,</w:t>
      </w:r>
      <w:r w:rsidR="003D6CAC" w:rsidRPr="00232F09">
        <w:t>一经发现</w:t>
      </w:r>
      <w:r w:rsidR="008B56E5">
        <w:t>,</w:t>
      </w:r>
      <w:r w:rsidR="003D6CAC" w:rsidRPr="00232F09">
        <w:t>严肃处理</w:t>
      </w:r>
      <w:r w:rsidR="008B56E5">
        <w:t>.</w:t>
      </w:r>
    </w:p>
    <w:p w:rsidR="003D6CAC" w:rsidRPr="00232F09" w:rsidRDefault="003E3D0E" w:rsidP="003D6CAC">
      <w:pPr>
        <w:ind w:firstLine="480"/>
      </w:pPr>
      <w:r>
        <w:t>5</w:t>
      </w:r>
      <w:r w:rsidR="003D6CAC">
        <w:rPr>
          <w:rFonts w:hint="eastAsia"/>
        </w:rPr>
        <w:t xml:space="preserve"> </w:t>
      </w:r>
      <w:r w:rsidR="003D6CAC" w:rsidRPr="00232F09">
        <w:t>土方开挖时对已有建筑物或构筑物、道路管线等采取加固和支吊等防护措施</w:t>
      </w:r>
      <w:r w:rsidR="008B56E5">
        <w:t>,</w:t>
      </w:r>
      <w:r w:rsidR="003D6CAC" w:rsidRPr="00232F09">
        <w:t>并在施工中进行沉降和位移观测</w:t>
      </w:r>
      <w:r w:rsidR="008B56E5">
        <w:t>,</w:t>
      </w:r>
      <w:r w:rsidR="003D6CAC" w:rsidRPr="00232F09">
        <w:t>防止下沉和变形</w:t>
      </w:r>
      <w:r w:rsidR="008B56E5">
        <w:t>.</w:t>
      </w:r>
    </w:p>
    <w:p w:rsidR="003D6CAC" w:rsidRPr="00232F09" w:rsidRDefault="003E3D0E" w:rsidP="003D6CAC">
      <w:pPr>
        <w:ind w:firstLine="480"/>
      </w:pPr>
      <w:r>
        <w:t>6</w:t>
      </w:r>
      <w:r w:rsidR="003D6CAC">
        <w:rPr>
          <w:rFonts w:hint="eastAsia"/>
        </w:rPr>
        <w:t xml:space="preserve"> </w:t>
      </w:r>
      <w:r w:rsidR="003D6CAC" w:rsidRPr="00232F09">
        <w:t>浇筑完混凝土及时设置围挡</w:t>
      </w:r>
      <w:r w:rsidR="008B56E5">
        <w:t>,</w:t>
      </w:r>
      <w:r w:rsidR="003D6CAC" w:rsidRPr="00232F09">
        <w:t>防止上人踩踏和车辆碾压未够龄期的混凝土</w:t>
      </w:r>
      <w:r w:rsidR="008B56E5">
        <w:t>,</w:t>
      </w:r>
      <w:r w:rsidR="003D6CAC" w:rsidRPr="00232F09">
        <w:t>并及时养护</w:t>
      </w:r>
      <w:r w:rsidR="008B56E5">
        <w:t>.</w:t>
      </w:r>
    </w:p>
    <w:p w:rsidR="00116B06" w:rsidRPr="00116B06" w:rsidRDefault="003E3D0E" w:rsidP="00116B06">
      <w:pPr>
        <w:pStyle w:val="1"/>
        <w:rPr>
          <w:rFonts w:asciiTheme="majorEastAsia" w:eastAsiaTheme="majorEastAsia" w:hAnsiTheme="majorEastAsia"/>
          <w:sz w:val="30"/>
          <w:szCs w:val="30"/>
        </w:rPr>
      </w:pPr>
      <w:bookmarkStart w:id="344" w:name="_Toc394587716"/>
      <w:bookmarkStart w:id="345" w:name="_Toc427934318"/>
      <w:bookmarkStart w:id="346" w:name="_Toc309110083"/>
      <w:bookmarkStart w:id="347" w:name="_Toc88536697"/>
      <w:bookmarkStart w:id="348" w:name="_Toc95968335"/>
      <w:bookmarkStart w:id="349" w:name="_Toc12858961"/>
      <w:r>
        <w:rPr>
          <w:rFonts w:asciiTheme="majorEastAsia" w:eastAsiaTheme="majorEastAsia" w:hAnsiTheme="majorEastAsia" w:hint="eastAsia"/>
          <w:sz w:val="30"/>
          <w:szCs w:val="30"/>
        </w:rPr>
        <w:t>13</w:t>
      </w:r>
      <w:r w:rsidR="00116B06" w:rsidRPr="00116B06">
        <w:rPr>
          <w:rFonts w:asciiTheme="majorEastAsia" w:eastAsiaTheme="majorEastAsia" w:hAnsiTheme="majorEastAsia"/>
          <w:sz w:val="30"/>
          <w:szCs w:val="30"/>
        </w:rPr>
        <w:t xml:space="preserve">  </w:t>
      </w:r>
      <w:r w:rsidR="00116B06" w:rsidRPr="00116B06">
        <w:rPr>
          <w:rFonts w:asciiTheme="majorEastAsia" w:eastAsiaTheme="majorEastAsia" w:hAnsiTheme="majorEastAsia" w:hint="eastAsia"/>
          <w:sz w:val="30"/>
          <w:szCs w:val="30"/>
        </w:rPr>
        <w:t>分析与改进</w:t>
      </w:r>
      <w:bookmarkEnd w:id="344"/>
      <w:bookmarkEnd w:id="345"/>
    </w:p>
    <w:p w:rsidR="00116B06" w:rsidRPr="00116B06" w:rsidRDefault="003E3D0E" w:rsidP="00116B06">
      <w:pPr>
        <w:pStyle w:val="2"/>
        <w:rPr>
          <w:rFonts w:asciiTheme="majorEastAsia" w:eastAsiaTheme="majorEastAsia" w:hAnsiTheme="majorEastAsia"/>
          <w:sz w:val="28"/>
          <w:szCs w:val="28"/>
        </w:rPr>
      </w:pPr>
      <w:bookmarkStart w:id="350" w:name="_Toc394587717"/>
      <w:bookmarkStart w:id="351" w:name="_Toc427934319"/>
      <w:r>
        <w:rPr>
          <w:rFonts w:asciiTheme="majorEastAsia" w:eastAsiaTheme="majorEastAsia" w:hAnsiTheme="majorEastAsia" w:hint="eastAsia"/>
          <w:sz w:val="28"/>
          <w:szCs w:val="28"/>
        </w:rPr>
        <w:t>13</w:t>
      </w:r>
      <w:r w:rsidR="00116B06" w:rsidRPr="00116B06">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1</w:t>
      </w:r>
      <w:r w:rsidR="00116B06" w:rsidRPr="00116B06">
        <w:rPr>
          <w:rFonts w:asciiTheme="majorEastAsia" w:eastAsiaTheme="majorEastAsia" w:hAnsiTheme="majorEastAsia" w:hint="eastAsia"/>
          <w:sz w:val="28"/>
          <w:szCs w:val="28"/>
        </w:rPr>
        <w:t xml:space="preserve">  数据分析</w:t>
      </w:r>
      <w:bookmarkEnd w:id="346"/>
      <w:bookmarkEnd w:id="350"/>
      <w:bookmarkEnd w:id="351"/>
    </w:p>
    <w:p w:rsidR="00116B06" w:rsidRDefault="00116B06" w:rsidP="00116B06">
      <w:pPr>
        <w:spacing w:after="214"/>
        <w:ind w:firstLine="480"/>
      </w:pPr>
      <w:r>
        <w:rPr>
          <w:rFonts w:hint="eastAsia"/>
        </w:rPr>
        <w:t>本工程项目采用直方图法和因果分析图法对钢筋砼的浇注质量、钢筋制安质量、预应力施工质量、桥梁排水系统施工质量、道路路基路面施工质量等进行统计分析</w:t>
      </w:r>
      <w:r w:rsidR="008B56E5">
        <w:rPr>
          <w:rFonts w:hint="eastAsia"/>
        </w:rPr>
        <w:t>,</w:t>
      </w:r>
      <w:r>
        <w:rPr>
          <w:rFonts w:hint="eastAsia"/>
        </w:rPr>
        <w:t>找出影响质量的主要因素</w:t>
      </w:r>
      <w:r w:rsidR="008B56E5">
        <w:rPr>
          <w:rFonts w:hint="eastAsia"/>
        </w:rPr>
        <w:t>,</w:t>
      </w:r>
      <w:r>
        <w:rPr>
          <w:rFonts w:hint="eastAsia"/>
        </w:rPr>
        <w:t>并制定计划和对策</w:t>
      </w:r>
      <w:r w:rsidR="008B56E5">
        <w:rPr>
          <w:rFonts w:hint="eastAsia"/>
        </w:rPr>
        <w:t>.</w:t>
      </w:r>
      <w:r>
        <w:rPr>
          <w:rFonts w:hint="eastAsia"/>
        </w:rPr>
        <w:t>数据分析流程如下图所示</w:t>
      </w:r>
      <w:r w:rsidR="008B56E5">
        <w:rPr>
          <w:rFonts w:hint="eastAsia"/>
        </w:rPr>
        <w:t>:</w:t>
      </w:r>
    </w:p>
    <w:p w:rsidR="00116B06" w:rsidRDefault="00116B06" w:rsidP="00116B06">
      <w:pPr>
        <w:spacing w:after="214"/>
        <w:ind w:firstLine="480"/>
      </w:pPr>
    </w:p>
    <w:p w:rsidR="00116B06" w:rsidRDefault="00116B06" w:rsidP="00116B06">
      <w:pPr>
        <w:spacing w:after="214"/>
        <w:ind w:firstLine="480"/>
      </w:pPr>
    </w:p>
    <w:p w:rsidR="00116B06" w:rsidRDefault="003E3D0E" w:rsidP="00116B06">
      <w:pPr>
        <w:spacing w:after="214"/>
        <w:ind w:firstLine="480"/>
      </w:pPr>
      <w:r>
        <w:pict>
          <v:group id="Group 584" o:spid="_x0000_s2216" alt="" style="position:absolute;left:0;text-align:left;margin-left:78.75pt;margin-top:-5.2pt;width:244.2pt;height:365.1pt;z-index:251664384" coordsize="5565,7332">
            <v:shapetype id="_x0000_t117" coordsize="21600,21600" o:spt="117" path="m4353,l17214,r4386,10800l17214,21600r-12861,l,10800xe">
              <v:stroke joinstyle="miter"/>
              <v:path gradientshapeok="t" o:connecttype="rect" textboxrect="4353,0,17214,21600"/>
            </v:shapetype>
            <v:shape id="AutoShape 585" o:spid="_x0000_s2217" type="#_x0000_t117" style="position:absolute;left:1305;width:2835;height:572">
              <v:textbox>
                <w:txbxContent>
                  <w:p w:rsidR="00A71A32" w:rsidRPr="00116B06" w:rsidRDefault="00A71A32" w:rsidP="00116B06">
                    <w:pPr>
                      <w:spacing w:after="214"/>
                      <w:ind w:firstLineChars="0" w:firstLine="0"/>
                      <w:jc w:val="center"/>
                      <w:rPr>
                        <w:bCs/>
                        <w:sz w:val="21"/>
                        <w:szCs w:val="21"/>
                      </w:rPr>
                    </w:pPr>
                    <w:r w:rsidRPr="00116B06">
                      <w:rPr>
                        <w:rFonts w:hint="eastAsia"/>
                        <w:bCs/>
                        <w:sz w:val="21"/>
                        <w:szCs w:val="21"/>
                      </w:rPr>
                      <w:t>数据信息收集</w:t>
                    </w:r>
                  </w:p>
                </w:txbxContent>
              </v:textbox>
            </v:shape>
            <v:rect id="Rectangle 586" o:spid="_x0000_s2218" style="position:absolute;top:1419;width:1440;height:572">
              <v:textbox>
                <w:txbxContent>
                  <w:p w:rsidR="00A71A32" w:rsidRPr="00116B06" w:rsidRDefault="00A71A32" w:rsidP="00116B06">
                    <w:pPr>
                      <w:spacing w:after="214"/>
                      <w:ind w:firstLineChars="0" w:firstLine="0"/>
                      <w:jc w:val="center"/>
                      <w:rPr>
                        <w:b/>
                        <w:sz w:val="21"/>
                        <w:szCs w:val="21"/>
                      </w:rPr>
                    </w:pPr>
                    <w:r w:rsidRPr="00116B06">
                      <w:rPr>
                        <w:rFonts w:hint="eastAsia"/>
                        <w:bCs/>
                        <w:sz w:val="21"/>
                        <w:szCs w:val="21"/>
                      </w:rPr>
                      <w:t>内部信息</w:t>
                    </w:r>
                  </w:p>
                </w:txbxContent>
              </v:textbox>
            </v:rect>
            <v:rect id="Rectangle 587" o:spid="_x0000_s2219" style="position:absolute;left:3990;top:1419;width:1575;height:572">
              <v:textbox>
                <w:txbxContent>
                  <w:p w:rsidR="00A71A32" w:rsidRPr="00116B06" w:rsidRDefault="00A71A32" w:rsidP="00116B06">
                    <w:pPr>
                      <w:spacing w:after="214"/>
                      <w:ind w:firstLineChars="0" w:firstLine="0"/>
                      <w:jc w:val="center"/>
                      <w:rPr>
                        <w:b/>
                        <w:sz w:val="21"/>
                        <w:szCs w:val="21"/>
                      </w:rPr>
                    </w:pPr>
                    <w:r w:rsidRPr="00116B06">
                      <w:rPr>
                        <w:rFonts w:hint="eastAsia"/>
                        <w:bCs/>
                        <w:sz w:val="21"/>
                        <w:szCs w:val="21"/>
                      </w:rPr>
                      <w:t>外部信息</w:t>
                    </w:r>
                  </w:p>
                </w:txbxContent>
              </v:textbox>
            </v:rect>
            <v:rect id="Rectangle 588" o:spid="_x0000_s2220" style="position:absolute;left:1260;top:2716;width:2940;height:572">
              <v:textbox>
                <w:txbxContent>
                  <w:p w:rsidR="00A71A32" w:rsidRDefault="00A71A32" w:rsidP="00116B06">
                    <w:pPr>
                      <w:spacing w:after="214"/>
                      <w:ind w:firstLineChars="0" w:firstLine="0"/>
                      <w:jc w:val="center"/>
                      <w:rPr>
                        <w:bCs/>
                      </w:rPr>
                    </w:pPr>
                    <w:r w:rsidRPr="00116B06">
                      <w:rPr>
                        <w:rFonts w:hint="eastAsia"/>
                        <w:bCs/>
                        <w:sz w:val="21"/>
                        <w:szCs w:val="21"/>
                      </w:rPr>
                      <w:t>数据统计分析方法选用</w:t>
                    </w:r>
                  </w:p>
                </w:txbxContent>
              </v:textbox>
            </v:rect>
            <v:line id="Line 589" o:spid="_x0000_s2221" style="position:absolute" from="630,990" to="4725,990"/>
            <v:line id="Line 590" o:spid="_x0000_s2222" style="position:absolute" from="630,990" to="630,1419">
              <v:stroke endarrow="block" endarrowwidth="narrow" endarrowlength="long"/>
            </v:line>
            <v:line id="Line 591" o:spid="_x0000_s2223" style="position:absolute" from="4725,990" to="4725,1419">
              <v:stroke endarrow="block" endarrowwidth="narrow" endarrowlength="long"/>
            </v:line>
            <v:line id="Line 592" o:spid="_x0000_s2224" style="position:absolute" from="630,2282" to="4725,2282"/>
            <v:line id="Line 593" o:spid="_x0000_s2225" style="position:absolute" from="630,1992" to="630,2281"/>
            <v:line id="Line 594" o:spid="_x0000_s2226" style="position:absolute" from="4725,1992" to="4725,2281"/>
            <v:rect id="Rectangle 595" o:spid="_x0000_s2227" style="position:absolute;left:1680;top:3728;width:2100;height:570">
              <v:textbox>
                <w:txbxContent>
                  <w:p w:rsidR="00A71A32" w:rsidRPr="00116B06" w:rsidRDefault="00A71A32" w:rsidP="00116B06">
                    <w:pPr>
                      <w:spacing w:after="214"/>
                      <w:ind w:firstLineChars="0" w:firstLine="0"/>
                      <w:jc w:val="center"/>
                      <w:rPr>
                        <w:bCs/>
                        <w:sz w:val="21"/>
                        <w:szCs w:val="21"/>
                      </w:rPr>
                    </w:pPr>
                    <w:r w:rsidRPr="00116B06">
                      <w:rPr>
                        <w:rFonts w:hint="eastAsia"/>
                        <w:bCs/>
                        <w:sz w:val="21"/>
                        <w:szCs w:val="21"/>
                      </w:rPr>
                      <w:t>数据统计分析</w:t>
                    </w:r>
                  </w:p>
                </w:txbxContent>
              </v:textbox>
            </v:rect>
            <v:rect id="Rectangle 596" o:spid="_x0000_s2228" style="position:absolute;left:1470;top:4739;width:2520;height:572">
              <v:textbox>
                <w:txbxContent>
                  <w:p w:rsidR="00A71A32" w:rsidRPr="00116B06" w:rsidRDefault="00A71A32" w:rsidP="00116B06">
                    <w:pPr>
                      <w:spacing w:after="214"/>
                      <w:ind w:firstLineChars="0" w:firstLine="0"/>
                      <w:jc w:val="center"/>
                      <w:rPr>
                        <w:b/>
                        <w:sz w:val="21"/>
                        <w:szCs w:val="21"/>
                      </w:rPr>
                    </w:pPr>
                    <w:r w:rsidRPr="00116B06">
                      <w:rPr>
                        <w:rFonts w:hint="eastAsia"/>
                        <w:bCs/>
                        <w:sz w:val="21"/>
                        <w:szCs w:val="21"/>
                      </w:rPr>
                      <w:t>数据统计分析结果</w:t>
                    </w:r>
                  </w:p>
                </w:txbxContent>
              </v:textbox>
            </v:rect>
            <v:rect id="Rectangle 597" o:spid="_x0000_s2229" style="position:absolute;left:1785;top:5751;width:1995;height:572">
              <v:textbox>
                <w:txbxContent>
                  <w:p w:rsidR="00A71A32" w:rsidRPr="00116B06" w:rsidRDefault="00A71A32" w:rsidP="00116B06">
                    <w:pPr>
                      <w:spacing w:after="214"/>
                      <w:ind w:firstLineChars="0" w:firstLine="0"/>
                      <w:jc w:val="center"/>
                      <w:rPr>
                        <w:bCs/>
                        <w:sz w:val="21"/>
                        <w:szCs w:val="21"/>
                      </w:rPr>
                    </w:pPr>
                    <w:r w:rsidRPr="00116B06">
                      <w:rPr>
                        <w:rFonts w:hint="eastAsia"/>
                        <w:bCs/>
                        <w:sz w:val="21"/>
                        <w:szCs w:val="21"/>
                      </w:rPr>
                      <w:t>分析结果应用</w:t>
                    </w:r>
                  </w:p>
                </w:txbxContent>
              </v:textbox>
            </v:rect>
            <v:shapetype id="_x0000_t116" coordsize="21600,21600" o:spt="116" path="m3475,qx,10800,3475,21600l18125,21600qx21600,10800,18125,xe">
              <v:stroke joinstyle="miter"/>
              <v:path gradientshapeok="t" o:connecttype="rect" textboxrect="1018,3163,20582,18437"/>
            </v:shapetype>
            <v:shape id="AutoShape 598" o:spid="_x0000_s2230" type="#_x0000_t116" style="position:absolute;left:1680;top:6762;width:2100;height:570">
              <v:textbox>
                <w:txbxContent>
                  <w:p w:rsidR="00A71A32" w:rsidRPr="00116B06" w:rsidRDefault="00A71A32" w:rsidP="00116B06">
                    <w:pPr>
                      <w:spacing w:after="214"/>
                      <w:ind w:firstLineChars="0" w:firstLine="0"/>
                      <w:jc w:val="center"/>
                      <w:rPr>
                        <w:b/>
                        <w:sz w:val="21"/>
                        <w:szCs w:val="21"/>
                      </w:rPr>
                    </w:pPr>
                    <w:r w:rsidRPr="00116B06">
                      <w:rPr>
                        <w:rFonts w:hint="eastAsia"/>
                        <w:bCs/>
                        <w:sz w:val="21"/>
                        <w:szCs w:val="21"/>
                      </w:rPr>
                      <w:t>纠正和预防</w:t>
                    </w:r>
                  </w:p>
                </w:txbxContent>
              </v:textbox>
            </v:shape>
            <v:line id="Line 599" o:spid="_x0000_s2231" style="position:absolute" from="2730,604" to="2730,984"/>
            <v:line id="Line 600" o:spid="_x0000_s2232" style="position:absolute" from="2684,2306" to="2684,2735">
              <v:stroke endarrow="block" endarrowwidth="narrow" endarrowlength="long"/>
            </v:line>
            <v:line id="Line 601" o:spid="_x0000_s2233" style="position:absolute" from="2694,3276" to="2694,3705">
              <v:stroke endarrow="block" endarrowwidth="narrow" endarrowlength="long"/>
            </v:line>
            <v:line id="Line 602" o:spid="_x0000_s2234" style="position:absolute" from="2721,4297" to="2721,4726">
              <v:stroke endarrow="block" endarrowwidth="narrow" endarrowlength="long"/>
            </v:line>
            <v:line id="Line 603" o:spid="_x0000_s2235" style="position:absolute" from="2745,5304" to="2745,5733">
              <v:stroke endarrow="block" endarrowwidth="narrow" endarrowlength="long"/>
            </v:line>
            <v:line id="Line 604" o:spid="_x0000_s2236" style="position:absolute" from="2728,6362" to="2728,6791">
              <v:stroke endarrow="block" endarrowwidth="narrow" endarrowlength="long"/>
            </v:line>
          </v:group>
        </w:pict>
      </w:r>
    </w:p>
    <w:p w:rsidR="00116B06" w:rsidRDefault="00116B06" w:rsidP="00116B06">
      <w:pPr>
        <w:spacing w:after="214"/>
        <w:ind w:firstLine="480"/>
      </w:pPr>
    </w:p>
    <w:p w:rsidR="00116B06" w:rsidRDefault="00116B06" w:rsidP="00116B06">
      <w:pPr>
        <w:spacing w:after="214"/>
        <w:ind w:firstLine="480"/>
      </w:pPr>
    </w:p>
    <w:p w:rsidR="00116B06" w:rsidRDefault="00116B06" w:rsidP="00116B06">
      <w:pPr>
        <w:spacing w:after="214"/>
        <w:ind w:firstLine="480"/>
      </w:pPr>
    </w:p>
    <w:p w:rsidR="00116B06" w:rsidRDefault="00116B06" w:rsidP="00116B06">
      <w:pPr>
        <w:spacing w:after="214"/>
        <w:ind w:firstLine="480"/>
      </w:pPr>
    </w:p>
    <w:p w:rsidR="00116B06" w:rsidRDefault="00116B06" w:rsidP="00116B06">
      <w:pPr>
        <w:spacing w:after="214"/>
        <w:ind w:firstLine="480"/>
      </w:pPr>
    </w:p>
    <w:p w:rsidR="00116B06" w:rsidRDefault="00116B06" w:rsidP="00116B06">
      <w:pPr>
        <w:spacing w:after="214"/>
        <w:ind w:firstLine="480"/>
      </w:pPr>
    </w:p>
    <w:p w:rsidR="00116B06" w:rsidRDefault="00116B06" w:rsidP="00116B06">
      <w:pPr>
        <w:spacing w:after="214"/>
        <w:ind w:firstLine="480"/>
      </w:pPr>
    </w:p>
    <w:p w:rsidR="00116B06" w:rsidRDefault="00116B06" w:rsidP="00116B06">
      <w:pPr>
        <w:spacing w:after="214"/>
        <w:ind w:firstLine="480"/>
      </w:pPr>
    </w:p>
    <w:p w:rsidR="00116B06" w:rsidRDefault="00116B06" w:rsidP="00116B06">
      <w:pPr>
        <w:spacing w:after="214"/>
        <w:ind w:firstLine="480"/>
      </w:pPr>
    </w:p>
    <w:p w:rsidR="00116B06" w:rsidRPr="00116B06" w:rsidRDefault="00116B06" w:rsidP="00116B06">
      <w:pPr>
        <w:ind w:firstLine="480"/>
      </w:pPr>
      <w:bookmarkStart w:id="352" w:name="_Toc309110084"/>
      <w:bookmarkStart w:id="353" w:name="_Toc394587718"/>
    </w:p>
    <w:p w:rsidR="00116B06" w:rsidRPr="00116B06" w:rsidRDefault="003E3D0E" w:rsidP="00116B06">
      <w:pPr>
        <w:pStyle w:val="2"/>
        <w:rPr>
          <w:rFonts w:asciiTheme="majorEastAsia" w:eastAsiaTheme="majorEastAsia" w:hAnsiTheme="majorEastAsia"/>
          <w:sz w:val="28"/>
          <w:szCs w:val="28"/>
        </w:rPr>
      </w:pPr>
      <w:bookmarkStart w:id="354" w:name="_Toc427934320"/>
      <w:r>
        <w:rPr>
          <w:rFonts w:asciiTheme="majorEastAsia" w:eastAsiaTheme="majorEastAsia" w:hAnsiTheme="majorEastAsia" w:hint="eastAsia"/>
          <w:sz w:val="28"/>
          <w:szCs w:val="28"/>
        </w:rPr>
        <w:t>13</w:t>
      </w:r>
      <w:r w:rsidR="00116B06" w:rsidRPr="00116B06">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2</w:t>
      </w:r>
      <w:r w:rsidR="00116B06" w:rsidRPr="00116B06">
        <w:rPr>
          <w:rFonts w:asciiTheme="majorEastAsia" w:eastAsiaTheme="majorEastAsia" w:hAnsiTheme="majorEastAsia" w:hint="eastAsia"/>
          <w:sz w:val="28"/>
          <w:szCs w:val="28"/>
        </w:rPr>
        <w:t xml:space="preserve">  不合格品控制</w:t>
      </w:r>
      <w:bookmarkEnd w:id="352"/>
      <w:bookmarkEnd w:id="353"/>
      <w:bookmarkEnd w:id="354"/>
    </w:p>
    <w:p w:rsidR="00116B06" w:rsidRDefault="00116B06" w:rsidP="00116B06">
      <w:pPr>
        <w:spacing w:after="214"/>
        <w:ind w:firstLine="480"/>
      </w:pPr>
      <w:r>
        <w:rPr>
          <w:rFonts w:hint="eastAsia"/>
        </w:rPr>
        <w:t>对产品严格进行检查</w:t>
      </w:r>
      <w:r w:rsidR="008B56E5">
        <w:rPr>
          <w:rFonts w:hint="eastAsia"/>
        </w:rPr>
        <w:t>,</w:t>
      </w:r>
      <w:r>
        <w:rPr>
          <w:rFonts w:hint="eastAsia"/>
        </w:rPr>
        <w:t>一旦发现不合格品要及时进行处理</w:t>
      </w:r>
      <w:r w:rsidR="008B56E5">
        <w:rPr>
          <w:rFonts w:hint="eastAsia"/>
        </w:rPr>
        <w:t>,</w:t>
      </w:r>
      <w:r>
        <w:rPr>
          <w:rFonts w:hint="eastAsia"/>
        </w:rPr>
        <w:t>立即进行标识予以隔离</w:t>
      </w:r>
      <w:r w:rsidR="008B56E5">
        <w:rPr>
          <w:rFonts w:hint="eastAsia"/>
        </w:rPr>
        <w:t>,</w:t>
      </w:r>
      <w:r>
        <w:rPr>
          <w:rFonts w:hint="eastAsia"/>
        </w:rPr>
        <w:t>并进行不合格品的评审</w:t>
      </w:r>
      <w:r w:rsidR="008B56E5">
        <w:rPr>
          <w:rFonts w:hint="eastAsia"/>
        </w:rPr>
        <w:t>,</w:t>
      </w:r>
      <w:r>
        <w:rPr>
          <w:rFonts w:hint="eastAsia"/>
        </w:rPr>
        <w:t>报送分公司工程部审验</w:t>
      </w:r>
      <w:r w:rsidR="008B56E5">
        <w:rPr>
          <w:rFonts w:hint="eastAsia"/>
        </w:rPr>
        <w:t>,</w:t>
      </w:r>
      <w:r>
        <w:rPr>
          <w:rFonts w:hint="eastAsia"/>
        </w:rPr>
        <w:t>当不合格品以返修的方式处置时</w:t>
      </w:r>
      <w:r w:rsidR="008B56E5">
        <w:rPr>
          <w:rFonts w:hint="eastAsia"/>
        </w:rPr>
        <w:t>,</w:t>
      </w:r>
      <w:r>
        <w:rPr>
          <w:rFonts w:hint="eastAsia"/>
        </w:rPr>
        <w:t>应将不合格品的检验记录提交给顾客以说明不合格品的实际情况</w:t>
      </w:r>
      <w:r w:rsidR="008B56E5">
        <w:rPr>
          <w:rFonts w:hint="eastAsia"/>
        </w:rPr>
        <w:t>,</w:t>
      </w:r>
      <w:r>
        <w:rPr>
          <w:rFonts w:hint="eastAsia"/>
        </w:rPr>
        <w:t>不合格品该返工的返工</w:t>
      </w:r>
      <w:r w:rsidR="008B56E5">
        <w:rPr>
          <w:rFonts w:hint="eastAsia"/>
        </w:rPr>
        <w:t>,</w:t>
      </w:r>
      <w:r>
        <w:rPr>
          <w:rFonts w:hint="eastAsia"/>
        </w:rPr>
        <w:t>该报废的报废</w:t>
      </w:r>
      <w:r w:rsidR="008B56E5">
        <w:rPr>
          <w:rFonts w:hint="eastAsia"/>
        </w:rPr>
        <w:t>,</w:t>
      </w:r>
      <w:r>
        <w:rPr>
          <w:rFonts w:hint="eastAsia"/>
        </w:rPr>
        <w:t>不能姑息</w:t>
      </w:r>
      <w:r w:rsidR="008B56E5">
        <w:rPr>
          <w:rFonts w:hint="eastAsia"/>
        </w:rPr>
        <w:t>,</w:t>
      </w:r>
      <w:r>
        <w:rPr>
          <w:rFonts w:hint="eastAsia"/>
        </w:rPr>
        <w:t>不能因不合格的存在而影响整个工程质量</w:t>
      </w:r>
      <w:r w:rsidR="008B56E5">
        <w:rPr>
          <w:rFonts w:hint="eastAsia"/>
        </w:rPr>
        <w:t>.</w:t>
      </w:r>
    </w:p>
    <w:p w:rsidR="00116B06" w:rsidRPr="00116B06" w:rsidRDefault="003E3D0E" w:rsidP="00116B06">
      <w:pPr>
        <w:pStyle w:val="2"/>
        <w:rPr>
          <w:rFonts w:asciiTheme="majorEastAsia" w:eastAsiaTheme="majorEastAsia" w:hAnsiTheme="majorEastAsia"/>
          <w:sz w:val="28"/>
          <w:szCs w:val="28"/>
        </w:rPr>
      </w:pPr>
      <w:bookmarkStart w:id="355" w:name="_Toc309110085"/>
      <w:bookmarkStart w:id="356" w:name="_Toc394587719"/>
      <w:bookmarkStart w:id="357" w:name="_Toc427934321"/>
      <w:r>
        <w:rPr>
          <w:rFonts w:asciiTheme="majorEastAsia" w:eastAsiaTheme="majorEastAsia" w:hAnsiTheme="majorEastAsia" w:hint="eastAsia"/>
          <w:sz w:val="28"/>
          <w:szCs w:val="28"/>
        </w:rPr>
        <w:t>13</w:t>
      </w:r>
      <w:r w:rsidR="00116B06" w:rsidRPr="00116B06">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3</w:t>
      </w:r>
      <w:r w:rsidR="00116B06" w:rsidRPr="00116B06">
        <w:rPr>
          <w:rFonts w:asciiTheme="majorEastAsia" w:eastAsiaTheme="majorEastAsia" w:hAnsiTheme="majorEastAsia" w:hint="eastAsia"/>
          <w:sz w:val="28"/>
          <w:szCs w:val="28"/>
        </w:rPr>
        <w:t xml:space="preserve">  纠正和预防措施</w:t>
      </w:r>
      <w:bookmarkEnd w:id="355"/>
      <w:bookmarkEnd w:id="356"/>
      <w:bookmarkEnd w:id="357"/>
    </w:p>
    <w:p w:rsidR="00116B06" w:rsidRDefault="00116B06" w:rsidP="00116B06">
      <w:pPr>
        <w:pStyle w:val="13"/>
        <w:ind w:firstLine="478"/>
        <w:rPr>
          <w:lang w:eastAsia="zh-CN"/>
        </w:rPr>
      </w:pPr>
      <w:r>
        <w:rPr>
          <w:rFonts w:hint="eastAsia"/>
          <w:lang w:eastAsia="zh-CN"/>
        </w:rPr>
        <w:t>在施工过程中</w:t>
      </w:r>
      <w:r w:rsidR="008B56E5">
        <w:rPr>
          <w:rFonts w:hint="eastAsia"/>
          <w:lang w:eastAsia="zh-CN"/>
        </w:rPr>
        <w:t>,</w:t>
      </w:r>
      <w:r>
        <w:rPr>
          <w:rFonts w:hint="eastAsia"/>
          <w:lang w:eastAsia="zh-CN"/>
        </w:rPr>
        <w:t>全面贯彻以预防为主的原则</w:t>
      </w:r>
      <w:r w:rsidR="008B56E5">
        <w:rPr>
          <w:rFonts w:hint="eastAsia"/>
          <w:lang w:eastAsia="zh-CN"/>
        </w:rPr>
        <w:t>,</w:t>
      </w:r>
      <w:r>
        <w:rPr>
          <w:rFonts w:hint="eastAsia"/>
          <w:lang w:eastAsia="zh-CN"/>
        </w:rPr>
        <w:t>有效地采取纠正和预防措施防止发生不合格品</w:t>
      </w:r>
      <w:r w:rsidR="008B56E5">
        <w:rPr>
          <w:rFonts w:hint="eastAsia"/>
          <w:lang w:eastAsia="zh-CN"/>
        </w:rPr>
        <w:t>.</w:t>
      </w:r>
    </w:p>
    <w:p w:rsidR="00116B06" w:rsidRDefault="00116B06" w:rsidP="00116B06">
      <w:pPr>
        <w:pStyle w:val="13"/>
        <w:ind w:firstLine="478"/>
        <w:rPr>
          <w:lang w:eastAsia="zh-CN"/>
        </w:rPr>
      </w:pPr>
      <w:r>
        <w:rPr>
          <w:rFonts w:hint="eastAsia"/>
          <w:lang w:eastAsia="zh-CN"/>
        </w:rPr>
        <w:t>当出现不合格品时</w:t>
      </w:r>
      <w:r w:rsidR="008B56E5">
        <w:rPr>
          <w:rFonts w:hint="eastAsia"/>
          <w:lang w:eastAsia="zh-CN"/>
        </w:rPr>
        <w:t>,</w:t>
      </w:r>
      <w:r>
        <w:rPr>
          <w:rFonts w:hint="eastAsia"/>
          <w:lang w:eastAsia="zh-CN"/>
        </w:rPr>
        <w:t>项目班子成员必须查明不合格品出现的原因</w:t>
      </w:r>
      <w:r w:rsidR="008B56E5">
        <w:rPr>
          <w:rFonts w:hint="eastAsia"/>
          <w:lang w:eastAsia="zh-CN"/>
        </w:rPr>
        <w:t>,</w:t>
      </w:r>
      <w:r>
        <w:rPr>
          <w:rFonts w:hint="eastAsia"/>
          <w:lang w:eastAsia="zh-CN"/>
        </w:rPr>
        <w:t>找出可能出现的影响因素</w:t>
      </w:r>
      <w:r w:rsidR="008B56E5">
        <w:rPr>
          <w:rFonts w:hint="eastAsia"/>
          <w:lang w:eastAsia="zh-CN"/>
        </w:rPr>
        <w:t>,</w:t>
      </w:r>
      <w:r>
        <w:rPr>
          <w:rFonts w:hint="eastAsia"/>
          <w:lang w:eastAsia="zh-CN"/>
        </w:rPr>
        <w:t>针对主要影响因素制定相应的纠正措施和预防措施</w:t>
      </w:r>
      <w:r w:rsidR="008B56E5">
        <w:rPr>
          <w:rFonts w:hint="eastAsia"/>
          <w:lang w:eastAsia="zh-CN"/>
        </w:rPr>
        <w:t>,</w:t>
      </w:r>
      <w:r>
        <w:rPr>
          <w:rFonts w:hint="eastAsia"/>
          <w:lang w:eastAsia="zh-CN"/>
        </w:rPr>
        <w:t>并督促责任人按期完成纠正措施和预防措施</w:t>
      </w:r>
      <w:r w:rsidR="008B56E5">
        <w:rPr>
          <w:rFonts w:hint="eastAsia"/>
          <w:lang w:eastAsia="zh-CN"/>
        </w:rPr>
        <w:t>,</w:t>
      </w:r>
      <w:r>
        <w:rPr>
          <w:rFonts w:hint="eastAsia"/>
          <w:lang w:eastAsia="zh-CN"/>
        </w:rPr>
        <w:t>以避免不合格品的重复出现和不希望的情况发生</w:t>
      </w:r>
      <w:r w:rsidR="008B56E5">
        <w:rPr>
          <w:rFonts w:hint="eastAsia"/>
          <w:lang w:eastAsia="zh-CN"/>
        </w:rPr>
        <w:t>.</w:t>
      </w:r>
    </w:p>
    <w:p w:rsidR="00116B06" w:rsidRDefault="00116B06" w:rsidP="00116B06">
      <w:pPr>
        <w:pStyle w:val="13"/>
        <w:ind w:firstLine="478"/>
        <w:rPr>
          <w:lang w:eastAsia="zh-CN"/>
        </w:rPr>
      </w:pPr>
      <w:r>
        <w:rPr>
          <w:rFonts w:hint="eastAsia"/>
          <w:lang w:eastAsia="zh-CN"/>
        </w:rPr>
        <w:t>不合格品的纠正按提出、调查、分析</w:t>
      </w:r>
      <w:r w:rsidR="008B56E5">
        <w:rPr>
          <w:rFonts w:hint="eastAsia"/>
          <w:lang w:eastAsia="zh-CN"/>
        </w:rPr>
        <w:t>(</w:t>
      </w:r>
      <w:r>
        <w:rPr>
          <w:rFonts w:hint="eastAsia"/>
          <w:lang w:eastAsia="zh-CN"/>
        </w:rPr>
        <w:t>原因</w:t>
      </w:r>
      <w:r w:rsidR="008B56E5">
        <w:rPr>
          <w:rFonts w:hint="eastAsia"/>
          <w:lang w:eastAsia="zh-CN"/>
        </w:rPr>
        <w:t>)</w:t>
      </w:r>
      <w:r>
        <w:rPr>
          <w:rFonts w:hint="eastAsia"/>
          <w:lang w:eastAsia="zh-CN"/>
        </w:rPr>
        <w:t>、实施纠正、验证等步骤进行</w:t>
      </w:r>
      <w:r w:rsidR="008B56E5">
        <w:rPr>
          <w:rFonts w:hint="eastAsia"/>
          <w:lang w:eastAsia="zh-CN"/>
        </w:rPr>
        <w:t>.</w:t>
      </w:r>
    </w:p>
    <w:p w:rsidR="00116B06" w:rsidRDefault="00116B06" w:rsidP="00116B06">
      <w:pPr>
        <w:pStyle w:val="13"/>
        <w:ind w:firstLine="478"/>
        <w:rPr>
          <w:lang w:eastAsia="zh-CN"/>
        </w:rPr>
      </w:pPr>
      <w:r>
        <w:rPr>
          <w:rFonts w:hint="eastAsia"/>
          <w:lang w:eastAsia="zh-CN"/>
        </w:rPr>
        <w:t>不合格品的预防</w:t>
      </w:r>
      <w:r w:rsidR="008B56E5">
        <w:rPr>
          <w:rFonts w:hint="eastAsia"/>
          <w:lang w:eastAsia="zh-CN"/>
        </w:rPr>
        <w:t>:</w:t>
      </w:r>
      <w:r>
        <w:rPr>
          <w:rFonts w:hint="eastAsia"/>
          <w:lang w:eastAsia="zh-CN"/>
        </w:rPr>
        <w:t>工程施工之前</w:t>
      </w:r>
      <w:r w:rsidR="008B56E5">
        <w:rPr>
          <w:rFonts w:hint="eastAsia"/>
          <w:lang w:eastAsia="zh-CN"/>
        </w:rPr>
        <w:t>,</w:t>
      </w:r>
      <w:r>
        <w:rPr>
          <w:rFonts w:hint="eastAsia"/>
          <w:lang w:eastAsia="zh-CN"/>
        </w:rPr>
        <w:t>根据既往的施工经验和教训</w:t>
      </w:r>
      <w:r w:rsidR="008B56E5">
        <w:rPr>
          <w:rFonts w:hint="eastAsia"/>
          <w:lang w:eastAsia="zh-CN"/>
        </w:rPr>
        <w:t>,</w:t>
      </w:r>
      <w:r>
        <w:rPr>
          <w:rFonts w:hint="eastAsia"/>
          <w:lang w:eastAsia="zh-CN"/>
        </w:rPr>
        <w:t>有效预见在现时条件下可能发生的不合格、缺陷或其他不期望的情况发生</w:t>
      </w:r>
      <w:r w:rsidR="008B56E5">
        <w:rPr>
          <w:rFonts w:hint="eastAsia"/>
          <w:lang w:eastAsia="zh-CN"/>
        </w:rPr>
        <w:t>,</w:t>
      </w:r>
      <w:r>
        <w:rPr>
          <w:rFonts w:hint="eastAsia"/>
          <w:lang w:eastAsia="zh-CN"/>
        </w:rPr>
        <w:t>并据此采取相应的预防措施</w:t>
      </w:r>
      <w:r w:rsidR="008B56E5">
        <w:rPr>
          <w:rFonts w:hint="eastAsia"/>
          <w:lang w:eastAsia="zh-CN"/>
        </w:rPr>
        <w:t>,</w:t>
      </w:r>
      <w:r>
        <w:rPr>
          <w:rFonts w:hint="eastAsia"/>
          <w:lang w:eastAsia="zh-CN"/>
        </w:rPr>
        <w:t>以达到进一步减少不合格品出现的概率</w:t>
      </w:r>
      <w:r w:rsidR="008B56E5">
        <w:rPr>
          <w:rFonts w:hint="eastAsia"/>
          <w:lang w:eastAsia="zh-CN"/>
        </w:rPr>
        <w:t>.</w:t>
      </w:r>
    </w:p>
    <w:p w:rsidR="00116B06" w:rsidRPr="00116B06" w:rsidRDefault="003E3D0E" w:rsidP="00116B06">
      <w:pPr>
        <w:pStyle w:val="2"/>
        <w:rPr>
          <w:rFonts w:asciiTheme="majorEastAsia" w:eastAsiaTheme="majorEastAsia" w:hAnsiTheme="majorEastAsia"/>
          <w:sz w:val="28"/>
          <w:szCs w:val="28"/>
        </w:rPr>
      </w:pPr>
      <w:bookmarkStart w:id="358" w:name="_Toc309110086"/>
      <w:bookmarkStart w:id="359" w:name="_Toc394587720"/>
      <w:bookmarkStart w:id="360" w:name="_Toc427934322"/>
      <w:r>
        <w:rPr>
          <w:rFonts w:asciiTheme="majorEastAsia" w:eastAsiaTheme="majorEastAsia" w:hAnsiTheme="majorEastAsia" w:hint="eastAsia"/>
          <w:sz w:val="28"/>
          <w:szCs w:val="28"/>
        </w:rPr>
        <w:t>13</w:t>
      </w:r>
      <w:r w:rsidR="00116B06" w:rsidRPr="00116B06">
        <w:rPr>
          <w:rFonts w:asciiTheme="majorEastAsia" w:eastAsiaTheme="majorEastAsia" w:hAnsiTheme="majorEastAsia" w:hint="eastAsia"/>
          <w:sz w:val="28"/>
          <w:szCs w:val="28"/>
        </w:rPr>
        <w:t>.</w:t>
      </w:r>
      <w:r>
        <w:rPr>
          <w:rFonts w:asciiTheme="majorEastAsia" w:eastAsiaTheme="majorEastAsia" w:hAnsiTheme="majorEastAsia" w:hint="eastAsia"/>
          <w:sz w:val="28"/>
          <w:szCs w:val="28"/>
        </w:rPr>
        <w:t>4</w:t>
      </w:r>
      <w:r w:rsidR="00116B06" w:rsidRPr="00116B06">
        <w:rPr>
          <w:rFonts w:asciiTheme="majorEastAsia" w:eastAsiaTheme="majorEastAsia" w:hAnsiTheme="majorEastAsia" w:hint="eastAsia"/>
          <w:sz w:val="28"/>
          <w:szCs w:val="28"/>
        </w:rPr>
        <w:t xml:space="preserve">  顾客满意程</w:t>
      </w:r>
      <w:r w:rsidR="008B56E5">
        <w:rPr>
          <w:rFonts w:asciiTheme="majorEastAsia" w:eastAsiaTheme="majorEastAsia" w:hAnsiTheme="majorEastAsia" w:hint="eastAsia"/>
          <w:sz w:val="28"/>
          <w:szCs w:val="28"/>
        </w:rPr>
        <w:t xml:space="preserve">度 </w:t>
      </w:r>
      <w:r w:rsidR="00116B06" w:rsidRPr="00116B06">
        <w:rPr>
          <w:rFonts w:asciiTheme="majorEastAsia" w:eastAsiaTheme="majorEastAsia" w:hAnsiTheme="majorEastAsia" w:hint="eastAsia"/>
          <w:sz w:val="28"/>
          <w:szCs w:val="28"/>
        </w:rPr>
        <w:t>调查</w:t>
      </w:r>
      <w:bookmarkEnd w:id="358"/>
      <w:bookmarkEnd w:id="359"/>
      <w:bookmarkEnd w:id="360"/>
    </w:p>
    <w:p w:rsidR="00116B06" w:rsidRDefault="00116B06" w:rsidP="00116B06">
      <w:pPr>
        <w:spacing w:after="214"/>
        <w:ind w:firstLine="480"/>
      </w:pPr>
      <w:r>
        <w:rPr>
          <w:rFonts w:hint="eastAsia"/>
        </w:rPr>
        <w:t>为</w:t>
      </w:r>
      <w:r w:rsidR="003E3D0E">
        <w:rPr>
          <w:rFonts w:hint="eastAsia"/>
        </w:rPr>
        <w:t>了</w:t>
      </w:r>
      <w:r w:rsidR="003E3D0E">
        <w:rPr>
          <w:rFonts w:hint="eastAsia"/>
        </w:rPr>
        <w:t xml:space="preserve"> </w:t>
      </w:r>
      <w:r w:rsidR="008B56E5">
        <w:rPr>
          <w:rFonts w:hint="eastAsia"/>
        </w:rPr>
        <w:t xml:space="preserve"> </w:t>
      </w:r>
      <w:r>
        <w:rPr>
          <w:rFonts w:hint="eastAsia"/>
        </w:rPr>
        <w:t>真正做到顾客满意</w:t>
      </w:r>
      <w:r w:rsidR="008B56E5">
        <w:rPr>
          <w:rFonts w:hint="eastAsia"/>
        </w:rPr>
        <w:t>,</w:t>
      </w:r>
      <w:r>
        <w:rPr>
          <w:rFonts w:hint="eastAsia"/>
        </w:rPr>
        <w:t>要经常</w:t>
      </w:r>
      <w:r w:rsidR="003E3D0E">
        <w:rPr>
          <w:rFonts w:hint="eastAsia"/>
        </w:rPr>
        <w:t>了</w:t>
      </w:r>
      <w:r w:rsidR="003E3D0E">
        <w:rPr>
          <w:rFonts w:hint="eastAsia"/>
        </w:rPr>
        <w:t xml:space="preserve"> </w:t>
      </w:r>
      <w:r w:rsidR="008B56E5">
        <w:rPr>
          <w:rFonts w:hint="eastAsia"/>
        </w:rPr>
        <w:t xml:space="preserve"> </w:t>
      </w:r>
      <w:r>
        <w:rPr>
          <w:rFonts w:hint="eastAsia"/>
        </w:rPr>
        <w:t>解顾客的要求</w:t>
      </w:r>
      <w:r w:rsidR="008B56E5">
        <w:rPr>
          <w:rFonts w:hint="eastAsia"/>
        </w:rPr>
        <w:t>,</w:t>
      </w:r>
      <w:r>
        <w:rPr>
          <w:rFonts w:hint="eastAsia"/>
        </w:rPr>
        <w:t>定期对顾客进行回访</w:t>
      </w:r>
      <w:r w:rsidR="008B56E5">
        <w:rPr>
          <w:rFonts w:hint="eastAsia"/>
        </w:rPr>
        <w:t>,</w:t>
      </w:r>
      <w:r>
        <w:rPr>
          <w:rFonts w:hint="eastAsia"/>
        </w:rPr>
        <w:t>在整个单位工程完工后</w:t>
      </w:r>
      <w:r w:rsidR="008B56E5">
        <w:rPr>
          <w:rFonts w:hint="eastAsia"/>
        </w:rPr>
        <w:t>,</w:t>
      </w:r>
      <w:r>
        <w:rPr>
          <w:rFonts w:hint="eastAsia"/>
        </w:rPr>
        <w:t>要进行一次回访</w:t>
      </w:r>
      <w:r w:rsidR="008B56E5">
        <w:rPr>
          <w:rFonts w:hint="eastAsia"/>
        </w:rPr>
        <w:t>,</w:t>
      </w:r>
      <w:r w:rsidR="003E3D0E">
        <w:rPr>
          <w:rFonts w:hint="eastAsia"/>
        </w:rPr>
        <w:t>了</w:t>
      </w:r>
      <w:r w:rsidR="003E3D0E">
        <w:rPr>
          <w:rFonts w:hint="eastAsia"/>
        </w:rPr>
        <w:t xml:space="preserve"> </w:t>
      </w:r>
      <w:r w:rsidR="008B56E5">
        <w:rPr>
          <w:rFonts w:hint="eastAsia"/>
        </w:rPr>
        <w:t xml:space="preserve"> </w:t>
      </w:r>
      <w:r>
        <w:rPr>
          <w:rFonts w:hint="eastAsia"/>
        </w:rPr>
        <w:t>解工地是否还有一些工作需要配合</w:t>
      </w:r>
      <w:r w:rsidR="008B56E5">
        <w:rPr>
          <w:rFonts w:hint="eastAsia"/>
        </w:rPr>
        <w:t>.</w:t>
      </w:r>
      <w:r>
        <w:rPr>
          <w:rFonts w:hint="eastAsia"/>
        </w:rPr>
        <w:t>在工程竣工一年后要对业主进行回访要填写《建筑工程保修书》和《工程质量回访记录表》</w:t>
      </w:r>
      <w:r w:rsidR="008B56E5">
        <w:rPr>
          <w:rFonts w:hint="eastAsia"/>
        </w:rPr>
        <w:t>.</w:t>
      </w:r>
      <w:bookmarkEnd w:id="347"/>
      <w:bookmarkEnd w:id="348"/>
      <w:bookmarkEnd w:id="349"/>
    </w:p>
    <w:p w:rsidR="00843D90" w:rsidRPr="00116B06" w:rsidRDefault="00843D90" w:rsidP="003D6CAC">
      <w:pPr>
        <w:ind w:firstLine="480"/>
      </w:pPr>
    </w:p>
    <w:sectPr w:rsidR="00843D90" w:rsidRPr="00116B06" w:rsidSect="00843D90">
      <w:headerReference w:type="even" r:id="rId16"/>
      <w:headerReference w:type="default" r:id="rId17"/>
      <w:footerReference w:type="even" r:id="rId18"/>
      <w:footerReference w:type="default" r:id="rId19"/>
      <w:headerReference w:type="first" r:id="rId20"/>
      <w:footerReference w:type="first" r:id="rId2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423AA" w:rsidRDefault="002423AA" w:rsidP="003D6CAC">
      <w:pPr>
        <w:ind w:firstLine="480"/>
      </w:pPr>
      <w:r>
        <w:separator/>
      </w:r>
    </w:p>
  </w:endnote>
  <w:endnote w:type="continuationSeparator" w:id="0">
    <w:p w:rsidR="002423AA" w:rsidRDefault="002423AA" w:rsidP="003D6CAC">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altName w:val="仿宋"/>
    <w:charset w:val="86"/>
    <w:family w:val="modern"/>
    <w:pitch w:val="default"/>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A32" w:rsidRDefault="00A71A32">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A32" w:rsidRDefault="00A71A32">
    <w:pPr>
      <w:pStyle w:val="a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A32" w:rsidRDefault="00A71A32">
    <w:pPr>
      <w:pStyle w:val="a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A32" w:rsidRDefault="00A71A32">
    <w:pPr>
      <w:pStyle w:val="a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A32" w:rsidRDefault="00A71A32">
    <w:pPr>
      <w:pStyle w:val="a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A32" w:rsidRDefault="00A71A32">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423AA" w:rsidRDefault="002423AA" w:rsidP="003D6CAC">
      <w:pPr>
        <w:ind w:firstLine="480"/>
      </w:pPr>
      <w:r>
        <w:separator/>
      </w:r>
    </w:p>
  </w:footnote>
  <w:footnote w:type="continuationSeparator" w:id="0">
    <w:p w:rsidR="002423AA" w:rsidRDefault="002423AA" w:rsidP="003D6CAC">
      <w:pPr>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A32" w:rsidRDefault="00A71A32">
    <w:pPr>
      <w:pStyle w:val="a3"/>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A32" w:rsidRPr="006F5883" w:rsidRDefault="003E3D0E" w:rsidP="00A71A32">
    <w:pPr>
      <w:pStyle w:val="a3"/>
      <w:tabs>
        <w:tab w:val="clear" w:pos="8306"/>
        <w:tab w:val="right" w:pos="9000"/>
      </w:tabs>
      <w:ind w:right="71"/>
      <w:jc w:val="right"/>
      <w:rPr>
        <w:rFonts w:asciiTheme="majorEastAsia" w:eastAsiaTheme="majorEastAsia" w:hAnsiTheme="majorEastAsia" w:cs="Arial"/>
        <w:sz w:val="21"/>
        <w:szCs w:val="21"/>
      </w:rPr>
    </w:pPr>
    <w:r>
      <w:rPr>
        <w:rFonts w:asciiTheme="majorEastAsia" w:eastAsiaTheme="majorEastAsia" w:hAnsiTheme="majorEastAsia" w:cs="Arial"/>
        <w:noProof/>
        <w:sz w:val="21"/>
        <w:szCs w:val="21"/>
      </w:rPr>
      <w:pict>
        <v:line id="_x0000_s1025" style="position:absolute;left:0;text-align:left;z-index:251660288" from="0,14.15pt" to="450pt,14.15pt"/>
      </w:pict>
    </w:r>
    <w:r w:rsidR="00A71A32" w:rsidRPr="006F5883">
      <w:rPr>
        <w:rFonts w:asciiTheme="majorEastAsia" w:eastAsiaTheme="majorEastAsia" w:hAnsiTheme="majorEastAsia" w:hint="eastAsia"/>
        <w:sz w:val="21"/>
        <w:szCs w:val="21"/>
      </w:rPr>
      <w:t>广州市兴丰生活垃圾卫生填埋场第七区及配套工程（二）</w:t>
    </w:r>
    <w:r w:rsidR="00A71A32" w:rsidRPr="006F5883">
      <w:rPr>
        <w:rFonts w:asciiTheme="majorEastAsia" w:eastAsiaTheme="majorEastAsia" w:hAnsiTheme="majorEastAsia" w:cs="Arial"/>
        <w:sz w:val="21"/>
        <w:szCs w:val="21"/>
      </w:rPr>
      <w:t>质量创优</w:t>
    </w:r>
    <w:r w:rsidR="00A71A32" w:rsidRPr="006F5883">
      <w:rPr>
        <w:rFonts w:asciiTheme="majorEastAsia" w:eastAsiaTheme="majorEastAsia" w:hAnsiTheme="majorEastAsia" w:cs="Arial" w:hint="eastAsia"/>
        <w:sz w:val="21"/>
        <w:szCs w:val="21"/>
      </w:rPr>
      <w:t>计划</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A32" w:rsidRDefault="00A71A32">
    <w:pPr>
      <w:pStyle w:val="a3"/>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A32" w:rsidRPr="0067152C" w:rsidRDefault="003E3D0E" w:rsidP="00A71A32">
    <w:pPr>
      <w:pStyle w:val="a3"/>
      <w:tabs>
        <w:tab w:val="clear" w:pos="8306"/>
        <w:tab w:val="right" w:pos="9000"/>
      </w:tabs>
      <w:ind w:right="71"/>
      <w:jc w:val="right"/>
      <w:rPr>
        <w:rFonts w:ascii="宋体" w:hAnsi="宋体" w:cs="Arial"/>
        <w:sz w:val="21"/>
        <w:szCs w:val="21"/>
      </w:rPr>
    </w:pPr>
    <w:r>
      <w:rPr>
        <w:rFonts w:ascii="宋体" w:hAnsi="宋体" w:cs="Arial"/>
        <w:noProof/>
        <w:sz w:val="21"/>
        <w:szCs w:val="21"/>
      </w:rPr>
      <w:pict>
        <v:line id="_x0000_s1026" style="position:absolute;left:0;text-align:left;z-index:251661312" from="0,14.15pt" to="729pt,14.15pt"/>
      </w:pict>
    </w:r>
    <w:r w:rsidR="00A71A32" w:rsidRPr="006F5883">
      <w:rPr>
        <w:rFonts w:asciiTheme="majorEastAsia" w:eastAsiaTheme="majorEastAsia" w:hAnsiTheme="majorEastAsia" w:hint="eastAsia"/>
        <w:sz w:val="21"/>
        <w:szCs w:val="21"/>
      </w:rPr>
      <w:t>广州市兴丰生活垃圾卫生填埋场第七区及配套工程（二）</w:t>
    </w:r>
    <w:r w:rsidR="00A71A32" w:rsidRPr="006F5883">
      <w:rPr>
        <w:rFonts w:asciiTheme="majorEastAsia" w:eastAsiaTheme="majorEastAsia" w:hAnsiTheme="majorEastAsia" w:cs="Arial"/>
        <w:sz w:val="21"/>
        <w:szCs w:val="21"/>
      </w:rPr>
      <w:t>质量创优</w:t>
    </w:r>
    <w:r w:rsidR="00A71A32" w:rsidRPr="006F5883">
      <w:rPr>
        <w:rFonts w:asciiTheme="majorEastAsia" w:eastAsiaTheme="majorEastAsia" w:hAnsiTheme="majorEastAsia" w:cs="Arial" w:hint="eastAsia"/>
        <w:sz w:val="21"/>
        <w:szCs w:val="21"/>
      </w:rPr>
      <w:t>计划</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A32" w:rsidRDefault="00A71A32">
    <w:pPr>
      <w:pStyle w:val="a3"/>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A32" w:rsidRDefault="00A71A32" w:rsidP="006F5883">
    <w:pPr>
      <w:pStyle w:val="a3"/>
      <w:jc w:val="right"/>
    </w:pPr>
    <w:r w:rsidRPr="006F5883">
      <w:rPr>
        <w:rFonts w:asciiTheme="majorEastAsia" w:eastAsiaTheme="majorEastAsia" w:hAnsiTheme="majorEastAsia" w:hint="eastAsia"/>
        <w:sz w:val="21"/>
        <w:szCs w:val="21"/>
      </w:rPr>
      <w:t>广州市兴丰生活垃圾卫生填埋场第七区及配套工程（二）</w:t>
    </w:r>
    <w:r w:rsidRPr="006F5883">
      <w:rPr>
        <w:rFonts w:asciiTheme="majorEastAsia" w:eastAsiaTheme="majorEastAsia" w:hAnsiTheme="majorEastAsia" w:cs="Arial"/>
        <w:sz w:val="21"/>
        <w:szCs w:val="21"/>
      </w:rPr>
      <w:t>质量创优</w:t>
    </w:r>
    <w:r w:rsidRPr="006F5883">
      <w:rPr>
        <w:rFonts w:asciiTheme="majorEastAsia" w:eastAsiaTheme="majorEastAsia" w:hAnsiTheme="majorEastAsia" w:cs="Arial" w:hint="eastAsia"/>
        <w:sz w:val="21"/>
        <w:szCs w:val="21"/>
      </w:rPr>
      <w:t>计划</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A32" w:rsidRDefault="00A71A32">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356"/>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D6CAC"/>
    <w:rsid w:val="00116B06"/>
    <w:rsid w:val="002423AA"/>
    <w:rsid w:val="003D6CAC"/>
    <w:rsid w:val="003E3D0E"/>
    <w:rsid w:val="006C50D2"/>
    <w:rsid w:val="006E0E1B"/>
    <w:rsid w:val="006F5883"/>
    <w:rsid w:val="00843D90"/>
    <w:rsid w:val="0087426E"/>
    <w:rsid w:val="008745E3"/>
    <w:rsid w:val="008B56E5"/>
    <w:rsid w:val="008D6FB2"/>
    <w:rsid w:val="00A71A32"/>
    <w:rsid w:val="00A921AD"/>
    <w:rsid w:val="00D47907"/>
    <w:rsid w:val="00DE6717"/>
    <w:rsid w:val="00E27336"/>
    <w:rsid w:val="00EF5A95"/>
    <w:rsid w:val="00F1550F"/>
    <w:rsid w:val="00F939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6"/>
    <o:shapelayout v:ext="edit">
      <o:idmap v:ext="edit" data="2"/>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6CAC"/>
    <w:pPr>
      <w:widowControl w:val="0"/>
      <w:ind w:firstLineChars="200" w:firstLine="476"/>
      <w:jc w:val="both"/>
    </w:pPr>
    <w:rPr>
      <w:rFonts w:ascii="Times New Roman" w:eastAsia="宋体" w:hAnsi="Times New Roman" w:cs="Times New Roman"/>
      <w:sz w:val="24"/>
      <w:szCs w:val="20"/>
    </w:rPr>
  </w:style>
  <w:style w:type="paragraph" w:styleId="1">
    <w:name w:val="heading 1"/>
    <w:basedOn w:val="a"/>
    <w:next w:val="10"/>
    <w:link w:val="1Char"/>
    <w:uiPriority w:val="9"/>
    <w:qFormat/>
    <w:rsid w:val="003D6CAC"/>
    <w:pPr>
      <w:keepNext/>
      <w:keepLines/>
      <w:spacing w:line="360" w:lineRule="auto"/>
      <w:ind w:firstLineChars="0" w:firstLine="0"/>
      <w:jc w:val="center"/>
      <w:outlineLvl w:val="0"/>
    </w:pPr>
    <w:rPr>
      <w:b/>
      <w:bCs/>
      <w:kern w:val="44"/>
      <w:sz w:val="32"/>
      <w:szCs w:val="44"/>
    </w:rPr>
  </w:style>
  <w:style w:type="paragraph" w:styleId="2">
    <w:name w:val="heading 2"/>
    <w:basedOn w:val="a"/>
    <w:next w:val="10"/>
    <w:link w:val="2Char"/>
    <w:uiPriority w:val="9"/>
    <w:qFormat/>
    <w:rsid w:val="003D6CAC"/>
    <w:pPr>
      <w:keepNext/>
      <w:keepLines/>
      <w:spacing w:line="360" w:lineRule="auto"/>
      <w:ind w:firstLineChars="0" w:firstLine="0"/>
      <w:jc w:val="left"/>
      <w:outlineLvl w:val="1"/>
    </w:pPr>
    <w:rPr>
      <w:b/>
      <w:bCs/>
      <w:sz w:val="30"/>
      <w:szCs w:val="32"/>
    </w:rPr>
  </w:style>
  <w:style w:type="paragraph" w:styleId="3">
    <w:name w:val="heading 3"/>
    <w:basedOn w:val="a"/>
    <w:next w:val="10"/>
    <w:link w:val="3Char"/>
    <w:uiPriority w:val="9"/>
    <w:qFormat/>
    <w:rsid w:val="003D6CAC"/>
    <w:pPr>
      <w:keepNext/>
      <w:keepLines/>
      <w:spacing w:line="360" w:lineRule="auto"/>
      <w:ind w:firstLineChars="0" w:firstLine="0"/>
      <w:jc w:val="left"/>
      <w:outlineLvl w:val="2"/>
    </w:pPr>
    <w:rPr>
      <w:b/>
      <w:bCs/>
      <w:sz w:val="28"/>
      <w:szCs w:val="32"/>
    </w:rPr>
  </w:style>
  <w:style w:type="paragraph" w:styleId="4">
    <w:name w:val="heading 4"/>
    <w:basedOn w:val="a"/>
    <w:next w:val="10"/>
    <w:link w:val="4Char"/>
    <w:uiPriority w:val="9"/>
    <w:qFormat/>
    <w:rsid w:val="003D6CAC"/>
    <w:pPr>
      <w:keepNext/>
      <w:keepLines/>
      <w:spacing w:line="360" w:lineRule="auto"/>
      <w:ind w:firstLineChars="0" w:firstLine="0"/>
      <w:outlineLvl w:val="3"/>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3D6CAC"/>
    <w:pPr>
      <w:pBdr>
        <w:bottom w:val="single" w:sz="6" w:space="1" w:color="auto"/>
      </w:pBdr>
      <w:tabs>
        <w:tab w:val="center" w:pos="4153"/>
        <w:tab w:val="right" w:pos="8306"/>
      </w:tabs>
      <w:snapToGrid w:val="0"/>
      <w:ind w:firstLineChars="0" w:firstLine="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3D6CAC"/>
    <w:rPr>
      <w:sz w:val="18"/>
      <w:szCs w:val="18"/>
    </w:rPr>
  </w:style>
  <w:style w:type="paragraph" w:styleId="a4">
    <w:name w:val="footer"/>
    <w:basedOn w:val="a"/>
    <w:link w:val="Char0"/>
    <w:uiPriority w:val="99"/>
    <w:semiHidden/>
    <w:unhideWhenUsed/>
    <w:rsid w:val="003D6CAC"/>
    <w:pPr>
      <w:tabs>
        <w:tab w:val="center" w:pos="4153"/>
        <w:tab w:val="right" w:pos="8306"/>
      </w:tabs>
      <w:snapToGrid w:val="0"/>
      <w:ind w:firstLineChars="0" w:firstLine="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3D6CAC"/>
    <w:rPr>
      <w:sz w:val="18"/>
      <w:szCs w:val="18"/>
    </w:rPr>
  </w:style>
  <w:style w:type="character" w:customStyle="1" w:styleId="1Char">
    <w:name w:val="标题 1 Char"/>
    <w:basedOn w:val="a0"/>
    <w:link w:val="1"/>
    <w:uiPriority w:val="9"/>
    <w:rsid w:val="003D6CAC"/>
    <w:rPr>
      <w:rFonts w:ascii="Times New Roman" w:eastAsia="宋体" w:hAnsi="Times New Roman" w:cs="Times New Roman"/>
      <w:b/>
      <w:bCs/>
      <w:kern w:val="44"/>
      <w:sz w:val="32"/>
      <w:szCs w:val="44"/>
    </w:rPr>
  </w:style>
  <w:style w:type="character" w:customStyle="1" w:styleId="2Char">
    <w:name w:val="标题 2 Char"/>
    <w:basedOn w:val="a0"/>
    <w:link w:val="2"/>
    <w:uiPriority w:val="9"/>
    <w:rsid w:val="003D6CAC"/>
    <w:rPr>
      <w:rFonts w:ascii="Times New Roman" w:eastAsia="宋体" w:hAnsi="Times New Roman" w:cs="Times New Roman"/>
      <w:b/>
      <w:bCs/>
      <w:sz w:val="30"/>
      <w:szCs w:val="32"/>
    </w:rPr>
  </w:style>
  <w:style w:type="character" w:customStyle="1" w:styleId="3Char">
    <w:name w:val="标题 3 Char"/>
    <w:basedOn w:val="a0"/>
    <w:link w:val="3"/>
    <w:uiPriority w:val="9"/>
    <w:rsid w:val="003D6CAC"/>
    <w:rPr>
      <w:rFonts w:ascii="Times New Roman" w:eastAsia="宋体" w:hAnsi="Times New Roman" w:cs="Times New Roman"/>
      <w:b/>
      <w:bCs/>
      <w:sz w:val="28"/>
      <w:szCs w:val="32"/>
    </w:rPr>
  </w:style>
  <w:style w:type="character" w:customStyle="1" w:styleId="4Char">
    <w:name w:val="标题 4 Char"/>
    <w:basedOn w:val="a0"/>
    <w:link w:val="4"/>
    <w:uiPriority w:val="9"/>
    <w:rsid w:val="003D6CAC"/>
    <w:rPr>
      <w:rFonts w:ascii="Times New Roman" w:eastAsia="宋体" w:hAnsi="Times New Roman" w:cs="Times New Roman"/>
      <w:b/>
      <w:bCs/>
      <w:sz w:val="24"/>
      <w:szCs w:val="28"/>
    </w:rPr>
  </w:style>
  <w:style w:type="paragraph" w:customStyle="1" w:styleId="10">
    <w:name w:val="1正文"/>
    <w:basedOn w:val="a"/>
    <w:qFormat/>
    <w:rsid w:val="003D6CAC"/>
    <w:pPr>
      <w:ind w:firstLine="200"/>
    </w:pPr>
    <w:rPr>
      <w:szCs w:val="22"/>
    </w:rPr>
  </w:style>
  <w:style w:type="paragraph" w:customStyle="1" w:styleId="11">
    <w:name w:val="1图表名"/>
    <w:basedOn w:val="a"/>
    <w:qFormat/>
    <w:rsid w:val="003D6CAC"/>
    <w:pPr>
      <w:adjustRightInd w:val="0"/>
      <w:snapToGrid w:val="0"/>
      <w:ind w:firstLineChars="0" w:firstLine="0"/>
      <w:jc w:val="center"/>
    </w:pPr>
    <w:rPr>
      <w:rFonts w:eastAsia="黑体"/>
      <w:b/>
      <w:sz w:val="21"/>
      <w:szCs w:val="22"/>
    </w:rPr>
  </w:style>
  <w:style w:type="paragraph" w:customStyle="1" w:styleId="12">
    <w:name w:val="1图表正文"/>
    <w:basedOn w:val="a"/>
    <w:qFormat/>
    <w:rsid w:val="003D6CAC"/>
    <w:pPr>
      <w:adjustRightInd w:val="0"/>
      <w:snapToGrid w:val="0"/>
      <w:ind w:firstLineChars="0" w:firstLine="0"/>
      <w:jc w:val="center"/>
    </w:pPr>
    <w:rPr>
      <w:sz w:val="21"/>
      <w:szCs w:val="22"/>
    </w:rPr>
  </w:style>
  <w:style w:type="paragraph" w:styleId="a5">
    <w:name w:val="Document Map"/>
    <w:basedOn w:val="a"/>
    <w:link w:val="Char1"/>
    <w:uiPriority w:val="99"/>
    <w:semiHidden/>
    <w:unhideWhenUsed/>
    <w:rsid w:val="003D6CAC"/>
    <w:rPr>
      <w:rFonts w:ascii="宋体"/>
      <w:sz w:val="18"/>
      <w:szCs w:val="18"/>
    </w:rPr>
  </w:style>
  <w:style w:type="character" w:customStyle="1" w:styleId="Char1">
    <w:name w:val="文档结构图 Char"/>
    <w:basedOn w:val="a0"/>
    <w:link w:val="a5"/>
    <w:uiPriority w:val="99"/>
    <w:semiHidden/>
    <w:rsid w:val="003D6CAC"/>
    <w:rPr>
      <w:rFonts w:ascii="宋体" w:eastAsia="宋体" w:hAnsi="Times New Roman" w:cs="Times New Roman"/>
      <w:sz w:val="18"/>
      <w:szCs w:val="18"/>
    </w:rPr>
  </w:style>
  <w:style w:type="paragraph" w:styleId="a6">
    <w:name w:val="Balloon Text"/>
    <w:basedOn w:val="a"/>
    <w:link w:val="Char2"/>
    <w:uiPriority w:val="99"/>
    <w:semiHidden/>
    <w:unhideWhenUsed/>
    <w:rsid w:val="003D6CAC"/>
    <w:rPr>
      <w:sz w:val="18"/>
      <w:szCs w:val="18"/>
    </w:rPr>
  </w:style>
  <w:style w:type="character" w:customStyle="1" w:styleId="Char2">
    <w:name w:val="批注框文本 Char"/>
    <w:basedOn w:val="a0"/>
    <w:link w:val="a6"/>
    <w:uiPriority w:val="99"/>
    <w:semiHidden/>
    <w:rsid w:val="003D6CAC"/>
    <w:rPr>
      <w:rFonts w:ascii="Times New Roman" w:eastAsia="宋体" w:hAnsi="Times New Roman" w:cs="Times New Roman"/>
      <w:sz w:val="18"/>
      <w:szCs w:val="18"/>
    </w:rPr>
  </w:style>
  <w:style w:type="character" w:customStyle="1" w:styleId="1Char0">
    <w:name w:val="1正式正文 Char"/>
    <w:basedOn w:val="a0"/>
    <w:link w:val="13"/>
    <w:rsid w:val="00116B06"/>
    <w:rPr>
      <w:rFonts w:eastAsia="宋体" w:cs="宋体"/>
      <w:sz w:val="24"/>
      <w:lang w:eastAsia="en-US" w:bidi="en-US"/>
    </w:rPr>
  </w:style>
  <w:style w:type="paragraph" w:customStyle="1" w:styleId="13">
    <w:name w:val="1正式正文"/>
    <w:basedOn w:val="a"/>
    <w:link w:val="1Char0"/>
    <w:rsid w:val="00116B06"/>
    <w:pPr>
      <w:widowControl/>
      <w:ind w:firstLineChars="0" w:firstLine="477"/>
      <w:jc w:val="left"/>
    </w:pPr>
    <w:rPr>
      <w:rFonts w:asciiTheme="minorHAnsi" w:hAnsiTheme="minorHAnsi" w:cs="宋体"/>
      <w:szCs w:val="22"/>
      <w:lang w:eastAsia="en-US" w:bidi="en-US"/>
    </w:rPr>
  </w:style>
  <w:style w:type="paragraph" w:customStyle="1" w:styleId="120">
    <w:name w:val="1标题 2"/>
    <w:basedOn w:val="a"/>
    <w:rsid w:val="00116B06"/>
    <w:pPr>
      <w:keepNext/>
      <w:keepLines/>
      <w:spacing w:line="480" w:lineRule="auto"/>
      <w:ind w:firstLineChars="0" w:firstLine="0"/>
      <w:jc w:val="center"/>
      <w:outlineLvl w:val="1"/>
    </w:pPr>
    <w:rPr>
      <w:rFonts w:ascii="Arial" w:hAnsi="Arial" w:cs="宋体"/>
      <w:b/>
      <w:bCs/>
      <w:sz w:val="28"/>
    </w:rPr>
  </w:style>
  <w:style w:type="paragraph" w:styleId="a7">
    <w:name w:val="Plain Text"/>
    <w:basedOn w:val="a"/>
    <w:link w:val="Char3"/>
    <w:rsid w:val="006F5883"/>
    <w:pPr>
      <w:spacing w:line="360" w:lineRule="auto"/>
      <w:ind w:firstLine="200"/>
    </w:pPr>
    <w:rPr>
      <w:rFonts w:ascii="宋体" w:hAnsi="Courier New" w:cs="Courier New"/>
      <w:sz w:val="21"/>
      <w:szCs w:val="21"/>
    </w:rPr>
  </w:style>
  <w:style w:type="character" w:customStyle="1" w:styleId="Char3">
    <w:name w:val="纯文本 Char"/>
    <w:basedOn w:val="a0"/>
    <w:link w:val="a7"/>
    <w:rsid w:val="006F5883"/>
    <w:rPr>
      <w:rFonts w:ascii="宋体" w:eastAsia="宋体" w:hAnsi="Courier New" w:cs="Courier New"/>
      <w:szCs w:val="21"/>
    </w:rPr>
  </w:style>
  <w:style w:type="paragraph" w:customStyle="1" w:styleId="a8">
    <w:name w:val="正方框图"/>
    <w:basedOn w:val="a"/>
    <w:link w:val="Char10"/>
    <w:autoRedefine/>
    <w:rsid w:val="006F5883"/>
    <w:pPr>
      <w:snapToGrid w:val="0"/>
      <w:ind w:firstLineChars="0" w:firstLine="0"/>
      <w:jc w:val="center"/>
    </w:pPr>
    <w:rPr>
      <w:rFonts w:ascii="宋体"/>
      <w:bCs/>
      <w:sz w:val="21"/>
    </w:rPr>
  </w:style>
  <w:style w:type="character" w:customStyle="1" w:styleId="Char10">
    <w:name w:val="正方框图 Char1"/>
    <w:basedOn w:val="a0"/>
    <w:link w:val="a8"/>
    <w:rsid w:val="006F5883"/>
    <w:rPr>
      <w:rFonts w:ascii="宋体" w:eastAsia="宋体" w:hAnsi="Times New Roman" w:cs="Times New Roman"/>
      <w:bCs/>
      <w:szCs w:val="20"/>
    </w:rPr>
  </w:style>
  <w:style w:type="paragraph" w:styleId="TOC">
    <w:name w:val="TOC Heading"/>
    <w:basedOn w:val="1"/>
    <w:next w:val="a"/>
    <w:uiPriority w:val="39"/>
    <w:semiHidden/>
    <w:unhideWhenUsed/>
    <w:qFormat/>
    <w:rsid w:val="00A71A32"/>
    <w:pPr>
      <w:widowControl/>
      <w:spacing w:before="48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14">
    <w:name w:val="toc 1"/>
    <w:basedOn w:val="a"/>
    <w:next w:val="a"/>
    <w:autoRedefine/>
    <w:uiPriority w:val="39"/>
    <w:unhideWhenUsed/>
    <w:qFormat/>
    <w:rsid w:val="00A71A32"/>
  </w:style>
  <w:style w:type="paragraph" w:styleId="20">
    <w:name w:val="toc 2"/>
    <w:basedOn w:val="a"/>
    <w:next w:val="a"/>
    <w:autoRedefine/>
    <w:uiPriority w:val="39"/>
    <w:unhideWhenUsed/>
    <w:qFormat/>
    <w:rsid w:val="00A71A32"/>
    <w:pPr>
      <w:ind w:leftChars="200" w:left="420"/>
    </w:pPr>
  </w:style>
  <w:style w:type="paragraph" w:styleId="30">
    <w:name w:val="toc 3"/>
    <w:basedOn w:val="a"/>
    <w:next w:val="a"/>
    <w:autoRedefine/>
    <w:uiPriority w:val="39"/>
    <w:unhideWhenUsed/>
    <w:qFormat/>
    <w:rsid w:val="00A71A32"/>
    <w:pPr>
      <w:ind w:leftChars="400" w:left="840"/>
    </w:pPr>
  </w:style>
  <w:style w:type="character" w:styleId="a9">
    <w:name w:val="Hyperlink"/>
    <w:basedOn w:val="a0"/>
    <w:uiPriority w:val="99"/>
    <w:unhideWhenUsed/>
    <w:rsid w:val="00A71A3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18" Type="http://schemas.openxmlformats.org/officeDocument/2006/relationships/footer" Target="footer4.xml"/><Relationship Id="rId3" Type="http://schemas.microsoft.com/office/2007/relationships/stylesWithEffects" Target="stylesWithEffects.xml"/><Relationship Id="rId21" Type="http://schemas.openxmlformats.org/officeDocument/2006/relationships/footer" Target="footer6.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header" Target="header5.xml"/><Relationship Id="rId20" Type="http://schemas.openxmlformats.org/officeDocument/2006/relationships/header" Target="header7.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theme" Target="theme/theme1.xml"/><Relationship Id="rId10" Type="http://schemas.openxmlformats.org/officeDocument/2006/relationships/header" Target="header2.xml"/><Relationship Id="rId19" Type="http://schemas.openxmlformats.org/officeDocument/2006/relationships/footer" Target="foot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5AB4BEE-F369-40DC-A464-ECEC5CE16D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3</Pages>
  <Words>4354</Words>
  <Characters>24820</Characters>
  <Application>Microsoft Office Word</Application>
  <DocSecurity>0</DocSecurity>
  <Lines>206</Lines>
  <Paragraphs>58</Paragraphs>
  <ScaleCrop>false</ScaleCrop>
  <Company>微软中国</Company>
  <LinksUpToDate>false</LinksUpToDate>
  <CharactersWithSpaces>29116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Think</cp:lastModifiedBy>
  <cp:revision>8</cp:revision>
  <dcterms:created xsi:type="dcterms:W3CDTF">2015-08-20T06:36:00Z</dcterms:created>
  <dcterms:modified xsi:type="dcterms:W3CDTF">2020-10-03T05:18:00Z</dcterms:modified>
</cp:coreProperties>
</file>