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701" w:lineRule="exact"/>
        <w:ind w:left="0" w:right="0" w:firstLine="0"/>
        <w:jc w:val="left"/>
        <w:rPr>
          <w:rFonts w:ascii="SPFFMW+SegoeUI-SemiBold" w:hAnsi="Calibri"/>
          <w:color w:val="000000"/>
          <w:sz w:val="52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7pt;height:220.25pt;margin-top:-1pt;margin-left:-1pt;mso-position-horizontal-relative:page;mso-position-vertical-relative:page;position:absolute;z-index:-251648000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345.6pt;height:25pt;margin-top:685.9pt;margin-left:250.7pt;mso-position-horizontal-relative:page;mso-position-vertical-relative:page;position:absolute;z-index:-251658240">
            <v:imagedata r:id="rId5" o:title=""/>
          </v:shape>
        </w:pict>
      </w:r>
      <w:hyperlink r:id="rId6" w:history="1">
        <w:r>
          <w:rPr>
            <w:rFonts w:ascii="SPFFMW+SegoeUI-SemiBold" w:hAnsi="Calibri" w:eastAsiaTheme="minorEastAsia" w:cstheme="minorBidi"/>
            <w:color w:val="AE7520"/>
            <w:sz w:val="52"/>
            <w:szCs w:val="22"/>
            <w:lang w:val="en-US" w:eastAsia="en-US" w:bidi="ar-SA"/>
          </w:rPr>
          <w:t>RAR/RXR</w:t>
        </w:r>
      </w:hyperlink>
    </w:p>
    <w:p>
      <w:pPr>
        <w:spacing w:before="111" w:after="0" w:line="302" w:lineRule="exact"/>
        <w:ind w:left="0" w:right="0" w:firstLine="0"/>
        <w:jc w:val="left"/>
        <w:rPr>
          <w:rFonts w:ascii="SPFFMW+SegoeUI-SemiBold" w:hAnsi="Calibri"/>
          <w:color w:val="000000"/>
          <w:sz w:val="22"/>
          <w:szCs w:val="22"/>
          <w:lang w:val="en-US" w:eastAsia="en-US" w:bidi="ar-SA"/>
        </w:rPr>
      </w:pP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Retinoic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acid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receptors;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Retinoid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X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 xml:space="preserve"> </w:t>
      </w:r>
      <w:r>
        <w:rPr>
          <w:rFonts w:ascii="SPFFMW+SegoeUI-SemiBold" w:hAnsi="Calibri" w:eastAsiaTheme="minorEastAsia" w:cstheme="minorBidi"/>
          <w:color w:val="AE7520"/>
          <w:sz w:val="22"/>
          <w:szCs w:val="22"/>
          <w:lang w:val="en-US" w:eastAsia="en-US" w:bidi="ar-SA"/>
        </w:rPr>
        <w:t>receptors</w:t>
      </w:r>
    </w:p>
    <w:p>
      <w:pPr>
        <w:spacing w:before="1006" w:after="0" w:line="235" w:lineRule="exact"/>
        <w:ind w:left="0" w:right="0" w:firstLine="0"/>
        <w:jc w:val="left"/>
        <w:rPr>
          <w:rFonts w:ascii="BGOHRP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nuclear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retinoic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acid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(RARs)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are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transcriptional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transregulators,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control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expression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specific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subsets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subsequently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ligand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binding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strictly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controlled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phosphorylation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processes.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RARs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consist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three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subtypes,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α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(NR1B1),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β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(NR1B2)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γ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(NR1B3),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encoded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by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separate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genes.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RARs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function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ligand-dependent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transcriptional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regulators,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heterodimerized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with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retinoid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X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(RXRs),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which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also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consist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three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types,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α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NR2B1,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β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(NR2B2)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γ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(NR2B3).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RARs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play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critical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roles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a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variety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biological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processes,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including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development,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reproduction,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immunity,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organogenesis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homeostasis,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assessed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by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vitamin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A-deficiency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(VAD),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pharmacological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and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genetic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studies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conducted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in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mouse.</w:t>
      </w:r>
    </w:p>
    <w:p>
      <w:pPr>
        <w:spacing w:before="250" w:after="0" w:line="235" w:lineRule="exact"/>
        <w:ind w:left="0" w:right="0" w:firstLine="0"/>
        <w:jc w:val="left"/>
        <w:rPr>
          <w:rFonts w:ascii="BGOHRP+SegoeUI" w:hAnsi="Calibri"/>
          <w:color w:val="000000"/>
          <w:sz w:val="18"/>
          <w:szCs w:val="22"/>
          <w:lang w:val="en-US" w:eastAsia="en-US" w:bidi="ar-SA"/>
        </w:rPr>
      </w:pP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Retinoid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X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(RXR)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belongs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to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family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ligand-activated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transcription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factors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that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regulate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many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aspects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metazoan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t>life.</w:t>
      </w:r>
      <w:r>
        <w:rPr>
          <w:rFonts w:ascii="BGOHRP+SegoeUI" w:hAnsi="BGOHRP+SegoeUI" w:eastAsiaTheme="minorEastAsia" w:cs="BGOHRP+SegoeUI"/>
          <w:color w:val="333333"/>
          <w:sz w:val="18"/>
          <w:szCs w:val="22"/>
          <w:lang w:val="en-US" w:eastAsia="en-US" w:bidi="ar-SA"/>
        </w:rPr>
        <w:cr/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class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of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nuclear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receptors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requires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RXR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as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heterodimerization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partner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for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their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 xml:space="preserve"> </w:t>
      </w:r>
      <w:r>
        <w:rPr>
          <w:rFonts w:ascii="BGOHRP+SegoeUI" w:hAnsi="Calibri" w:eastAsiaTheme="minorEastAsia" w:cstheme="minorBidi"/>
          <w:color w:val="333333"/>
          <w:sz w:val="18"/>
          <w:szCs w:val="22"/>
          <w:lang w:val="en-US" w:eastAsia="en-US" w:bidi="ar-SA"/>
        </w:rPr>
        <w:t>function.</w:t>
      </w:r>
    </w:p>
    <w:p>
      <w:pPr>
        <w:spacing w:before="6489" w:after="0" w:line="276" w:lineRule="exact"/>
        <w:ind w:left="4297" w:right="0" w:firstLine="0"/>
        <w:jc w:val="left"/>
        <w:rPr>
          <w:rFonts w:ascii="SPFFMW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310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BGOHRP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BGOHRP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SPFFMW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</w:t>
      </w:r>
    </w:p>
    <w:p>
      <w:pPr>
        <w:spacing w:before="0" w:after="167" w:line="302" w:lineRule="exact"/>
        <w:ind w:left="142" w:right="0" w:firstLine="0"/>
        <w:jc w:val="left"/>
        <w:rPr>
          <w:rFonts w:ascii="VDVNLM+SegoeUI-SemiBold" w:hAnsi="Calibri"/>
          <w:color w:val="000000"/>
          <w:sz w:val="22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258.25pt;height:122.2pt;margin-top:54.1pt;margin-left:35.85pt;mso-position-horizontal-relative:page;mso-position-vertical-relative:page;position:absolute;z-index:-251571200">
            <v:imagedata r:id="rId7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258.25pt;height:122.2pt;margin-top:54.1pt;margin-left:299.5pt;mso-position-horizontal-relative:page;mso-position-vertical-relative:page;position:absolute;z-index:-251579392">
            <v:imagedata r:id="rId8" o:title=""/>
          </v:shape>
        </w:pict>
      </w:r>
      <w:r>
        <w:rPr>
          <w:noProof/>
        </w:rPr>
        <w:pict>
          <v:shape id="_x0000_s1029" type="#_x0000_t75" style="width:258.25pt;height:122.2pt;margin-top:179.95pt;margin-left:35.85pt;mso-position-horizontal-relative:page;mso-position-vertical-relative:page;position:absolute;z-index:-251587584">
            <v:imagedata r:id="rId9" o:title=""/>
          </v:shape>
        </w:pict>
      </w:r>
      <w:r>
        <w:rPr>
          <w:noProof/>
        </w:rPr>
        <w:pict>
          <v:shape id="_x0000_s1030" type="#_x0000_t75" style="width:258.25pt;height:122.2pt;margin-top:179.95pt;margin-left:299.5pt;mso-position-horizontal-relative:page;mso-position-vertical-relative:page;position:absolute;z-index:-251595776">
            <v:imagedata r:id="rId10" o:title=""/>
          </v:shape>
        </w:pict>
      </w:r>
      <w:r>
        <w:rPr>
          <w:noProof/>
        </w:rPr>
        <w:pict>
          <v:shape id="_x0000_s1031" type="#_x0000_t75" style="width:258.25pt;height:122.2pt;margin-top:305.8pt;margin-left:35.85pt;mso-position-horizontal-relative:page;mso-position-vertical-relative:page;position:absolute;z-index:-251603968">
            <v:imagedata r:id="rId11" o:title=""/>
          </v:shape>
        </w:pict>
      </w:r>
      <w:r>
        <w:rPr>
          <w:noProof/>
        </w:rPr>
        <w:pict>
          <v:shape id="_x0000_s1032" type="#_x0000_t75" style="width:258.25pt;height:122.2pt;margin-top:305.8pt;margin-left:299.5pt;mso-position-horizontal-relative:page;mso-position-vertical-relative:page;position:absolute;z-index:-251612160">
            <v:imagedata r:id="rId12" o:title=""/>
          </v:shape>
        </w:pict>
      </w:r>
      <w:r>
        <w:rPr>
          <w:noProof/>
        </w:rPr>
        <w:pict>
          <v:shape id="_x0000_s1033" type="#_x0000_t75" style="width:258.25pt;height:122.2pt;margin-top:431.65pt;margin-left:35.85pt;mso-position-horizontal-relative:page;mso-position-vertical-relative:page;position:absolute;z-index:-251620352">
            <v:imagedata r:id="rId13" o:title=""/>
          </v:shape>
        </w:pict>
      </w:r>
      <w:r>
        <w:rPr>
          <w:noProof/>
        </w:rPr>
        <w:pict>
          <v:shape id="_x0000_s1034" type="#_x0000_t75" style="width:258.25pt;height:122.2pt;margin-top:431.65pt;margin-left:299.5pt;mso-position-horizontal-relative:page;mso-position-vertical-relative:page;position:absolute;z-index:-251628544">
            <v:imagedata r:id="rId14" o:title=""/>
          </v:shape>
        </w:pict>
      </w:r>
      <w:r>
        <w:rPr>
          <w:noProof/>
        </w:rPr>
        <w:pict>
          <v:shape id="_x0000_s1035" type="#_x0000_t75" style="width:258.25pt;height:122.2pt;margin-top:558.2pt;margin-left:35.85pt;mso-position-horizontal-relative:page;mso-position-vertical-relative:page;position:absolute;z-index:-251637760">
            <v:imagedata r:id="rId15" o:title=""/>
          </v:shape>
        </w:pict>
      </w:r>
      <w:r>
        <w:rPr>
          <w:noProof/>
        </w:rPr>
        <w:pict>
          <v:shape id="_x0000_s1036" type="#_x0000_t75" style="width:258.25pt;height:122.2pt;margin-top:558.2pt;margin-left:299.5pt;mso-position-horizontal-relative:page;mso-position-vertical-relative:page;position:absolute;z-index:-251646976">
            <v:imagedata r:id="rId16" o:title=""/>
          </v:shape>
        </w:pict>
      </w:r>
      <w:r>
        <w:rPr>
          <w:noProof/>
        </w:rPr>
        <w:pict>
          <v:shape id="_x0000_s1037" type="#_x0000_t75" style="width:345.6pt;height:25pt;margin-top:685.9pt;margin-left:-1pt;mso-position-horizontal-relative:page;mso-position-vertical-relative:page;position:absolute;z-index:-251657216">
            <v:imagedata r:id="rId17" o:title=""/>
          </v:shape>
        </w:pict>
      </w:r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>RAR/RXR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>Inhibitors,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>Agonists,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>Antagonists,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>Activators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>&amp;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 xml:space="preserve"> </w:t>
        </w:r>
      </w:hyperlink>
      <w:hyperlink r:id="rId18" w:history="1">
        <w:r>
          <w:rPr>
            <w:rFonts w:ascii="VDVNLM+SegoeUI-SemiBold" w:hAnsi="Calibri" w:eastAsiaTheme="minorEastAsia" w:cstheme="minorBidi"/>
            <w:color w:val="17489D"/>
            <w:sz w:val="22"/>
            <w:szCs w:val="22"/>
            <w:lang w:val="en-US" w:eastAsia="en-US" w:bidi="ar-SA"/>
          </w:rPr>
          <w:t>Modulators</w:t>
        </w:r>
      </w:hyperlink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576"/>
        <w:gridCol w:w="59"/>
        <w:gridCol w:w="10"/>
        <w:gridCol w:w="43"/>
        <w:gridCol w:w="1565"/>
        <w:gridCol w:w="20"/>
        <w:gridCol w:w="794"/>
        <w:gridCol w:w="267"/>
        <w:gridCol w:w="308"/>
        <w:gridCol w:w="291"/>
        <w:gridCol w:w="466"/>
        <w:gridCol w:w="348"/>
        <w:gridCol w:w="78"/>
        <w:gridCol w:w="127"/>
        <w:gridCol w:w="116"/>
        <w:gridCol w:w="21"/>
        <w:gridCol w:w="167"/>
        <w:gridCol w:w="314"/>
        <w:gridCol w:w="259"/>
        <w:gridCol w:w="20"/>
        <w:gridCol w:w="191"/>
        <w:gridCol w:w="113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VNLM+SegoeUI-SemiBold" w:hAnsi="Calibri"/>
                <w:color w:val="000000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633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9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(+)-Talarozole</w:t>
              </w:r>
            </w:hyperlink>
            <w:hyperlink r:id="rId19" w:history="1">
              <w:r>
                <w:rPr>
                  <w:rFonts w:ascii="VDVNLM+SegoeUI-SemiBold" w:hAnsi="Calibri" w:eastAsiaTheme="minorEastAsia" w:cstheme="minorBidi"/>
                  <w:color w:val="17489D"/>
                  <w:spacing w:val="420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0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(-)-Talarozole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8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36" w:type="dxa"/>
            <w:gridSpan w:val="2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HY-14802C</w:t>
            </w:r>
            <w:r>
              <w:rPr>
                <w:rFonts w:ascii="AWTLBP+SegoeUI" w:hAnsi="Calibri" w:eastAsiaTheme="minorEastAsia" w:cstheme="minorBidi"/>
                <w:color w:val="AE7520"/>
                <w:spacing w:val="404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HY-14802D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(+)-Talarozole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WTLB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metabolism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1997049704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A1.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97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(-)-Talarozole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WTLB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metabolism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extracted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1997049704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A1.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AWTLBP+SegoeUI" w:eastAsiaTheme="minorEastAsia" w:cs="AWTLBP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767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AWTLBP+SegoeUI" w:eastAsiaTheme="minorEastAsia" w:cs="AWTLBP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64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1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11-cis-Retinoic</w:t>
              </w:r>
            </w:hyperlink>
            <w:hyperlink r:id="rId21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1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Acid-d5</w:t>
              </w:r>
            </w:hyperlink>
            <w:hyperlink r:id="rId21" w:history="1">
              <w:r>
                <w:rPr>
                  <w:rFonts w:ascii="VDVNLM+SegoeUI-SemiBold" w:hAnsi="Calibri" w:eastAsiaTheme="minorEastAsia" w:cstheme="minorBidi"/>
                  <w:color w:val="17489D"/>
                  <w:spacing w:val="353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2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11-Hydroxysugiol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29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95" w:type="dxa"/>
            <w:gridSpan w:val="2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HY-14649S2</w:t>
            </w:r>
            <w:r>
              <w:rPr>
                <w:rFonts w:ascii="AWTLBP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HY-107218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11-cis-Retinoic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Acid-d5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acid.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metabolite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vitamin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plays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important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roles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differentiation,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organogenesis.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11-Hydroxysugiol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SUMOylation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intracellular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modulating</w:t>
            </w:r>
            <w:r>
              <w:rPr>
                <w:rFonts w:ascii="AWTLB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VDVNLM+SegoeUI-SemiBold" w:eastAsiaTheme="minorEastAsia" w:cs="VDVNLM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vitamin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</w:t>
            </w:r>
            <w:r>
              <w:rPr>
                <w:rFonts w:ascii="AWTLBP+SegoeUI" w:hAnsi="Calibri" w:eastAsiaTheme="minorEastAsia" w:cstheme="minorBidi"/>
                <w:color w:val="333333"/>
                <w:sz w:val="12"/>
                <w:szCs w:val="22"/>
                <w:vertAlign w:val="subscript"/>
                <w:lang w:val="en-US" w:eastAsia="en-US" w:bidi="ar-SA"/>
              </w:rPr>
              <w:t>3</w:t>
            </w:r>
            <w:r>
              <w:rPr>
                <w:rFonts w:ascii="AWTLBP+SegoeUI" w:hAnsi="Calibri" w:eastAsiaTheme="minorEastAsia" w:cstheme="minorBidi"/>
                <w:color w:val="333333"/>
                <w:spacing w:val="13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VDR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AWTLBP+SegoeUI" w:eastAsiaTheme="minorEastAsia" w:cs="AWTLBP+SegoeUI"/>
                <w:color w:val="333333"/>
                <w:sz w:val="13"/>
                <w:szCs w:val="22"/>
                <w:lang w:val="en-US" w:eastAsia="en-US" w:bidi="ar-SA"/>
              </w:rPr>
              <w:t>μg,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7399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3" w:history="1">
              <w:r>
                <w:rPr>
                  <w:rFonts w:ascii="VDVNLM+SegoeUI-SemiBold" w:hAnsi="VDVNLM+SegoeUI-SemiBold" w:eastAsiaTheme="minorEastAsia" w:cs="VDVNLM+SegoeUI-SemiBold"/>
                  <w:color w:val="17489D"/>
                  <w:sz w:val="16"/>
                  <w:szCs w:val="22"/>
                  <w:lang w:val="en-US" w:eastAsia="en-US" w:bidi="ar-SA"/>
                </w:rPr>
                <w:t>16α-Hydroxytrametenolic</w:t>
              </w:r>
            </w:hyperlink>
            <w:hyperlink r:id="rId23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3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acid</w:t>
              </w:r>
            </w:hyperlink>
            <w:hyperlink r:id="rId23" w:history="1">
              <w:r>
                <w:rPr>
                  <w:rFonts w:ascii="VDVNLM+SegoeUI-SemiBold" w:hAnsi="Calibri" w:eastAsiaTheme="minorEastAsia" w:cstheme="minorBidi"/>
                  <w:color w:val="17489D"/>
                  <w:spacing w:val="302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9-cis,13-cis-Retinoic</w:t>
              </w:r>
            </w:hyperlink>
            <w:hyperlink r:id="rId24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4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acid-d5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41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83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HY-N2992</w:t>
            </w:r>
            <w:r>
              <w:rPr>
                <w:rFonts w:ascii="AWTLBP+SegoeUI" w:hAnsi="Calibri" w:eastAsiaTheme="minorEastAsia" w:cstheme="minorBidi"/>
                <w:color w:val="AE7520"/>
                <w:spacing w:val="399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HY-15127S2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AWTLBP+SegoeUI" w:eastAsiaTheme="minorEastAsia" w:cs="AWTLBP+SegoeUI"/>
                <w:color w:val="333333"/>
                <w:sz w:val="13"/>
                <w:szCs w:val="22"/>
                <w:lang w:val="en-US" w:eastAsia="en-US" w:bidi="ar-SA"/>
              </w:rPr>
              <w:t>16α-Hydroxytrametenolic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triterpene,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potential</w:t>
            </w:r>
            <w:r>
              <w:rPr>
                <w:rFonts w:ascii="AWTLB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(RXR)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79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9-cis,13-cis-Retinoic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acid-d5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Isotretinoin.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Isotretinoin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(13-cis-Retinoic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acid)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medication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severe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acne.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93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5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9-cis-Retinoic</w:t>
              </w:r>
            </w:hyperlink>
            <w:hyperlink r:id="rId25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5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acid</w:t>
              </w:r>
            </w:hyperlink>
            <w:hyperlink r:id="rId25" w:history="1">
              <w:r>
                <w:rPr>
                  <w:rFonts w:ascii="VDVNLM+SegoeUI-SemiBold" w:hAnsi="Calibri" w:eastAsiaTheme="minorEastAsia" w:cstheme="minorBidi"/>
                  <w:color w:val="17489D"/>
                  <w:spacing w:val="389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9-cis-Retinoic</w:t>
              </w:r>
            </w:hyperlink>
            <w:hyperlink r:id="rId26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6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acid-d5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8829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(ALRT1057)</w:t>
            </w:r>
            <w:r>
              <w:rPr>
                <w:rFonts w:ascii="VDVNLM+SegoeUI-SemiBold" w:hAnsi="Calibri" w:eastAsiaTheme="minorEastAsia" w:cstheme="minorBidi"/>
                <w:color w:val="17489D"/>
                <w:spacing w:val="300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HY-15128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322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HY-132334S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9-cis-Retinoic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(ALRT1057),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vitamin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WTLB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RAR/RXR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9-cis-Retinoic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AWTLB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cycle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anticancer,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anti-inflammatory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neuroprotection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activities.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5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9-cis-Retinoic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acid-d5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(ALRT1057-d5)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9-cis-Retinoic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9-cis-Retinoic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(ALRT1057),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vitamin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AWTLB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RAR/RXR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95.15%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5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6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27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AC-261066</w:t>
              </w:r>
            </w:hyperlink>
            <w:hyperlink r:id="rId27" w:history="1">
              <w:r>
                <w:rPr>
                  <w:rFonts w:ascii="VDVNLM+SegoeUI-SemiBold" w:hAnsi="Calibri" w:eastAsiaTheme="minorEastAsia" w:cstheme="minorBidi"/>
                  <w:color w:val="17489D"/>
                  <w:spacing w:val="442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28" w:history="1">
              <w:r>
                <w:rPr>
                  <w:rFonts w:ascii="VDVNL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AC-55649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VNL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HY-108532</w:t>
            </w:r>
            <w:r>
              <w:rPr>
                <w:rFonts w:ascii="AWTLBP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VDVNL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HY-108526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AC-261066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available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isoform-selective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beta2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(RARbeta2)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pEC</w:t>
            </w:r>
            <w:r>
              <w:rPr>
                <w:rFonts w:ascii="VDVNLM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8.0.</w:t>
            </w:r>
          </w:p>
          <w:p>
            <w:pPr>
              <w:spacing w:before="0" w:after="0" w:line="104" w:lineRule="exact"/>
              <w:ind w:left="1610" w:right="0" w:firstLine="0"/>
              <w:jc w:val="left"/>
              <w:rPr>
                <w:rFonts w:ascii="VDVNL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VNL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2795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AC-55649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isoform-selective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VDVNL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AWTLB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VDVNLM+SegoeUI-SemiBold" w:eastAsiaTheme="minorEastAsia" w:cs="VDVNLM+SegoeUI-SemiBold"/>
                <w:color w:val="333333"/>
                <w:sz w:val="13"/>
                <w:szCs w:val="22"/>
                <w:lang w:val="en-US" w:eastAsia="en-US" w:bidi="ar-SA"/>
              </w:rPr>
              <w:t>RARβ2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AWTLBP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pEC</w:t>
            </w:r>
          </w:p>
          <w:p>
            <w:pPr>
              <w:spacing w:before="0" w:after="0" w:line="172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6.9.</w:t>
            </w:r>
          </w:p>
          <w:p>
            <w:pPr>
              <w:spacing w:before="0" w:after="0" w:line="104" w:lineRule="exact"/>
              <w:ind w:left="2628" w:right="0" w:firstLine="0"/>
              <w:jc w:val="left"/>
              <w:rPr>
                <w:rFonts w:ascii="VDVNL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VDVNL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3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VDVNL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VDVNLM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AWTLBP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VDVNL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VDVNL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AWTLBP+SegoeUI" w:eastAsiaTheme="minorEastAsia" w:cs="AWTLBP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TLBP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AWTLBP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7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VDVNLM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2</w:t>
      </w:r>
      <w:r>
        <w:rPr>
          <w:rFonts w:ascii="VDVNLM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AWTLBP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AWTLBP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AWTLBP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AWTLBP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AWTLBP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AWTLBP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AWTLBP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AWTLBP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AWTLBP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AWTLBP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AWTLBP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572"/>
        <w:gridCol w:w="54"/>
        <w:gridCol w:w="1627"/>
        <w:gridCol w:w="20"/>
        <w:gridCol w:w="997"/>
        <w:gridCol w:w="249"/>
        <w:gridCol w:w="335"/>
        <w:gridCol w:w="893"/>
        <w:gridCol w:w="363"/>
        <w:gridCol w:w="135"/>
        <w:gridCol w:w="7"/>
        <w:gridCol w:w="26"/>
        <w:gridCol w:w="188"/>
        <w:gridCol w:w="19"/>
        <w:gridCol w:w="409"/>
        <w:gridCol w:w="20"/>
        <w:gridCol w:w="125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4" w:name="br1_3"/>
            <w:bookmarkEnd w:id="4"/>
            <w:r>
              <w:rPr>
                <w:noProof/>
              </w:rPr>
              <w:pict>
                <v:shape id="_x0000_s1038" type="#_x0000_t75" style="width:258.25pt;height:122.2pt;margin-top:-7.95pt;margin-left:-8.65pt;mso-position-horizontal-relative:page;mso-position-vertical-relative:page;position:absolute;z-index:-251570176">
                  <v:imagedata r:id="rId29" o:title=""/>
                </v:shape>
              </w:pict>
            </w:r>
            <w:bookmarkStart w:id="5" w:name="br1_4"/>
            <w:bookmarkEnd w:id="5"/>
            <w:r>
              <w:rPr>
                <w:noProof/>
              </w:rPr>
              <w:pict>
                <v:shape id="_x0000_s1039" type="#_x0000_t75" style="width:258.25pt;height:122.2pt;margin-top:-7.95pt;margin-left:255pt;mso-position-horizontal-relative:page;mso-position-vertical-relative:page;position:absolute;z-index:-251578368">
                  <v:imagedata r:id="rId30" o:title=""/>
                </v:shape>
              </w:pict>
            </w:r>
            <w:r>
              <w:rPr>
                <w:noProof/>
              </w:rPr>
              <w:pict>
                <v:shape id="_x0000_s1040" type="#_x0000_t75" style="width:258.25pt;height:122.2pt;margin-top:117.9pt;margin-left:-8.65pt;mso-position-horizontal-relative:page;mso-position-vertical-relative:page;position:absolute;z-index:-251586560">
                  <v:imagedata r:id="rId31" o:title=""/>
                </v:shape>
              </w:pict>
            </w:r>
            <w:r>
              <w:rPr>
                <w:noProof/>
              </w:rPr>
              <w:pict>
                <v:shape id="_x0000_s1041" type="#_x0000_t75" style="width:258.25pt;height:122.2pt;margin-top:117.9pt;margin-left:255pt;mso-position-horizontal-relative:page;mso-position-vertical-relative:page;position:absolute;z-index:-251594752">
                  <v:imagedata r:id="rId32" o:title=""/>
                </v:shape>
              </w:pict>
            </w:r>
            <w:r>
              <w:rPr>
                <w:noProof/>
              </w:rPr>
              <w:pict>
                <v:shape id="_x0000_s1042" type="#_x0000_t75" style="width:258.25pt;height:122.2pt;margin-top:243.75pt;margin-left:-8.65pt;mso-position-horizontal-relative:page;mso-position-vertical-relative:page;position:absolute;z-index:-251602944">
                  <v:imagedata r:id="rId33" o:title=""/>
                </v:shape>
              </w:pict>
            </w:r>
            <w:r>
              <w:rPr>
                <w:noProof/>
              </w:rPr>
              <w:pict>
                <v:shape id="_x0000_s1043" type="#_x0000_t75" style="width:258.25pt;height:122.2pt;margin-top:243.75pt;margin-left:255pt;mso-position-horizontal-relative:page;mso-position-vertical-relative:page;position:absolute;z-index:-251611136">
                  <v:imagedata r:id="rId34" o:title=""/>
                </v:shape>
              </w:pict>
            </w:r>
            <w:r>
              <w:rPr>
                <w:noProof/>
              </w:rPr>
              <w:pict>
                <v:shape id="_x0000_s1044" type="#_x0000_t75" style="width:258.25pt;height:122.2pt;margin-top:369.6pt;margin-left:-8.65pt;mso-position-horizontal-relative:page;mso-position-vertical-relative:page;position:absolute;z-index:-251619328">
                  <v:imagedata r:id="rId35" o:title=""/>
                </v:shape>
              </w:pict>
            </w:r>
            <w:r>
              <w:rPr>
                <w:noProof/>
              </w:rPr>
              <w:pict>
                <v:shape id="_x0000_s1045" type="#_x0000_t75" style="width:258.25pt;height:122.2pt;margin-top:369.6pt;margin-left:255pt;mso-position-horizontal-relative:page;mso-position-vertical-relative:page;position:absolute;z-index:-251627520">
                  <v:imagedata r:id="rId36" o:title=""/>
                </v:shape>
              </w:pict>
            </w:r>
            <w:r>
              <w:rPr>
                <w:noProof/>
              </w:rPr>
              <w:pict>
                <v:shape id="_x0000_s1046" type="#_x0000_t75" style="width:258.25pt;height:122.2pt;margin-top:496.15pt;margin-left:-8.65pt;mso-position-horizontal-relative:page;mso-position-vertical-relative:page;position:absolute;z-index:-251636736">
                  <v:imagedata r:id="rId37" o:title=""/>
                </v:shape>
              </w:pict>
            </w:r>
            <w:r>
              <w:rPr>
                <w:noProof/>
              </w:rPr>
              <w:pict>
                <v:shape id="_x0000_s1047" type="#_x0000_t75" style="width:258.25pt;height:122.2pt;margin-top:496.15pt;margin-left:255pt;mso-position-horizontal-relative:page;mso-position-vertical-relative:page;position:absolute;z-index:-251645952">
                  <v:imagedata r:id="rId38" o:title=""/>
                </v:shape>
              </w:pict>
            </w:r>
            <w:r>
              <w:rPr>
                <w:noProof/>
              </w:rPr>
              <w:pict>
                <v:shape id="_x0000_s1048" type="#_x0000_t75" style="width:345.6pt;height:25pt;margin-top:623.85pt;margin-left:206.2pt;mso-position-horizontal-relative:page;mso-position-vertical-relative:page;position:absolute;z-index:-251656192">
                  <v:imagedata r:id="rId5" o:title=""/>
                </v:shape>
              </w:pict>
            </w:r>
            <w:hyperlink r:id="rId39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Acitretin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10-1670)</w:t>
            </w:r>
            <w:r>
              <w:rPr>
                <w:rFonts w:ascii="WUHGVP+SegoeUI-SemiBold" w:hAnsi="Calibri" w:eastAsiaTheme="minorEastAsia" w:cstheme="minorBidi"/>
                <w:color w:val="17489D"/>
                <w:spacing w:val="291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HY-B0107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0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Acitretin</w:t>
              </w:r>
            </w:hyperlink>
            <w:hyperlink r:id="rId40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0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sodium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10-1670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sodium)</w:t>
            </w:r>
            <w:r>
              <w:rPr>
                <w:rFonts w:ascii="WUHGVP+SegoeUI-SemiBold" w:hAnsi="Calibri" w:eastAsiaTheme="minorEastAsia" w:cstheme="minorBidi"/>
                <w:color w:val="17489D"/>
                <w:spacing w:val="235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HY-B0107A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Acitretin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10-1670)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second-generation,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systemic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been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psoriasis.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Acitretin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Alzheimer’s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5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Acitretin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10-1670)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second-generation,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systemic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been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psoriasis.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Acitretin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Alzheimer’s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581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1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Acitretin-d3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10-1670-d3)</w:t>
            </w:r>
            <w:r>
              <w:rPr>
                <w:rFonts w:ascii="WUHGVP+SegoeUI-SemiBold" w:hAnsi="Calibri" w:eastAsiaTheme="minorEastAsia" w:cstheme="minorBidi"/>
                <w:color w:val="17489D"/>
                <w:spacing w:val="263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HY-B0107S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2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Adapalene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(CD271)</w:t>
            </w:r>
            <w:r>
              <w:rPr>
                <w:rFonts w:ascii="WUHGVP+SegoeUI-SemiBold" w:hAnsi="Calibri" w:eastAsiaTheme="minorEastAsia" w:cstheme="minorBidi"/>
                <w:color w:val="17489D"/>
                <w:spacing w:val="319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HY-B0091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Acitretin-d3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10-1670-d3)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Acitretin.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Acitretin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10-1670)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second-generation,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systemic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been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psoriasis.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Acitretin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Alzheimer’s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37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(CD271),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third-generation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widely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acne.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</w:t>
            </w:r>
            <w:r>
              <w:rPr>
                <w:rFonts w:ascii="WUHGV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501" w:right="0" w:firstLine="0"/>
              <w:jc w:val="left"/>
              <w:rPr>
                <w:rFonts w:ascii="WUHGV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pacing w:val="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9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3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Adapalene</w:t>
              </w:r>
            </w:hyperlink>
            <w:hyperlink r:id="rId43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3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sodium</w:t>
              </w:r>
            </w:hyperlink>
            <w:hyperlink r:id="rId43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3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salt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(CD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271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salt)</w:t>
            </w:r>
            <w:r>
              <w:rPr>
                <w:rFonts w:ascii="WUHGVP+SegoeUI-SemiBold" w:hAnsi="Calibri" w:eastAsiaTheme="minorEastAsia" w:cstheme="minorBidi"/>
                <w:color w:val="17489D"/>
                <w:spacing w:val="236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HY-B0091A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1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4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Adapalene-d3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6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HY-B0091S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(CD271)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salt,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third-generation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widely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acne.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sodium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salt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</w:t>
            </w:r>
            <w:r>
              <w:rPr>
                <w:rFonts w:ascii="WUHGV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9.3</w:t>
            </w:r>
          </w:p>
          <w:p>
            <w:pPr>
              <w:spacing w:before="0" w:after="0" w:line="104" w:lineRule="exact"/>
              <w:ind w:left="1634" w:right="0" w:firstLine="0"/>
              <w:jc w:val="left"/>
              <w:rPr>
                <w:rFonts w:ascii="WUHGV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79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Adapalene-d3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(CD271),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third-generation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widely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acne.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</w:t>
            </w:r>
            <w:r>
              <w:rPr>
                <w:rFonts w:ascii="WUHGV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501" w:right="0" w:firstLine="0"/>
              <w:jc w:val="left"/>
              <w:rPr>
                <w:rFonts w:ascii="WUHGV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pacing w:val="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6270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5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Adapalene-d6</w:t>
              </w:r>
            </w:hyperlink>
            <w:hyperlink r:id="rId45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Methyl</w:t>
              </w:r>
            </w:hyperlink>
            <w:hyperlink r:id="rId45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5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Ester</w:t>
              </w:r>
            </w:hyperlink>
            <w:hyperlink r:id="rId45" w:history="1">
              <w:r>
                <w:rPr>
                  <w:rFonts w:ascii="WUHGVP+SegoeUI-SemiBold" w:hAnsi="Calibri" w:eastAsiaTheme="minorEastAsia" w:cstheme="minorBidi"/>
                  <w:color w:val="17489D"/>
                  <w:spacing w:val="326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6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</w:t>
              </w:r>
            </w:hyperlink>
            <w:hyperlink r:id="rId46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6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192870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572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99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HY-B0091S1</w:t>
            </w:r>
            <w:r>
              <w:rPr>
                <w:rFonts w:ascii="WBASRG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HY-105689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Adapalene-d6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Methyl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Ester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Adapalene.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(CD271),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third-generation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widely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UHGVP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acne.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Adapalene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WBASRG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</w:t>
            </w:r>
            <w:r>
              <w:rPr>
                <w:rFonts w:ascii="WUHGVP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9.3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932" w:right="0" w:firstLine="0"/>
              <w:jc w:val="left"/>
              <w:rPr>
                <w:rFonts w:ascii="WUHGV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7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192870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neutral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WUHGVP+SegoeUI-SemiBold" w:hAnsi="Calibri" w:eastAsiaTheme="minorEastAsia" w:cstheme="minorBidi"/>
                <w:color w:val="333333"/>
                <w:spacing w:val="1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</w:p>
          <w:p>
            <w:pPr>
              <w:spacing w:before="0" w:after="0" w:line="104" w:lineRule="exact"/>
              <w:ind w:left="2705" w:right="0" w:firstLine="0"/>
              <w:jc w:val="left"/>
              <w:rPr>
                <w:rFonts w:ascii="WUHGV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147,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42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RARα,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RARβ,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RARγ,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192870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BASRG+SegoeUI" w:hAnsi="Calibri" w:eastAsiaTheme="minorEastAsia" w:cstheme="minorBidi"/>
                <w:color w:val="333333"/>
                <w:spacing w:val="4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87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32</w:t>
            </w:r>
          </w:p>
          <w:p>
            <w:pPr>
              <w:spacing w:before="0" w:after="0" w:line="104" w:lineRule="exact"/>
              <w:ind w:left="1999" w:right="0" w:firstLine="0"/>
              <w:jc w:val="left"/>
              <w:rPr>
                <w:rFonts w:ascii="WBASRG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RARαand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RARγ,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192870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WBASRG+SegoeUI" w:eastAsiaTheme="minorEastAsia" w:cs="WBASRG+SegoeUI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partial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agonism.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61"/>
          <w:jc w:val="left"/>
        </w:trPr>
        <w:tc>
          <w:tcPr>
            <w:tcW w:w="651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47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</w:t>
              </w:r>
            </w:hyperlink>
            <w:hyperlink r:id="rId47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7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193109</w:t>
              </w:r>
            </w:hyperlink>
            <w:hyperlink r:id="rId47" w:history="1">
              <w:r>
                <w:rPr>
                  <w:rFonts w:ascii="WUHGVP+SegoeUI-SemiBold" w:hAnsi="Calibri" w:eastAsiaTheme="minorEastAsia" w:cstheme="minorBidi"/>
                  <w:color w:val="17489D"/>
                  <w:spacing w:val="431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8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</w:t>
              </w:r>
            </w:hyperlink>
            <w:hyperlink r:id="rId48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48" w:history="1">
              <w:r>
                <w:rPr>
                  <w:rFonts w:ascii="WUHGVP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193109-d7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26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UHGVP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45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HY-U00449</w:t>
            </w:r>
            <w:r>
              <w:rPr>
                <w:rFonts w:ascii="WBASRG+SegoeUI" w:hAnsi="Calibri" w:eastAsiaTheme="minorEastAsia" w:cstheme="minorBidi"/>
                <w:color w:val="AE7520"/>
                <w:spacing w:val="397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UHGVP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HY-U00449S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193109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(RARs)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WUHGVP+SegoeUI-SemiBold" w:hAnsi="Calibri" w:eastAsiaTheme="minorEastAsia" w:cstheme="minorBidi"/>
                <w:color w:val="333333"/>
                <w:spacing w:val="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04" w:lineRule="exact"/>
              <w:ind w:left="2161" w:right="0" w:firstLine="0"/>
              <w:jc w:val="left"/>
              <w:rPr>
                <w:rFonts w:ascii="WUHGV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12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193109-d7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193109.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193109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effective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(RARs)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WUHGVP+SegoeUI-SemiBold" w:hAnsi="Calibri" w:eastAsiaTheme="minorEastAsia" w:cstheme="minorBidi"/>
                <w:color w:val="333333"/>
                <w:spacing w:val="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04" w:lineRule="exact"/>
              <w:ind w:left="2161" w:right="0" w:firstLine="0"/>
              <w:jc w:val="left"/>
              <w:rPr>
                <w:rFonts w:ascii="WUHGVP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BASRG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BASRG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WUHGVP+SegoeUI-SemiBold" w:eastAsiaTheme="minorEastAsia" w:cs="WUHGVP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UHGVP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UHGVP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WBASRG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UHGVP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UHGVP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BASRG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WUHGVP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WBASRG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WBASRG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WUHGVP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3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25"/>
        <w:gridCol w:w="20"/>
        <w:gridCol w:w="50"/>
        <w:gridCol w:w="20"/>
        <w:gridCol w:w="1538"/>
        <w:gridCol w:w="20"/>
        <w:gridCol w:w="375"/>
        <w:gridCol w:w="226"/>
        <w:gridCol w:w="396"/>
        <w:gridCol w:w="1477"/>
        <w:gridCol w:w="358"/>
        <w:gridCol w:w="30"/>
        <w:gridCol w:w="75"/>
        <w:gridCol w:w="57"/>
        <w:gridCol w:w="44"/>
        <w:gridCol w:w="18"/>
        <w:gridCol w:w="354"/>
        <w:gridCol w:w="70"/>
        <w:gridCol w:w="145"/>
        <w:gridCol w:w="20"/>
        <w:gridCol w:w="261"/>
        <w:gridCol w:w="99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6" w:name="br1_5"/>
            <w:bookmarkEnd w:id="6"/>
            <w:r>
              <w:rPr>
                <w:noProof/>
              </w:rPr>
              <w:pict>
                <v:shape id="_x0000_s1049" type="#_x0000_t75" style="width:258.25pt;height:122.2pt;margin-top:-7.95pt;margin-left:-1pt;mso-position-horizontal-relative:page;mso-position-vertical-relative:page;position:absolute;z-index:-251569152">
                  <v:imagedata r:id="rId49" o:title=""/>
                </v:shape>
              </w:pict>
            </w:r>
            <w:bookmarkStart w:id="7" w:name="br1_6"/>
            <w:bookmarkEnd w:id="7"/>
            <w:r>
              <w:rPr>
                <w:noProof/>
              </w:rPr>
              <w:pict>
                <v:shape id="_x0000_s1050" type="#_x0000_t75" style="width:258.25pt;height:122.2pt;margin-top:-7.95pt;margin-left:262.65pt;mso-position-horizontal-relative:page;mso-position-vertical-relative:page;position:absolute;z-index:-251577344">
                  <v:imagedata r:id="rId50" o:title=""/>
                </v:shape>
              </w:pict>
            </w:r>
            <w:r>
              <w:rPr>
                <w:noProof/>
              </w:rPr>
              <w:pict>
                <v:shape id="_x0000_s1051" type="#_x0000_t75" style="width:258.25pt;height:122.2pt;margin-top:117.9pt;margin-left:-1pt;mso-position-horizontal-relative:page;mso-position-vertical-relative:page;position:absolute;z-index:-251585536">
                  <v:imagedata r:id="rId51" o:title=""/>
                </v:shape>
              </w:pict>
            </w:r>
            <w:r>
              <w:rPr>
                <w:noProof/>
              </w:rPr>
              <w:pict>
                <v:shape id="_x0000_s1052" type="#_x0000_t75" style="width:258.25pt;height:122.2pt;margin-top:117.9pt;margin-left:262.65pt;mso-position-horizontal-relative:page;mso-position-vertical-relative:page;position:absolute;z-index:-251593728">
                  <v:imagedata r:id="rId52" o:title=""/>
                </v:shape>
              </w:pict>
            </w:r>
            <w:r>
              <w:rPr>
                <w:noProof/>
              </w:rPr>
              <w:pict>
                <v:shape id="_x0000_s1053" type="#_x0000_t75" style="width:258.25pt;height:122.2pt;margin-top:243.75pt;margin-left:-1pt;mso-position-horizontal-relative:page;mso-position-vertical-relative:page;position:absolute;z-index:-251601920">
                  <v:imagedata r:id="rId53" o:title=""/>
                </v:shape>
              </w:pict>
            </w:r>
            <w:r>
              <w:rPr>
                <w:noProof/>
              </w:rPr>
              <w:pict>
                <v:shape id="_x0000_s1054" type="#_x0000_t75" style="width:258.25pt;height:122.2pt;margin-top:243.75pt;margin-left:262.65pt;mso-position-horizontal-relative:page;mso-position-vertical-relative:page;position:absolute;z-index:-251610112">
                  <v:imagedata r:id="rId54" o:title=""/>
                </v:shape>
              </w:pict>
            </w:r>
            <w:r>
              <w:rPr>
                <w:noProof/>
              </w:rPr>
              <w:pict>
                <v:shape id="_x0000_s1055" type="#_x0000_t75" style="width:258.25pt;height:122.2pt;margin-top:369.6pt;margin-left:-1pt;mso-position-horizontal-relative:page;mso-position-vertical-relative:page;position:absolute;z-index:-251618304">
                  <v:imagedata r:id="rId55" o:title=""/>
                </v:shape>
              </w:pict>
            </w:r>
            <w:r>
              <w:rPr>
                <w:noProof/>
              </w:rPr>
              <w:pict>
                <v:shape id="_x0000_s1056" type="#_x0000_t75" style="width:258.25pt;height:122.2pt;margin-top:369.6pt;margin-left:262.65pt;mso-position-horizontal-relative:page;mso-position-vertical-relative:page;position:absolute;z-index:-251626496">
                  <v:imagedata r:id="rId56" o:title=""/>
                </v:shape>
              </w:pict>
            </w:r>
            <w:r>
              <w:rPr>
                <w:noProof/>
              </w:rPr>
              <w:pict>
                <v:shape id="_x0000_s1057" type="#_x0000_t75" style="width:258.25pt;height:122.2pt;margin-top:496.15pt;margin-left:-1pt;mso-position-horizontal-relative:page;mso-position-vertical-relative:page;position:absolute;z-index:-251635712">
                  <v:imagedata r:id="rId57" o:title=""/>
                </v:shape>
              </w:pict>
            </w:r>
            <w:r>
              <w:rPr>
                <w:noProof/>
              </w:rPr>
              <w:pict>
                <v:shape id="_x0000_s1058" type="#_x0000_t75" style="width:258.25pt;height:122.2pt;margin-top:496.15pt;margin-left:262.65pt;mso-position-horizontal-relative:page;mso-position-vertical-relative:page;position:absolute;z-index:-251644928">
                  <v:imagedata r:id="rId58" o:title=""/>
                </v:shape>
              </w:pict>
            </w:r>
            <w:r>
              <w:rPr>
                <w:noProof/>
              </w:rPr>
              <w:pict>
                <v:shape id="_x0000_s1059" type="#_x0000_t75" style="width:345.6pt;height:25pt;margin-top:623.85pt;margin-left:-37.85pt;mso-position-horizontal-relative:page;mso-position-vertical-relative:page;position:absolute;z-index:-251655168">
                  <v:imagedata r:id="rId17" o:title=""/>
                </v:shape>
              </w:pict>
            </w:r>
          </w:p>
        </w:tc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59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</w:t>
              </w:r>
            </w:hyperlink>
            <w:hyperlink r:id="rId59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59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194078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HY-100273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0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</w:t>
              </w:r>
            </w:hyperlink>
            <w:hyperlink r:id="rId60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0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194310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(VTP-194310)</w:t>
            </w:r>
            <w:r>
              <w:rPr>
                <w:rFonts w:ascii="QNWQHS+SegoeUI-SemiBold" w:hAnsi="Calibri" w:eastAsiaTheme="minorEastAsia" w:cstheme="minorBidi"/>
                <w:color w:val="17489D"/>
                <w:spacing w:val="287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HY-16681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194078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CSQNI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NWQHS+SegoeUI-SemiBold" w:hAnsi="Calibri" w:eastAsiaTheme="minorEastAsia" w:cstheme="minorBidi"/>
                <w:color w:val="333333"/>
                <w:sz w:val="12"/>
                <w:szCs w:val="22"/>
                <w:vertAlign w:val="subscript"/>
                <w:lang w:val="en-US" w:eastAsia="en-US" w:bidi="ar-SA"/>
              </w:rPr>
              <w:t>d</w:t>
            </w:r>
            <w:r>
              <w:rPr>
                <w:rFonts w:ascii="QNWQHS+SegoeUI-SemiBold" w:hAnsi="Calibri" w:eastAsiaTheme="minorEastAsia" w:cstheme="minorBidi"/>
                <w:color w:val="333333"/>
                <w:spacing w:val="12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QNWQHS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  <w:r>
              <w:rPr>
                <w:rFonts w:ascii="QNWQHS+SegoeUI-SemiBold" w:hAnsi="Calibri" w:eastAsiaTheme="minorEastAsia" w:cstheme="minorBidi"/>
                <w:color w:val="333333"/>
                <w:spacing w:val="14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112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9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194310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(VTP-194310)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retinioic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(RARs)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pan-antagonist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CSQNIH+SegoeUI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1261" w:right="0" w:firstLine="0"/>
              <w:jc w:val="left"/>
              <w:rPr>
                <w:rFonts w:ascii="CSQNIH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6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70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1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</w:t>
              </w:r>
            </w:hyperlink>
            <w:hyperlink r:id="rId61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1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196996</w:t>
              </w:r>
            </w:hyperlink>
            <w:hyperlink r:id="rId61" w:history="1">
              <w:r>
                <w:rPr>
                  <w:rFonts w:ascii="QNWQHS+SegoeUI-SemiBold" w:hAnsi="Calibri" w:eastAsiaTheme="minorEastAsia" w:cstheme="minorBidi"/>
                  <w:color w:val="17489D"/>
                  <w:spacing w:val="431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2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</w:t>
              </w:r>
            </w:hyperlink>
            <w:hyperlink r:id="rId62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2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205327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86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455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HY-16682</w:t>
            </w:r>
            <w:r>
              <w:rPr>
                <w:rFonts w:ascii="CSQNIH+SegoeUI" w:hAnsi="Calibri" w:eastAsiaTheme="minorEastAsia" w:cstheme="minorBidi"/>
                <w:color w:val="AE7520"/>
                <w:spacing w:val="413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HY-16685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196996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RARα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nM;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little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RARβ(Ki=1087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RARγ(Ki=8523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5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205327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EC50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3766/734/32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RARα/β/γ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respectively;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RXR.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value: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3766/734/32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RARα/β/γ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Target: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99.37%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95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3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</w:t>
              </w:r>
            </w:hyperlink>
            <w:hyperlink r:id="rId63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3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205728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53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HY-16683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4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AGN-195183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(IRX-5183;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VTP-195183;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NRX-195183)</w:t>
            </w:r>
            <w:r>
              <w:rPr>
                <w:rFonts w:ascii="QNWQHS+SegoeUI-SemiBold" w:hAnsi="Calibri" w:eastAsiaTheme="minorEastAsia" w:cstheme="minorBidi"/>
                <w:color w:val="17489D"/>
                <w:spacing w:val="146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HY-16684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205728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RARγ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Ki/IC95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nM/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0.6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nM;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RARβ.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IC50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value: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nM/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0.6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nM(Ki/IC95)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Target: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More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information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found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following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patent,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Compound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7a.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38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AGN-195183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(IRX-5183)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NWQHS+SegoeUI-SemiBold" w:hAnsi="Calibri" w:eastAsiaTheme="minorEastAsia" w:cstheme="minorBidi"/>
                <w:color w:val="333333"/>
                <w:spacing w:val="1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=3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improved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</w:p>
          <w:p>
            <w:pPr>
              <w:spacing w:before="0" w:after="0" w:line="104" w:lineRule="exact"/>
              <w:ind w:left="1095" w:right="0" w:firstLine="0"/>
              <w:jc w:val="left"/>
              <w:rPr>
                <w:rFonts w:ascii="QNWQH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relative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193836.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AGN-195183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RARβ/γ.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96.66%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1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87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5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AGN194204</w:t>
              </w:r>
            </w:hyperlink>
            <w:hyperlink r:id="rId65" w:history="1">
              <w:r>
                <w:rPr>
                  <w:rFonts w:ascii="QNWQHS+SegoeUI-SemiBold" w:hAnsi="Calibri" w:eastAsiaTheme="minorEastAsia" w:cstheme="minorBidi"/>
                  <w:color w:val="17489D"/>
                  <w:spacing w:val="435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6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AM580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0" w:type="dxa"/>
            <w:gridSpan w:val="2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(IRX4204;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NRX194204;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VTP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194204)</w:t>
            </w:r>
            <w:r>
              <w:rPr>
                <w:rFonts w:ascii="QNWQHS+SegoeUI-SemiBold" w:hAnsi="Calibri" w:eastAsiaTheme="minorEastAsia" w:cstheme="minorBidi"/>
                <w:color w:val="17489D"/>
                <w:spacing w:val="158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HY-13717</w:t>
            </w:r>
            <w:r>
              <w:rPr>
                <w:rFonts w:ascii="CSQNIH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(CD336;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NSC608001;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Ro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40-6055)</w:t>
            </w:r>
            <w:r>
              <w:rPr>
                <w:rFonts w:ascii="QNWQHS+SegoeUI-SemiBold" w:hAnsi="Calibri" w:eastAsiaTheme="minorEastAsia" w:cstheme="minorBidi"/>
                <w:color w:val="17489D"/>
                <w:spacing w:val="170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HY-10475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AGN194204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(IRX4204)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QNWQHS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0.4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04" w:lineRule="exact"/>
              <w:ind w:left="1617" w:right="0" w:firstLine="0"/>
              <w:jc w:val="left"/>
              <w:rPr>
                <w:rFonts w:ascii="QNWQH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3.6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3.8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QNWQHS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0.8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</w:p>
          <w:p>
            <w:pPr>
              <w:spacing w:before="0" w:after="0" w:line="104" w:lineRule="exact"/>
              <w:ind w:left="1510" w:right="0" w:firstLine="0"/>
              <w:jc w:val="left"/>
              <w:rPr>
                <w:rFonts w:ascii="QNWQH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0.08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CSQNI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RXRα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RXRβ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RXRγ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AGN194204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inactive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against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3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AM580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CSQNI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CSQNIH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QNWQH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2413" w:right="0" w:firstLine="0"/>
              <w:jc w:val="left"/>
              <w:rPr>
                <w:rFonts w:ascii="QNWQH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QNWQHS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0.36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148" w:right="0" w:firstLine="0"/>
              <w:jc w:val="left"/>
              <w:rPr>
                <w:rFonts w:ascii="QNWQH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WQH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≥99.0%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5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648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67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Amsilarotene</w:t>
              </w:r>
            </w:hyperlink>
            <w:hyperlink r:id="rId67" w:history="1">
              <w:r>
                <w:rPr>
                  <w:rFonts w:ascii="QNWQHS+SegoeUI-SemiBold" w:hAnsi="Calibri" w:eastAsiaTheme="minorEastAsia" w:cstheme="minorBidi"/>
                  <w:color w:val="17489D"/>
                  <w:spacing w:val="426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68" w:history="1">
              <w:r>
                <w:rPr>
                  <w:rFonts w:ascii="QNWQHS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AR7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QNWQHS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8898" w:type="dxa"/>
            <w:gridSpan w:val="1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(TAC-101;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Am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555S)</w:t>
            </w:r>
            <w:r>
              <w:rPr>
                <w:rFonts w:ascii="QNWQHS+SegoeUI-SemiBold" w:hAnsi="Calibri" w:eastAsiaTheme="minorEastAsia" w:cstheme="minorBidi"/>
                <w:color w:val="17489D"/>
                <w:spacing w:val="249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HY-14653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QNWQHS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HY-101106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Amsilarotene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(TAC-101;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555S),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α</w:t>
            </w:r>
            <w:r>
              <w:rPr>
                <w:rFonts w:ascii="QNWQHS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RAR-α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CSQNI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</w:p>
          <w:p>
            <w:pPr>
              <w:spacing w:before="0" w:after="0" w:line="104" w:lineRule="exact"/>
              <w:ind w:left="2738" w:right="0" w:firstLine="0"/>
              <w:jc w:val="left"/>
              <w:rPr>
                <w:rFonts w:ascii="QNWQHS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2.4,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400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RAR-α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RAR-β.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3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AR7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atypical</w:t>
            </w:r>
            <w:r>
              <w:rPr>
                <w:rFonts w:ascii="CSQNIH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QNWQHS+SegoeUI-SemiBold" w:eastAsiaTheme="minorEastAsia" w:cs="QNWQHS+SegoeUI-SemiBold"/>
                <w:color w:val="333333"/>
                <w:sz w:val="13"/>
                <w:szCs w:val="22"/>
                <w:lang w:val="en-US" w:eastAsia="en-US" w:bidi="ar-SA"/>
              </w:rPr>
              <w:t>RARA/RARα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(retinoic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alpha)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AR7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QNWQHS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activates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chaperone-mediated-autophagy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(CMA)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without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affecting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macroautophagy.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90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QNWQHS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98.85%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QNWQHS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CSQNIH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QNWQHS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QNWQHS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SQNIH+SegoeUI" w:eastAsiaTheme="minorEastAsia" w:cs="CSQNIH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CSQNIH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CSQNIH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QNWQHS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4</w:t>
      </w:r>
      <w:r>
        <w:rPr>
          <w:rFonts w:ascii="QNWQHS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CSQNIH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CSQNI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CSQNIH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CSQNIH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CSQNIH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CSQNI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CSQNIH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CSQNIH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CSQNIH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CSQNIH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CSQNIH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1608"/>
        <w:gridCol w:w="20"/>
        <w:gridCol w:w="677"/>
        <w:gridCol w:w="44"/>
        <w:gridCol w:w="1742"/>
        <w:gridCol w:w="11"/>
        <w:gridCol w:w="184"/>
        <w:gridCol w:w="78"/>
        <w:gridCol w:w="251"/>
        <w:gridCol w:w="139"/>
        <w:gridCol w:w="67"/>
        <w:gridCol w:w="363"/>
        <w:gridCol w:w="20"/>
        <w:gridCol w:w="132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8" w:name="br1_7"/>
            <w:bookmarkEnd w:id="8"/>
            <w:r>
              <w:rPr>
                <w:noProof/>
              </w:rPr>
              <w:pict>
                <v:shape id="_x0000_s1060" type="#_x0000_t75" style="width:258.25pt;height:122.2pt;margin-top:-7.95pt;margin-left:-8.65pt;mso-position-horizontal-relative:page;mso-position-vertical-relative:page;position:absolute;z-index:-251568128">
                  <v:imagedata r:id="rId69" o:title=""/>
                </v:shape>
              </w:pict>
            </w:r>
            <w:bookmarkStart w:id="9" w:name="br1_8"/>
            <w:bookmarkEnd w:id="9"/>
            <w:r>
              <w:rPr>
                <w:noProof/>
              </w:rPr>
              <w:pict>
                <v:shape id="_x0000_s1061" type="#_x0000_t75" style="width:258.25pt;height:122.2pt;margin-top:-7.95pt;margin-left:255pt;mso-position-horizontal-relative:page;mso-position-vertical-relative:page;position:absolute;z-index:-251576320">
                  <v:imagedata r:id="rId70" o:title=""/>
                </v:shape>
              </w:pict>
            </w:r>
            <w:r>
              <w:rPr>
                <w:noProof/>
              </w:rPr>
              <w:pict>
                <v:shape id="_x0000_s1062" type="#_x0000_t75" style="width:258.25pt;height:122.2pt;margin-top:117.9pt;margin-left:-8.65pt;mso-position-horizontal-relative:page;mso-position-vertical-relative:page;position:absolute;z-index:-251584512">
                  <v:imagedata r:id="rId71" o:title=""/>
                </v:shape>
              </w:pict>
            </w:r>
            <w:r>
              <w:rPr>
                <w:noProof/>
              </w:rPr>
              <w:pict>
                <v:shape id="_x0000_s1063" type="#_x0000_t75" style="width:258.25pt;height:122.2pt;margin-top:117.9pt;margin-left:255pt;mso-position-horizontal-relative:page;mso-position-vertical-relative:page;position:absolute;z-index:-251592704">
                  <v:imagedata r:id="rId72" o:title=""/>
                </v:shape>
              </w:pict>
            </w:r>
            <w:r>
              <w:rPr>
                <w:noProof/>
              </w:rPr>
              <w:pict>
                <v:shape id="_x0000_s1064" type="#_x0000_t75" style="width:258.25pt;height:122.2pt;margin-top:243.75pt;margin-left:-8.65pt;mso-position-horizontal-relative:page;mso-position-vertical-relative:page;position:absolute;z-index:-251600896">
                  <v:imagedata r:id="rId73" o:title=""/>
                </v:shape>
              </w:pict>
            </w:r>
            <w:r>
              <w:rPr>
                <w:noProof/>
              </w:rPr>
              <w:pict>
                <v:shape id="_x0000_s1065" type="#_x0000_t75" style="width:258.25pt;height:122.2pt;margin-top:243.75pt;margin-left:255pt;mso-position-horizontal-relative:page;mso-position-vertical-relative:page;position:absolute;z-index:-251609088">
                  <v:imagedata r:id="rId74" o:title=""/>
                </v:shape>
              </w:pict>
            </w:r>
            <w:r>
              <w:rPr>
                <w:noProof/>
              </w:rPr>
              <w:pict>
                <v:shape id="_x0000_s1066" type="#_x0000_t75" style="width:258.25pt;height:122.2pt;margin-top:369.6pt;margin-left:-8.65pt;mso-position-horizontal-relative:page;mso-position-vertical-relative:page;position:absolute;z-index:-251617280">
                  <v:imagedata r:id="rId75" o:title=""/>
                </v:shape>
              </w:pict>
            </w:r>
            <w:r>
              <w:rPr>
                <w:noProof/>
              </w:rPr>
              <w:pict>
                <v:shape id="_x0000_s1067" type="#_x0000_t75" style="width:258.25pt;height:122.2pt;margin-top:369.6pt;margin-left:255pt;mso-position-horizontal-relative:page;mso-position-vertical-relative:page;position:absolute;z-index:-251625472">
                  <v:imagedata r:id="rId76" o:title=""/>
                </v:shape>
              </w:pict>
            </w:r>
            <w:r>
              <w:rPr>
                <w:noProof/>
              </w:rPr>
              <w:pict>
                <v:shape id="_x0000_s1068" type="#_x0000_t75" style="width:258.25pt;height:122.2pt;margin-top:496.15pt;margin-left:-8.65pt;mso-position-horizontal-relative:page;mso-position-vertical-relative:page;position:absolute;z-index:-251634688">
                  <v:imagedata r:id="rId77" o:title=""/>
                </v:shape>
              </w:pict>
            </w:r>
            <w:r>
              <w:rPr>
                <w:noProof/>
              </w:rPr>
              <w:pict>
                <v:shape id="_x0000_s1069" type="#_x0000_t75" style="width:258.25pt;height:122.2pt;margin-top:496.15pt;margin-left:255pt;mso-position-horizontal-relative:page;mso-position-vertical-relative:page;position:absolute;z-index:-251643904">
                  <v:imagedata r:id="rId78" o:title=""/>
                </v:shape>
              </w:pict>
            </w:r>
            <w:r>
              <w:rPr>
                <w:noProof/>
              </w:rPr>
              <w:pict>
                <v:shape id="_x0000_s1070" type="#_x0000_t75" style="width:345.6pt;height:25pt;margin-top:623.85pt;margin-left:206.2pt;mso-position-horizontal-relative:page;mso-position-vertical-relative:page;position:absolute;z-index:-251654144">
                  <v:imagedata r:id="rId5" o:title=""/>
                </v:shape>
              </w:pict>
            </w:r>
            <w:hyperlink r:id="rId79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ATRA-biotin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(Biotin-ATRA-conjugate)</w:t>
            </w:r>
            <w:r>
              <w:rPr>
                <w:rFonts w:ascii="KPRAQM+SegoeUI-SemiBold" w:hAnsi="Calibri" w:eastAsiaTheme="minorEastAsia" w:cstheme="minorBidi"/>
                <w:color w:val="17489D"/>
                <w:spacing w:val="216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HY-141793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0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Bexarotene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(LGD1069)</w:t>
            </w:r>
            <w:r>
              <w:rPr>
                <w:rFonts w:ascii="KPRAQM+SegoeUI-SemiBold" w:hAnsi="Calibri" w:eastAsiaTheme="minorEastAsia" w:cstheme="minorBidi"/>
                <w:color w:val="17489D"/>
                <w:spacing w:val="305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HY-14171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91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ATRA-biotin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(Biotin-ATRA-conjugate)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biotin-conjugated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ATRA.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ATRA-biotin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track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ATRA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given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tissue.</w:t>
            </w:r>
          </w:p>
          <w:p>
            <w:pPr>
              <w:spacing w:before="571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PRAQ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93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(LGD1069)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high-affinity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KPRAQM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24,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</w:p>
          <w:p>
            <w:pPr>
              <w:spacing w:before="0" w:after="0" w:line="104" w:lineRule="exact"/>
              <w:ind w:left="1240" w:right="0" w:firstLine="0"/>
              <w:jc w:val="left"/>
              <w:rPr>
                <w:rFonts w:ascii="KPRAQ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RXRα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RXRβ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RXRγ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limited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(EC</w:t>
            </w:r>
            <w:r>
              <w:rPr>
                <w:rFonts w:ascii="RCVGJN+SegoeUI" w:hAnsi="Calibri" w:eastAsiaTheme="minorEastAsia" w:cstheme="minorBidi"/>
                <w:color w:val="333333"/>
                <w:spacing w:val="8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&gt;10000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757" w:right="0" w:firstLine="0"/>
              <w:jc w:val="left"/>
              <w:rPr>
                <w:rFonts w:ascii="RCVGJN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2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PRAQM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RCVGJN+SegoeUI" w:eastAsiaTheme="minorEastAsia" w:cs="RCVGJN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1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Bexarotene</w:t>
              </w:r>
            </w:hyperlink>
            <w:hyperlink r:id="rId81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1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D4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(LGD1069</w:t>
            </w: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D4)</w:t>
            </w:r>
            <w:r>
              <w:rPr>
                <w:rFonts w:ascii="KPRAQM+SegoeUI-SemiBold" w:hAnsi="Calibri" w:eastAsiaTheme="minorEastAsia" w:cstheme="minorBidi"/>
                <w:color w:val="17489D"/>
                <w:spacing w:val="278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HY-14171S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556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2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Bexarotene-d3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322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HY-14171S1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D4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(LGD1069).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(LGD1069)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(RXR)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cutaneous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T-cell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lymphoma.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36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Bexarotene-d3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(LGD1069-d3)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Bexarotene.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(LGD1069)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high-affinity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KPRAQM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1812" w:right="0" w:firstLine="0"/>
              <w:jc w:val="left"/>
              <w:rPr>
                <w:rFonts w:ascii="KPRAQ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24,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RCVGJN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RXRα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RXRβ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RXRγ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PRAQ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6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8" w:after="0" w:line="17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</w:p>
          <w:p>
            <w:pPr>
              <w:spacing w:before="1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61"/>
          <w:jc w:val="left"/>
        </w:trPr>
        <w:tc>
          <w:tcPr>
            <w:tcW w:w="599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3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Bigelovin</w:t>
              </w:r>
            </w:hyperlink>
            <w:hyperlink r:id="rId83" w:history="1">
              <w:r>
                <w:rPr>
                  <w:rFonts w:ascii="KPRAQM+SegoeUI-SemiBold" w:hAnsi="Calibri" w:eastAsiaTheme="minorEastAsia" w:cstheme="minorBidi"/>
                  <w:color w:val="17489D"/>
                  <w:spacing w:val="455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4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BMS</w:t>
              </w:r>
            </w:hyperlink>
            <w:hyperlink r:id="rId84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4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753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HY-116506</w:t>
            </w:r>
            <w:r>
              <w:rPr>
                <w:rFonts w:ascii="RCVGJN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HY-107395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8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Bigelovin,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sesquiterpene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lactone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Inula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helianthus-aquatica,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CVGJN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α</w:t>
            </w:r>
            <w:r>
              <w:rPr>
                <w:rFonts w:ascii="KPRAQM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Bigelovin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suppresses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tumor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inducing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autophagy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mTOR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regulated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generation.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58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753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isotype-selective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α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(RARα)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KPRAQM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2047" w:right="0" w:firstLine="0"/>
              <w:jc w:val="left"/>
              <w:rPr>
                <w:rFonts w:ascii="KPRAQ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PRAQ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RCVGJN+SegoeUI" w:eastAsiaTheme="minorEastAsia" w:cs="RCVGJN+SegoeUI"/>
                <w:color w:val="333333"/>
                <w:sz w:val="13"/>
                <w:szCs w:val="22"/>
                <w:lang w:val="en-US" w:eastAsia="en-US" w:bidi="ar-SA"/>
              </w:rPr>
              <w:t>≥99.0%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PRAQM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5950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5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BMS-195614</w:t>
              </w:r>
            </w:hyperlink>
            <w:hyperlink r:id="rId85" w:history="1">
              <w:r>
                <w:rPr>
                  <w:rFonts w:ascii="KPRAQM+SegoeUI-SemiBold" w:hAnsi="Calibri" w:eastAsiaTheme="minorEastAsia" w:cstheme="minorBidi"/>
                  <w:color w:val="17489D"/>
                  <w:spacing w:val="430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6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BMS453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1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(BMS</w:t>
            </w: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614)</w:t>
            </w:r>
            <w:r>
              <w:rPr>
                <w:rFonts w:ascii="KPRAQM+SegoeUI-SemiBold" w:hAnsi="Calibri" w:eastAsiaTheme="minorEastAsia" w:cstheme="minorBidi"/>
                <w:color w:val="17489D"/>
                <w:spacing w:val="300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HY-101259</w:t>
            </w:r>
            <w:r>
              <w:rPr>
                <w:rFonts w:ascii="RCVGJN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(BMS-189453)</w:t>
            </w:r>
            <w:r>
              <w:rPr>
                <w:rFonts w:ascii="KPRAQM+SegoeUI-SemiBold" w:hAnsi="Calibri" w:eastAsiaTheme="minorEastAsia" w:cstheme="minorBidi"/>
                <w:color w:val="17489D"/>
                <w:spacing w:val="277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HY-100608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BMS-195614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(BMS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614)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neutral</w:t>
            </w:r>
            <w:r>
              <w:rPr>
                <w:rFonts w:ascii="RCVGJN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-selective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KPRAQM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101" w:right="0" w:firstLine="0"/>
              <w:jc w:val="left"/>
              <w:rPr>
                <w:rFonts w:ascii="KPRAQ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PRAQ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312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BMS453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(BMS-189453),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RARα/RARγ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antagonist.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BMS453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breast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predominantly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induction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RCVGJN+SegoeUI" w:eastAsiaTheme="minorEastAsia" w:cs="RCVGJN+SegoeUI"/>
                <w:color w:val="333333"/>
                <w:sz w:val="13"/>
                <w:szCs w:val="22"/>
                <w:lang w:val="en-US" w:eastAsia="en-US" w:bidi="ar-SA"/>
              </w:rPr>
              <w:t>TGFβ.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4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PRAQ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PRAQM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5950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87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BMS493</w:t>
              </w:r>
            </w:hyperlink>
            <w:hyperlink r:id="rId87" w:history="1">
              <w:r>
                <w:rPr>
                  <w:rFonts w:ascii="KPRAQM+SegoeUI-SemiBold" w:hAnsi="Calibri" w:eastAsiaTheme="minorEastAsia" w:cstheme="minorBidi"/>
                  <w:color w:val="17489D"/>
                  <w:spacing w:val="4631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88" w:history="1">
              <w:r>
                <w:rPr>
                  <w:rFonts w:ascii="KPRAQM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BMS641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PRAQM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HY-108529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(BMS-209641)</w:t>
            </w:r>
            <w:r>
              <w:rPr>
                <w:rFonts w:ascii="KPRAQM+SegoeUI-SemiBold" w:hAnsi="Calibri" w:eastAsiaTheme="minorEastAsia" w:cstheme="minorBidi"/>
                <w:color w:val="17489D"/>
                <w:spacing w:val="277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PRAQM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HY-119518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PRAQM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BMS493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inverse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pan-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(RAR)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BMS493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increases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nuclear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corepressor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interaction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RCVGJN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BMS493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also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could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prevent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acid-induced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differentiation.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87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BMS641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(BMS-209641)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RCVGJN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KPRAQM+SegoeUI-SemiBold" w:eastAsiaTheme="minorEastAsia" w:cs="KPRAQM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BMS641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higher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RCVGJN+SegoeUI" w:eastAsiaTheme="minorEastAsia" w:cs="RCVGJN+SegoeUI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PRAQM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KPRAQM+SegoeUI-SemiBold" w:hAnsi="Calibri" w:eastAsiaTheme="minorEastAsia" w:cstheme="minorBidi"/>
                <w:color w:val="333333"/>
                <w:spacing w:val="1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2.5</w:t>
            </w:r>
          </w:p>
          <w:p>
            <w:pPr>
              <w:spacing w:before="0" w:after="0" w:line="104" w:lineRule="exact"/>
              <w:ind w:left="2327" w:right="0" w:firstLine="0"/>
              <w:jc w:val="left"/>
              <w:rPr>
                <w:rFonts w:ascii="KPRAQM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times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higher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RCVGJN+SegoeUI" w:eastAsiaTheme="minorEastAsia" w:cs="RCVGJN+SegoeUI"/>
                <w:color w:val="333333"/>
                <w:sz w:val="13"/>
                <w:szCs w:val="22"/>
                <w:lang w:val="en-US" w:eastAsia="en-US" w:bidi="ar-SA"/>
              </w:rPr>
              <w:t>RARα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(K</w:t>
            </w:r>
            <w:r>
              <w:rPr>
                <w:rFonts w:ascii="RCVGJN+SegoeUI" w:hAnsi="Calibri" w:eastAsiaTheme="minorEastAsia" w:cstheme="minorBidi"/>
                <w:color w:val="333333"/>
                <w:spacing w:val="1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RCVGJN+SegoeUI" w:eastAsiaTheme="minorEastAsia" w:cs="RCVGJN+SegoeUI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(K</w:t>
            </w:r>
            <w:r>
              <w:rPr>
                <w:rFonts w:ascii="RCVGJN+SegoeUI" w:hAnsi="Calibri" w:eastAsiaTheme="minorEastAsia" w:cstheme="minorBidi"/>
                <w:color w:val="333333"/>
                <w:spacing w:val="1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223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nM).</w:t>
            </w:r>
          </w:p>
          <w:p>
            <w:pPr>
              <w:spacing w:before="0" w:after="0" w:line="104" w:lineRule="exact"/>
              <w:ind w:left="115" w:right="0" w:firstLine="0"/>
              <w:jc w:val="left"/>
              <w:rPr>
                <w:rFonts w:ascii="RCVGJN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RCVGJN+SegoeUI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  <w:r>
              <w:rPr>
                <w:rFonts w:ascii="RCVGJN+SegoeUI" w:hAnsi="Calibri" w:eastAsiaTheme="minorEastAsia" w:cstheme="minorBidi"/>
                <w:color w:val="333333"/>
                <w:spacing w:val="1165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53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98.46%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PRAQM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PRAQM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PRAQM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RCVGJN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PRAQM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PRAQM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RCVGJN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KPRAQM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RCVGJN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RCVGJN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KPRAQM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5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1608"/>
        <w:gridCol w:w="20"/>
        <w:gridCol w:w="648"/>
        <w:gridCol w:w="249"/>
        <w:gridCol w:w="382"/>
        <w:gridCol w:w="302"/>
        <w:gridCol w:w="893"/>
        <w:gridCol w:w="274"/>
        <w:gridCol w:w="62"/>
        <w:gridCol w:w="29"/>
        <w:gridCol w:w="43"/>
        <w:gridCol w:w="83"/>
        <w:gridCol w:w="158"/>
        <w:gridCol w:w="287"/>
        <w:gridCol w:w="1488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0" w:name="br1_9"/>
            <w:bookmarkEnd w:id="10"/>
            <w:r>
              <w:rPr>
                <w:noProof/>
              </w:rPr>
              <w:pict>
                <v:shape id="_x0000_s1071" type="#_x0000_t75" style="width:258.25pt;height:122.2pt;margin-top:-7.95pt;margin-left:-1pt;mso-position-horizontal-relative:page;mso-position-vertical-relative:page;position:absolute;z-index:-251567104">
                  <v:imagedata r:id="rId89" o:title=""/>
                </v:shape>
              </w:pict>
            </w:r>
            <w:bookmarkStart w:id="11" w:name="br1_10"/>
            <w:bookmarkEnd w:id="11"/>
            <w:r>
              <w:rPr>
                <w:noProof/>
              </w:rPr>
              <w:pict>
                <v:shape id="_x0000_s1072" type="#_x0000_t75" style="width:258.25pt;height:122.2pt;margin-top:-7.95pt;margin-left:262.65pt;mso-position-horizontal-relative:page;mso-position-vertical-relative:page;position:absolute;z-index:-251575296">
                  <v:imagedata r:id="rId90" o:title=""/>
                </v:shape>
              </w:pict>
            </w:r>
            <w:r>
              <w:rPr>
                <w:noProof/>
              </w:rPr>
              <w:pict>
                <v:shape id="_x0000_s1073" type="#_x0000_t75" style="width:258.25pt;height:122.2pt;margin-top:117.9pt;margin-left:-1pt;mso-position-horizontal-relative:page;mso-position-vertical-relative:page;position:absolute;z-index:-251583488">
                  <v:imagedata r:id="rId91" o:title=""/>
                </v:shape>
              </w:pict>
            </w:r>
            <w:r>
              <w:rPr>
                <w:noProof/>
              </w:rPr>
              <w:pict>
                <v:shape id="_x0000_s1074" type="#_x0000_t75" style="width:258.25pt;height:122.2pt;margin-top:117.9pt;margin-left:262.65pt;mso-position-horizontal-relative:page;mso-position-vertical-relative:page;position:absolute;z-index:-251591680">
                  <v:imagedata r:id="rId92" o:title=""/>
                </v:shape>
              </w:pict>
            </w:r>
            <w:r>
              <w:rPr>
                <w:noProof/>
              </w:rPr>
              <w:pict>
                <v:shape id="_x0000_s1075" type="#_x0000_t75" style="width:258.25pt;height:122.2pt;margin-top:243.75pt;margin-left:-1pt;mso-position-horizontal-relative:page;mso-position-vertical-relative:page;position:absolute;z-index:-251599872">
                  <v:imagedata r:id="rId93" o:title=""/>
                </v:shape>
              </w:pict>
            </w:r>
            <w:r>
              <w:rPr>
                <w:noProof/>
              </w:rPr>
              <w:pict>
                <v:shape id="_x0000_s1076" type="#_x0000_t75" style="width:258.25pt;height:122.2pt;margin-top:243.75pt;margin-left:262.65pt;mso-position-horizontal-relative:page;mso-position-vertical-relative:page;position:absolute;z-index:-251608064">
                  <v:imagedata r:id="rId94" o:title=""/>
                </v:shape>
              </w:pict>
            </w:r>
            <w:r>
              <w:rPr>
                <w:noProof/>
              </w:rPr>
              <w:pict>
                <v:shape id="_x0000_s1077" type="#_x0000_t75" style="width:258.25pt;height:122.2pt;margin-top:369.6pt;margin-left:-1pt;mso-position-horizontal-relative:page;mso-position-vertical-relative:page;position:absolute;z-index:-251616256">
                  <v:imagedata r:id="rId95" o:title=""/>
                </v:shape>
              </w:pict>
            </w:r>
            <w:r>
              <w:rPr>
                <w:noProof/>
              </w:rPr>
              <w:pict>
                <v:shape id="_x0000_s1078" type="#_x0000_t75" style="width:258.25pt;height:122.2pt;margin-top:369.6pt;margin-left:262.65pt;mso-position-horizontal-relative:page;mso-position-vertical-relative:page;position:absolute;z-index:-251624448">
                  <v:imagedata r:id="rId96" o:title=""/>
                </v:shape>
              </w:pict>
            </w:r>
            <w:r>
              <w:rPr>
                <w:noProof/>
              </w:rPr>
              <w:pict>
                <v:shape id="_x0000_s1079" type="#_x0000_t75" style="width:258.25pt;height:122.2pt;margin-top:496.15pt;margin-left:-1pt;mso-position-horizontal-relative:page;mso-position-vertical-relative:page;position:absolute;z-index:-251633664">
                  <v:imagedata r:id="rId97" o:title=""/>
                </v:shape>
              </w:pict>
            </w:r>
            <w:r>
              <w:rPr>
                <w:noProof/>
              </w:rPr>
              <w:pict>
                <v:shape id="_x0000_s1080" type="#_x0000_t75" style="width:258.25pt;height:122.2pt;margin-top:496.15pt;margin-left:262.65pt;mso-position-horizontal-relative:page;mso-position-vertical-relative:page;position:absolute;z-index:-251642880">
                  <v:imagedata r:id="rId98" o:title=""/>
                </v:shape>
              </w:pict>
            </w:r>
            <w:r>
              <w:rPr>
                <w:noProof/>
              </w:rPr>
              <w:pict>
                <v:shape id="_x0000_s1081" type="#_x0000_t75" style="width:345.6pt;height:25pt;margin-top:623.85pt;margin-left:-37.85pt;mso-position-horizontal-relative:page;mso-position-vertical-relative:page;position:absolute;z-index:-251653120">
                  <v:imagedata r:id="rId17" o:title=""/>
                </v:shape>
              </w:pict>
            </w:r>
          </w:p>
        </w:tc>
        <w:tc>
          <w:tcPr>
            <w:tcW w:w="592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99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CD1530</w:t>
              </w:r>
            </w:hyperlink>
            <w:hyperlink r:id="rId99" w:history="1">
              <w:r>
                <w:rPr>
                  <w:rFonts w:ascii="KEGWNB+SegoeUI-SemiBold" w:hAnsi="Calibri" w:eastAsiaTheme="minorEastAsia" w:cstheme="minorBidi"/>
                  <w:color w:val="17489D"/>
                  <w:spacing w:val="466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0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CD2314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HY-108527</w:t>
            </w:r>
            <w:r>
              <w:rPr>
                <w:rFonts w:ascii="WWCITI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HY-108533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CD1530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WWCIT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KEGWNB+SegoeUI-SemiBold" w:eastAsiaTheme="minorEastAsia" w:cs="KEGWNB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WWCIT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</w:p>
          <w:p>
            <w:pPr>
              <w:spacing w:before="0" w:after="0" w:line="104" w:lineRule="exact"/>
              <w:ind w:left="2579" w:right="0" w:firstLine="0"/>
              <w:jc w:val="left"/>
              <w:rPr>
                <w:rFonts w:ascii="KEGWN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150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CD1530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been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combination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carcinogenesis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by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carcinogen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4-nitroquinoline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1-oxide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mouse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model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oral-cavity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esophageal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squamous-cell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carcinoma.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39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CD2314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WWCIT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KEGWNB+SegoeUI-SemiBold" w:eastAsiaTheme="minorEastAsia" w:cs="KEGWNB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KEGWNB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S91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melanoma</w:t>
            </w:r>
          </w:p>
          <w:p>
            <w:pPr>
              <w:spacing w:before="0" w:after="0" w:line="104" w:lineRule="exact"/>
              <w:ind w:left="918" w:right="0" w:firstLine="0"/>
              <w:jc w:val="left"/>
              <w:rPr>
                <w:rFonts w:ascii="KEGWN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EGWN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EGWNB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92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1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CD2665</w:t>
              </w:r>
            </w:hyperlink>
            <w:hyperlink r:id="rId101" w:history="1">
              <w:r>
                <w:rPr>
                  <w:rFonts w:ascii="KEGWNB+SegoeUI-SemiBold" w:hAnsi="Calibri" w:eastAsiaTheme="minorEastAsia" w:cstheme="minorBidi"/>
                  <w:color w:val="17489D"/>
                  <w:spacing w:val="466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2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CD3254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HY-107437</w:t>
            </w:r>
            <w:r>
              <w:rPr>
                <w:rFonts w:ascii="WWCITI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HY-107399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CD2665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WWCIT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RAR-beta/gamma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WCIT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KEGWNB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110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306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1027" w:right="0" w:firstLine="0"/>
              <w:jc w:val="left"/>
              <w:rPr>
                <w:rFonts w:ascii="KEGWNB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RARβ,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65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CD3254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retinoid-X-receptor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≥99.0%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EGWN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1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EGWNB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3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CD437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(AHPN)</w:t>
            </w:r>
            <w:r>
              <w:rPr>
                <w:rFonts w:ascii="KEGWNB+SegoeUI-SemiBold" w:hAnsi="Calibri" w:eastAsiaTheme="minorEastAsia" w:cstheme="minorBidi"/>
                <w:color w:val="17489D"/>
                <w:spacing w:val="316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HY-100532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4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CD437-13C6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(AHPN-13C6)</w:t>
            </w:r>
            <w:r>
              <w:rPr>
                <w:rFonts w:ascii="KEGWNB+SegoeUI-SemiBold" w:hAnsi="Calibri" w:eastAsiaTheme="minorEastAsia" w:cstheme="minorBidi"/>
                <w:color w:val="17489D"/>
                <w:spacing w:val="274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HY-100532S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CD437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WWCIT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KEGWNB+SegoeUI-SemiBold" w:eastAsiaTheme="minorEastAsia" w:cs="KEGWNB+SegoeUI-SemiBold"/>
                <w:color w:val="333333"/>
                <w:sz w:val="13"/>
                <w:szCs w:val="22"/>
                <w:lang w:val="en-US" w:eastAsia="en-US" w:bidi="ar-SA"/>
              </w:rPr>
              <w:t>γ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KEGWNB+SegoeUI-SemiBold" w:eastAsiaTheme="minorEastAsia" w:cs="KEGWNB+SegoeUI-SemiBold"/>
                <w:color w:val="333333"/>
                <w:sz w:val="13"/>
                <w:szCs w:val="22"/>
                <w:lang w:val="en-US" w:eastAsia="en-US" w:bidi="ar-SA"/>
              </w:rPr>
              <w:t>(RARγ)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0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CD437-13C6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13C-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CD437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γ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(RARγ)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≥98.0%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EGWN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58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</w:p>
          <w:p>
            <w:pPr>
              <w:spacing w:before="1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552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5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Ch55</w:t>
              </w:r>
            </w:hyperlink>
            <w:hyperlink r:id="rId105" w:history="1">
              <w:r>
                <w:rPr>
                  <w:rFonts w:ascii="KEGWNB+SegoeUI-SemiBold" w:hAnsi="Calibri" w:eastAsiaTheme="minorEastAsia" w:cstheme="minorBidi"/>
                  <w:color w:val="17489D"/>
                  <w:spacing w:val="485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6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Ch55-O-C3-NH2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HY-107397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(RAR</w:t>
            </w:r>
            <w:r>
              <w:rPr>
                <w:rFonts w:ascii="KEGWNB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KEGWNB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1)</w:t>
            </w:r>
            <w:r>
              <w:rPr>
                <w:rFonts w:ascii="KEGWNB+SegoeUI-SemiBold" w:hAnsi="Calibri" w:eastAsiaTheme="minorEastAsia" w:cstheme="minorBidi"/>
                <w:color w:val="17489D"/>
                <w:spacing w:val="27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HY-111843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93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Ch55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retinoid.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Ch55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KEGWNB+SegoeUI-SemiBold" w:eastAsiaTheme="minorEastAsia" w:cs="KEGWNB+SegoeUI-SemiBold"/>
                <w:color w:val="333333"/>
                <w:sz w:val="13"/>
                <w:szCs w:val="22"/>
                <w:lang w:val="en-US" w:eastAsia="en-US" w:bidi="ar-SA"/>
              </w:rPr>
              <w:t>RAR-α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WWCIT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KEGWNB+SegoeUI-SemiBold" w:eastAsiaTheme="minorEastAsia" w:cs="KEGWNB+SegoeUI-SemiBold"/>
                <w:color w:val="333333"/>
                <w:sz w:val="13"/>
                <w:szCs w:val="22"/>
                <w:lang w:val="en-US" w:eastAsia="en-US" w:bidi="ar-SA"/>
              </w:rPr>
              <w:t>RAR-β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Ch55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displays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low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cellular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protein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(CRABP).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Ch55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differentiation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HL60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WWCITI+SegoeUI" w:hAnsi="Calibri" w:eastAsiaTheme="minorEastAsia" w:cstheme="minorBidi"/>
                <w:color w:val="333333"/>
                <w:spacing w:val="8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321" w:right="0" w:firstLine="0"/>
              <w:jc w:val="left"/>
              <w:rPr>
                <w:rFonts w:ascii="WWCITI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32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EGWN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82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Ch55-O-C3-NH2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1)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55-based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WWCITI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Ch55-O-C3-NH2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1)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WWCIT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cIAP1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Bestatin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linker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</w:t>
            </w:r>
            <w:r>
              <w:rPr>
                <w:rFonts w:ascii="WWCITI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SNIPER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40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EGWNB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170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07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ER</w:t>
              </w:r>
            </w:hyperlink>
            <w:hyperlink r:id="rId107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7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50891</w:t>
              </w:r>
            </w:hyperlink>
            <w:hyperlink r:id="rId107" w:history="1">
              <w:r>
                <w:rPr>
                  <w:rFonts w:ascii="KEGWNB+SegoeUI-SemiBold" w:hAnsi="Calibri" w:eastAsiaTheme="minorEastAsia" w:cstheme="minorBidi"/>
                  <w:color w:val="17489D"/>
                  <w:spacing w:val="4559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08" w:history="1">
              <w:r>
                <w:rPr>
                  <w:rFonts w:ascii="KEGWNB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Fenretinide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EGWNB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HY-108531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(4-HPR)</w:t>
            </w:r>
            <w:r>
              <w:rPr>
                <w:rFonts w:ascii="KEGWNB+SegoeUI-SemiBold" w:hAnsi="Calibri" w:eastAsiaTheme="minorEastAsia" w:cstheme="minorBidi"/>
                <w:color w:val="17489D"/>
                <w:spacing w:val="321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HY-15373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ER-50891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α(</w:t>
            </w:r>
            <w:r>
              <w:rPr>
                <w:rFonts w:ascii="KEGWNB+SegoeUI-SemiBold" w:hAnsi="KEGWNB+SegoeUI-SemiBold" w:eastAsiaTheme="minorEastAsia" w:cs="KEGWNB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).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ER-50891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significantly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attenuates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ATRA's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inhibitive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BMP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2-induced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osteoblastogenesis.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4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Fenretinide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(4-HPR)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deriverative,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EGWNB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concentrations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necessary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death.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EGWNB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3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KEGWNB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99.08%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KEGWNB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WWCITI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EGWNB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KEGWNB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WWCITI+SegoeUI" w:eastAsiaTheme="minorEastAsia" w:cs="WWCITI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WCITI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WWCITI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KEGWNB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6</w:t>
      </w:r>
      <w:r>
        <w:rPr>
          <w:rFonts w:ascii="KEGWNB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WWCITI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WWCITI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WWCITI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WWCITI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WWCITI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WWCITI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WWCITI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WWCITI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WWCITI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WWCITI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WWCITI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45"/>
        <w:gridCol w:w="1608"/>
        <w:gridCol w:w="20"/>
        <w:gridCol w:w="562"/>
        <w:gridCol w:w="239"/>
        <w:gridCol w:w="64"/>
        <w:gridCol w:w="506"/>
        <w:gridCol w:w="556"/>
        <w:gridCol w:w="547"/>
        <w:gridCol w:w="82"/>
        <w:gridCol w:w="270"/>
        <w:gridCol w:w="38"/>
        <w:gridCol w:w="90"/>
        <w:gridCol w:w="139"/>
        <w:gridCol w:w="18"/>
        <w:gridCol w:w="515"/>
        <w:gridCol w:w="20"/>
        <w:gridCol w:w="125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5835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LPS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12" w:name="br1_11"/>
            <w:bookmarkEnd w:id="12"/>
            <w:r>
              <w:rPr>
                <w:noProof/>
              </w:rPr>
              <w:pict>
                <v:shape id="_x0000_s1082" type="#_x0000_t75" style="width:258.25pt;height:122.2pt;margin-top:-7.95pt;margin-left:-8.65pt;mso-position-horizontal-relative:page;mso-position-vertical-relative:page;position:absolute;z-index:-251566080">
                  <v:imagedata r:id="rId109" o:title=""/>
                </v:shape>
              </w:pict>
            </w:r>
            <w:bookmarkStart w:id="13" w:name="br1_12"/>
            <w:bookmarkEnd w:id="13"/>
            <w:r>
              <w:rPr>
                <w:noProof/>
              </w:rPr>
              <w:pict>
                <v:shape id="_x0000_s1083" type="#_x0000_t75" style="width:258.25pt;height:122.2pt;margin-top:-7.95pt;margin-left:255pt;mso-position-horizontal-relative:page;mso-position-vertical-relative:page;position:absolute;z-index:-251574272">
                  <v:imagedata r:id="rId110" o:title=""/>
                </v:shape>
              </w:pict>
            </w:r>
            <w:r>
              <w:rPr>
                <w:noProof/>
              </w:rPr>
              <w:pict>
                <v:shape id="_x0000_s1084" type="#_x0000_t75" style="width:258.25pt;height:122.2pt;margin-top:117.9pt;margin-left:-8.65pt;mso-position-horizontal-relative:page;mso-position-vertical-relative:page;position:absolute;z-index:-251582464">
                  <v:imagedata r:id="rId111" o:title=""/>
                </v:shape>
              </w:pict>
            </w:r>
            <w:r>
              <w:rPr>
                <w:noProof/>
              </w:rPr>
              <w:pict>
                <v:shape id="_x0000_s1085" type="#_x0000_t75" style="width:258.25pt;height:122.2pt;margin-top:117.9pt;margin-left:255pt;mso-position-horizontal-relative:page;mso-position-vertical-relative:page;position:absolute;z-index:-251590656">
                  <v:imagedata r:id="rId112" o:title=""/>
                </v:shape>
              </w:pict>
            </w:r>
            <w:r>
              <w:rPr>
                <w:noProof/>
              </w:rPr>
              <w:pict>
                <v:shape id="_x0000_s1086" type="#_x0000_t75" style="width:258.25pt;height:122.2pt;margin-top:243.75pt;margin-left:-8.65pt;mso-position-horizontal-relative:page;mso-position-vertical-relative:page;position:absolute;z-index:-251598848">
                  <v:imagedata r:id="rId113" o:title=""/>
                </v:shape>
              </w:pict>
            </w:r>
            <w:r>
              <w:rPr>
                <w:noProof/>
              </w:rPr>
              <w:pict>
                <v:shape id="_x0000_s1087" type="#_x0000_t75" style="width:258.25pt;height:122.2pt;margin-top:243.75pt;margin-left:255pt;mso-position-horizontal-relative:page;mso-position-vertical-relative:page;position:absolute;z-index:-251607040">
                  <v:imagedata r:id="rId114" o:title=""/>
                </v:shape>
              </w:pict>
            </w:r>
            <w:r>
              <w:rPr>
                <w:noProof/>
              </w:rPr>
              <w:pict>
                <v:shape id="_x0000_s1088" type="#_x0000_t75" style="width:258.25pt;height:122.2pt;margin-top:369.6pt;margin-left:-8.65pt;mso-position-horizontal-relative:page;mso-position-vertical-relative:page;position:absolute;z-index:-251615232">
                  <v:imagedata r:id="rId115" o:title=""/>
                </v:shape>
              </w:pict>
            </w:r>
            <w:r>
              <w:rPr>
                <w:noProof/>
              </w:rPr>
              <w:pict>
                <v:shape id="_x0000_s1089" type="#_x0000_t75" style="width:258.25pt;height:122.2pt;margin-top:369.6pt;margin-left:255pt;mso-position-horizontal-relative:page;mso-position-vertical-relative:page;position:absolute;z-index:-251623424">
                  <v:imagedata r:id="rId116" o:title=""/>
                </v:shape>
              </w:pict>
            </w:r>
            <w:r>
              <w:rPr>
                <w:noProof/>
              </w:rPr>
              <w:pict>
                <v:shape id="_x0000_s1090" type="#_x0000_t75" style="width:258.25pt;height:122.2pt;margin-top:496.15pt;margin-left:-8.65pt;mso-position-horizontal-relative:page;mso-position-vertical-relative:page;position:absolute;z-index:-251632640">
                  <v:imagedata r:id="rId117" o:title=""/>
                </v:shape>
              </w:pict>
            </w:r>
            <w:r>
              <w:rPr>
                <w:noProof/>
              </w:rPr>
              <w:pict>
                <v:shape id="_x0000_s1091" type="#_x0000_t75" style="width:258.25pt;height:122.2pt;margin-top:496.15pt;margin-left:255pt;mso-position-horizontal-relative:page;mso-position-vertical-relative:page;position:absolute;z-index:-251641856">
                  <v:imagedata r:id="rId118" o:title=""/>
                </v:shape>
              </w:pict>
            </w:r>
            <w:r>
              <w:rPr>
                <w:noProof/>
              </w:rPr>
              <w:pict>
                <v:shape id="_x0000_s1092" type="#_x0000_t75" style="width:345.6pt;height:25pt;margin-top:623.85pt;margin-left:206.2pt;mso-position-horizontal-relative:page;mso-position-vertical-relative:page;position:absolute;z-index:-251652096">
                  <v:imagedata r:id="rId5" o:title=""/>
                </v:shape>
              </w:pict>
            </w:r>
            <w:hyperlink r:id="rId119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Fluorobexarotene</w:t>
              </w:r>
            </w:hyperlink>
            <w:hyperlink r:id="rId119" w:history="1">
              <w:r>
                <w:rPr>
                  <w:rFonts w:ascii="WQLPSH+SegoeUI-SemiBold" w:hAnsi="Calibri" w:eastAsiaTheme="minorEastAsia" w:cstheme="minorBidi"/>
                  <w:color w:val="17489D"/>
                  <w:spacing w:val="3944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0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HX531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QLPS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HY-108525</w:t>
            </w:r>
            <w:r>
              <w:rPr>
                <w:rFonts w:ascii="ISTLKV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HY-108521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8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Fluorobexarotene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retinoid-X-receptor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(RXR)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WQLPSH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</w:p>
          <w:p>
            <w:pPr>
              <w:spacing w:before="0" w:after="0" w:line="104" w:lineRule="exact"/>
              <w:ind w:left="2489" w:right="0" w:firstLine="0"/>
              <w:jc w:val="left"/>
              <w:rPr>
                <w:rFonts w:ascii="WQLPS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12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STLK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WQLPS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43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RXRα</w:t>
            </w:r>
          </w:p>
          <w:p>
            <w:pPr>
              <w:spacing w:before="0" w:after="0" w:line="104" w:lineRule="exact"/>
              <w:ind w:left="1128" w:right="0" w:firstLine="0"/>
              <w:jc w:val="left"/>
              <w:rPr>
                <w:rFonts w:ascii="WQLPS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receptor.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Fluorobexarotene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possesses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apparent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75%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greater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Bexarotene.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64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HX531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ISTLK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STLK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WQLPS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545" w:right="0" w:firstLine="0"/>
              <w:jc w:val="left"/>
              <w:rPr>
                <w:rFonts w:ascii="WQLPS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18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been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reduce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triglyceride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content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white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adipose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tissue,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skeletal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muscle,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liver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mice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fat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diet.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≥97.0%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LPS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1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Isotretinoin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(13-cis-Retinoic</w:t>
            </w: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acid)</w:t>
            </w:r>
            <w:r>
              <w:rPr>
                <w:rFonts w:ascii="WQLPSH+SegoeUI-SemiBold" w:hAnsi="Calibri" w:eastAsiaTheme="minorEastAsia" w:cstheme="minorBidi"/>
                <w:color w:val="17489D"/>
                <w:spacing w:val="243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HY-15127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6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LPS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2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Isotretinoin-d5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QLPS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2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HY-15127S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Isotretinoin(13-cis-Retinoic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medication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severe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acne.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was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first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developed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chemotherapy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medication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brain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pancreatic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more.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26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Isotretinoin-d5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(13-cis-Retinoic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acid-d5)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Isotretinoin.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Isotretinoin(13-cis-Retinoic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medication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severe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acne.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99.88%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61"/>
          <w:jc w:val="left"/>
        </w:trPr>
        <w:tc>
          <w:tcPr>
            <w:tcW w:w="613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LPS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3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LE135</w:t>
              </w:r>
            </w:hyperlink>
            <w:hyperlink r:id="rId123" w:history="1">
              <w:r>
                <w:rPr>
                  <w:rFonts w:ascii="WQLPSH+SegoeUI-SemiBold" w:hAnsi="Calibri" w:eastAsiaTheme="minorEastAsia" w:cstheme="minorBidi"/>
                  <w:color w:val="17489D"/>
                  <w:spacing w:val="4802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4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LG-100064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64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WQLPS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HY-107436</w:t>
            </w:r>
            <w:r>
              <w:rPr>
                <w:rFonts w:ascii="ISTLKV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HY-104070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LE135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WQLPSH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selectively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ISTLK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WQLPSH+SegoeUI-SemiBold" w:eastAsiaTheme="minorEastAsia" w:cs="WQLPSH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WQLPSH+SegoeUI-SemiBold" w:hAnsi="Calibri" w:eastAsiaTheme="minorEastAsia" w:cstheme="minorBidi"/>
                <w:color w:val="333333"/>
                <w:sz w:val="12"/>
                <w:szCs w:val="22"/>
                <w:vertAlign w:val="subscript"/>
                <w:lang w:val="en-US" w:eastAsia="en-US" w:bidi="ar-SA"/>
              </w:rPr>
              <w:t>i</w:t>
            </w:r>
            <w:r>
              <w:rPr>
                <w:rFonts w:ascii="WQLPSH+SegoeUI-SemiBold" w:hAnsi="Calibri" w:eastAsiaTheme="minorEastAsia" w:cstheme="minorBidi"/>
                <w:color w:val="333333"/>
                <w:spacing w:val="14"/>
                <w:sz w:val="12"/>
                <w:szCs w:val="22"/>
                <w:vertAlign w:val="subscript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1.4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μM)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WQLPSH+SegoeUI-SemiBold" w:eastAsiaTheme="minorEastAsia" w:cs="WQLPSH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WQLPSH+SegoeUI-SemiBold" w:hAnsi="Calibri" w:eastAsiaTheme="minorEastAsia" w:cstheme="minorBidi"/>
                <w:color w:val="333333"/>
                <w:sz w:val="12"/>
                <w:szCs w:val="22"/>
                <w:vertAlign w:val="subscript"/>
                <w:lang w:val="en-US" w:eastAsia="en-US" w:bidi="ar-SA"/>
              </w:rPr>
              <w:t>i</w:t>
            </w:r>
          </w:p>
          <w:p>
            <w:pPr>
              <w:spacing w:before="0" w:after="0" w:line="174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220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higher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affinity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ISTLKV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WQLPSH+SegoeUI-SemiBold" w:eastAsiaTheme="minorEastAsia" w:cs="WQLPSH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LE135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RARγ,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RXRα,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RXRγ.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11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LG-100064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retinoid-X-receptor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(RXR)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WQLPSH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330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200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260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</w:p>
          <w:p>
            <w:pPr>
              <w:spacing w:before="0" w:after="0" w:line="104" w:lineRule="exact"/>
              <w:ind w:left="426" w:right="0" w:firstLine="0"/>
              <w:jc w:val="left"/>
              <w:rPr>
                <w:rFonts w:ascii="WQLPS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RXRα,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RXRβ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RXRγ;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LG-100064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cancer.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832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98.13%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556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50"/>
          <w:jc w:val="left"/>
        </w:trPr>
        <w:tc>
          <w:tcPr>
            <w:tcW w:w="60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LPS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5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LG100268</w:t>
              </w:r>
            </w:hyperlink>
            <w:hyperlink r:id="rId125" w:history="1">
              <w:r>
                <w:rPr>
                  <w:rFonts w:ascii="WQLPSH+SegoeUI-SemiBold" w:hAnsi="Calibri" w:eastAsiaTheme="minorEastAsia" w:cstheme="minorBidi"/>
                  <w:color w:val="17489D"/>
                  <w:spacing w:val="4507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6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LG100754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1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(LG268)</w:t>
            </w:r>
            <w:r>
              <w:rPr>
                <w:rFonts w:ascii="WQLPSH+SegoeUI-SemiBold" w:hAnsi="Calibri" w:eastAsiaTheme="minorEastAsia" w:cstheme="minorBidi"/>
                <w:color w:val="17489D"/>
                <w:spacing w:val="322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HY-15340</w:t>
            </w:r>
            <w:r>
              <w:rPr>
                <w:rFonts w:ascii="ISTLKV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(UVI</w:t>
            </w: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2112)</w:t>
            </w:r>
            <w:r>
              <w:rPr>
                <w:rFonts w:ascii="WQLPSH+SegoeUI-SemiBold" w:hAnsi="Calibri" w:eastAsiaTheme="minorEastAsia" w:cstheme="minorBidi"/>
                <w:color w:val="17489D"/>
                <w:spacing w:val="29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HY-108523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LG100268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(LG268)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ISTLK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(RXR)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WQLPSH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RXR-α,</w:t>
            </w:r>
          </w:p>
          <w:p>
            <w:pPr>
              <w:spacing w:before="0" w:after="0" w:line="104" w:lineRule="exact"/>
              <w:ind w:left="148" w:right="0" w:firstLine="0"/>
              <w:jc w:val="left"/>
              <w:rPr>
                <w:rFonts w:ascii="WQLPSH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RXR-β,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RXR-γ,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93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LG100754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(UVI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2112)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dimers</w:t>
            </w:r>
            <w:r>
              <w:rPr>
                <w:rFonts w:ascii="WQLPSH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modulater.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LG100754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RXR:RXR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homodimer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but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towards</w:t>
            </w:r>
            <w:r>
              <w:rPr>
                <w:rFonts w:ascii="ISTLK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WQLPSH+SegoeUI-SemiBold" w:eastAsiaTheme="minorEastAsia" w:cs="WQLPSH+SegoeUI-SemiBold"/>
                <w:color w:val="333333"/>
                <w:sz w:val="13"/>
                <w:szCs w:val="22"/>
                <w:lang w:val="en-US" w:eastAsia="en-US" w:bidi="ar-SA"/>
              </w:rPr>
              <w:t>RXR:PPARα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WQLPSH+SegoeUI-SemiBold" w:eastAsiaTheme="minorEastAsia" w:cs="WQLPSH+SegoeUI-SemiBold"/>
                <w:color w:val="333333"/>
                <w:sz w:val="13"/>
                <w:szCs w:val="22"/>
                <w:lang w:val="en-US" w:eastAsia="en-US" w:bidi="ar-SA"/>
              </w:rPr>
              <w:t>RXR:PPARγ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heterodimers.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LG100754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insulin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sensitizer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84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99.22%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250"/>
          <w:jc w:val="left"/>
        </w:trPr>
        <w:tc>
          <w:tcPr>
            <w:tcW w:w="7200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WQLPSH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27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Liarozole</w:t>
              </w:r>
            </w:hyperlink>
            <w:hyperlink r:id="rId127" w:history="1">
              <w:r>
                <w:rPr>
                  <w:rFonts w:ascii="WQLPSH+SegoeUI-SemiBold" w:hAnsi="Calibri" w:eastAsiaTheme="minorEastAsia" w:cstheme="minorBidi"/>
                  <w:color w:val="17489D"/>
                  <w:spacing w:val="4575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8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Liarozole</w:t>
              </w:r>
            </w:hyperlink>
            <w:hyperlink r:id="rId128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28" w:history="1">
              <w:r>
                <w:rPr>
                  <w:rFonts w:ascii="WQLPSH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dihydrochloride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0171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(R75251)</w:t>
            </w:r>
            <w:r>
              <w:rPr>
                <w:rFonts w:ascii="WQLPSH+SegoeUI-SemiBold" w:hAnsi="Calibri" w:eastAsiaTheme="minorEastAsia" w:cstheme="minorBidi"/>
                <w:color w:val="17489D"/>
                <w:spacing w:val="308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HY-106019</w:t>
            </w:r>
            <w:r>
              <w:rPr>
                <w:rFonts w:ascii="ISTLKV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(R75251</w:t>
            </w: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dihydrochloride)</w:t>
            </w:r>
            <w:r>
              <w:rPr>
                <w:rFonts w:ascii="WQLPSH+SegoeUI-SemiBold" w:hAnsi="Calibri" w:eastAsiaTheme="minorEastAsia" w:cstheme="minorBidi"/>
                <w:color w:val="17489D"/>
                <w:spacing w:val="203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HY-106019C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1044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Liarozole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(R75251;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R85246)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imidazole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QLPSH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ISTLKV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metabolism-blocking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(RAMBA)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54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Liarozole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(R75251)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dihydrochloride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imidazole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WQLPSH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derivative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orally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active</w:t>
            </w:r>
            <w:r>
              <w:rPr>
                <w:rFonts w:ascii="ISTLKV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metabolism-blocking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(RAMBA)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536"/>
          <w:jc w:val="left"/>
        </w:trPr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98.52%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ISTLKV+SegoeUI" w:eastAsiaTheme="minorEastAsia" w:cs="ISTLKV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371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WQLPSH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98.66%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WQLPSH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ISTLKV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WQLPSH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WQLPSH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ISTLKV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WQLPSH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ISTLKV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ISTLKV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WQLPSH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7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45"/>
        <w:gridCol w:w="1608"/>
        <w:gridCol w:w="20"/>
        <w:gridCol w:w="743"/>
        <w:gridCol w:w="31"/>
        <w:gridCol w:w="51"/>
        <w:gridCol w:w="184"/>
        <w:gridCol w:w="1465"/>
        <w:gridCol w:w="184"/>
        <w:gridCol w:w="13"/>
        <w:gridCol w:w="233"/>
        <w:gridCol w:w="45"/>
        <w:gridCol w:w="174"/>
        <w:gridCol w:w="133"/>
        <w:gridCol w:w="224"/>
        <w:gridCol w:w="145"/>
        <w:gridCol w:w="20"/>
        <w:gridCol w:w="125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4" w:name="br1_13"/>
            <w:bookmarkEnd w:id="14"/>
            <w:r>
              <w:rPr>
                <w:noProof/>
              </w:rPr>
              <w:pict>
                <v:shape id="_x0000_s1093" type="#_x0000_t75" style="width:258.25pt;height:122.2pt;margin-top:-7.95pt;margin-left:-1pt;mso-position-horizontal-relative:page;mso-position-vertical-relative:page;position:absolute;z-index:-251565056">
                  <v:imagedata r:id="rId129" o:title=""/>
                </v:shape>
              </w:pict>
            </w:r>
            <w:bookmarkStart w:id="15" w:name="br1_14"/>
            <w:bookmarkEnd w:id="15"/>
            <w:r>
              <w:rPr>
                <w:noProof/>
              </w:rPr>
              <w:pict>
                <v:shape id="_x0000_s1094" type="#_x0000_t75" style="width:258.25pt;height:122.2pt;margin-top:-7.95pt;margin-left:262.65pt;mso-position-horizontal-relative:page;mso-position-vertical-relative:page;position:absolute;z-index:-251573248">
                  <v:imagedata r:id="rId130" o:title=""/>
                </v:shape>
              </w:pict>
            </w:r>
            <w:r>
              <w:rPr>
                <w:noProof/>
              </w:rPr>
              <w:pict>
                <v:shape id="_x0000_s1095" type="#_x0000_t75" style="width:258.25pt;height:122.2pt;margin-top:117.9pt;margin-left:-1pt;mso-position-horizontal-relative:page;mso-position-vertical-relative:page;position:absolute;z-index:-251581440">
                  <v:imagedata r:id="rId131" o:title=""/>
                </v:shape>
              </w:pict>
            </w:r>
            <w:r>
              <w:rPr>
                <w:noProof/>
              </w:rPr>
              <w:pict>
                <v:shape id="_x0000_s1096" type="#_x0000_t75" style="width:258.25pt;height:122.2pt;margin-top:117.9pt;margin-left:262.65pt;mso-position-horizontal-relative:page;mso-position-vertical-relative:page;position:absolute;z-index:-251589632">
                  <v:imagedata r:id="rId132" o:title=""/>
                </v:shape>
              </w:pict>
            </w:r>
            <w:r>
              <w:rPr>
                <w:noProof/>
              </w:rPr>
              <w:pict>
                <v:shape id="_x0000_s1097" type="#_x0000_t75" style="width:258.25pt;height:122.2pt;margin-top:243.75pt;margin-left:-1pt;mso-position-horizontal-relative:page;mso-position-vertical-relative:page;position:absolute;z-index:-251597824">
                  <v:imagedata r:id="rId133" o:title=""/>
                </v:shape>
              </w:pict>
            </w:r>
            <w:r>
              <w:rPr>
                <w:noProof/>
              </w:rPr>
              <w:pict>
                <v:shape id="_x0000_s1098" type="#_x0000_t75" style="width:258.25pt;height:122.2pt;margin-top:243.75pt;margin-left:262.65pt;mso-position-horizontal-relative:page;mso-position-vertical-relative:page;position:absolute;z-index:-251606016">
                  <v:imagedata r:id="rId134" o:title=""/>
                </v:shape>
              </w:pict>
            </w:r>
            <w:r>
              <w:rPr>
                <w:noProof/>
              </w:rPr>
              <w:pict>
                <v:shape id="_x0000_s1099" type="#_x0000_t75" style="width:258.25pt;height:122.2pt;margin-top:369.6pt;margin-left:-1pt;mso-position-horizontal-relative:page;mso-position-vertical-relative:page;position:absolute;z-index:-251614208">
                  <v:imagedata r:id="rId135" o:title=""/>
                </v:shape>
              </w:pict>
            </w:r>
            <w:r>
              <w:rPr>
                <w:noProof/>
              </w:rPr>
              <w:pict>
                <v:shape id="_x0000_s1100" type="#_x0000_t75" style="width:258.25pt;height:122.2pt;margin-top:369.6pt;margin-left:262.65pt;mso-position-horizontal-relative:page;mso-position-vertical-relative:page;position:absolute;z-index:-251622400">
                  <v:imagedata r:id="rId136" o:title=""/>
                </v:shape>
              </w:pict>
            </w:r>
            <w:r>
              <w:rPr>
                <w:noProof/>
              </w:rPr>
              <w:pict>
                <v:shape id="_x0000_s1101" type="#_x0000_t75" style="width:258.25pt;height:122.2pt;margin-top:496.15pt;margin-left:-1pt;mso-position-horizontal-relative:page;mso-position-vertical-relative:page;position:absolute;z-index:-251631616">
                  <v:imagedata r:id="rId137" o:title=""/>
                </v:shape>
              </w:pict>
            </w:r>
            <w:r>
              <w:rPr>
                <w:noProof/>
              </w:rPr>
              <w:pict>
                <v:shape id="_x0000_s1102" type="#_x0000_t75" style="width:258.25pt;height:122.2pt;margin-top:496.15pt;margin-left:262.65pt;mso-position-horizontal-relative:page;mso-position-vertical-relative:page;position:absolute;z-index:-251640832">
                  <v:imagedata r:id="rId138" o:title=""/>
                </v:shape>
              </w:pict>
            </w:r>
            <w:r>
              <w:rPr>
                <w:noProof/>
              </w:rPr>
              <w:pict>
                <v:shape id="_x0000_s1103" type="#_x0000_t75" style="width:345.6pt;height:25pt;margin-top:623.85pt;margin-left:-37.85pt;mso-position-horizontal-relative:page;mso-position-vertical-relative:page;position:absolute;z-index:-251651072">
                  <v:imagedata r:id="rId17" o:title=""/>
                </v:shape>
              </w:pict>
            </w:r>
          </w:p>
        </w:tc>
        <w:tc>
          <w:tcPr>
            <w:tcW w:w="6047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39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LY2955303</w:t>
              </w:r>
            </w:hyperlink>
            <w:hyperlink r:id="rId139" w:history="1">
              <w:r>
                <w:rPr>
                  <w:rFonts w:ascii="LGGMDF+SegoeUI-SemiBold" w:hAnsi="Calibri" w:eastAsiaTheme="minorEastAsia" w:cstheme="minorBidi"/>
                  <w:color w:val="17489D"/>
                  <w:spacing w:val="4438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0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Magnolol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5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HY-107765</w:t>
            </w:r>
            <w:r>
              <w:rPr>
                <w:rFonts w:ascii="MTTWUF+SegoeUI" w:hAnsi="Calibri" w:eastAsiaTheme="minorEastAsia" w:cstheme="minorBidi"/>
                <w:color w:val="AE7520"/>
                <w:spacing w:val="410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HY-N0163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GGMD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LY2955303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MTTWU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gamma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GGMDF+SegoeUI-SemiBold" w:hAnsi="LGGMDF+SegoeUI-SemiBold" w:eastAsiaTheme="minorEastAsia" w:cs="LGGMDF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LGGMDF+SegoeUI-SemiBold" w:hAnsi="Calibri" w:eastAsiaTheme="minorEastAsia" w:cstheme="minorBidi"/>
                <w:color w:val="333333"/>
                <w:spacing w:val="2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546" w:right="0" w:firstLine="0"/>
              <w:jc w:val="left"/>
              <w:rPr>
                <w:rFonts w:ascii="LGGMD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i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1.09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04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Magnolol,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lignan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isolated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from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stem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bark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Magnolia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officinalis,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dual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LGGMDF+SegoeUI-SemiBold" w:eastAsiaTheme="minorEastAsia" w:cs="LGGMDF+SegoeUI-SemiBold"/>
                <w:color w:val="333333"/>
                <w:sz w:val="13"/>
                <w:szCs w:val="22"/>
                <w:lang w:val="en-US" w:eastAsia="en-US" w:bidi="ar-SA"/>
              </w:rPr>
              <w:t>RXRα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LGGMDF+SegoeUI-SemiBold" w:eastAsiaTheme="minorEastAsia" w:cs="LGGMDF+SegoeUI-SemiBold"/>
                <w:color w:val="333333"/>
                <w:sz w:val="13"/>
                <w:szCs w:val="22"/>
                <w:lang w:val="en-US" w:eastAsia="en-US" w:bidi="ar-SA"/>
              </w:rPr>
              <w:t>PPARγ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LGGMD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values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1949" w:right="0" w:firstLine="0"/>
              <w:jc w:val="left"/>
              <w:rPr>
                <w:rFonts w:ascii="LGGMD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10.4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µM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17.7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µM,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99.16%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6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16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1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MM11253</w:t>
              </w:r>
            </w:hyperlink>
            <w:hyperlink r:id="rId141" w:history="1">
              <w:r>
                <w:rPr>
                  <w:rFonts w:ascii="LGGMDF+SegoeUI-SemiBold" w:hAnsi="Calibri" w:eastAsiaTheme="minorEastAsia" w:cstheme="minorBidi"/>
                  <w:color w:val="17489D"/>
                  <w:spacing w:val="449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2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NBD-125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60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6526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HY-108530</w:t>
            </w:r>
            <w:r>
              <w:rPr>
                <w:rFonts w:ascii="MTTWUF+SegoeUI" w:hAnsi="Calibri" w:eastAsiaTheme="minorEastAsia" w:cstheme="minorBidi"/>
                <w:color w:val="AE7520"/>
                <w:spacing w:val="406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HY-133739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MM11253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MTTWU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LGGMDF+SegoeUI-SemiBold" w:eastAsiaTheme="minorEastAsia" w:cs="LGGMDF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GGMD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44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MM11253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lower</w:t>
            </w:r>
          </w:p>
          <w:p>
            <w:pPr>
              <w:spacing w:before="0" w:after="0" w:line="104" w:lineRule="exact"/>
              <w:ind w:left="572" w:right="0" w:firstLine="0"/>
              <w:jc w:val="left"/>
              <w:rPr>
                <w:rFonts w:ascii="LGGMD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inhibition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RARα,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RXRα.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MM11253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inhibitory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RARγ-selective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49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GGMD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NBD-125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(B-12),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berberine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analogue,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LGGMDF+SegoeUI-SemiBold" w:eastAsiaTheme="minorEastAsia" w:cs="LGGMDF+SegoeUI-SemiBold"/>
                <w:color w:val="333333"/>
                <w:sz w:val="13"/>
                <w:szCs w:val="22"/>
                <w:lang w:val="en-US" w:eastAsia="en-US" w:bidi="ar-SA"/>
              </w:rPr>
              <w:t>RXRα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activator,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GGMDF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31.10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KM12C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cell.</w:t>
            </w:r>
          </w:p>
          <w:p>
            <w:pPr>
              <w:spacing w:before="0" w:after="0" w:line="104" w:lineRule="exact"/>
              <w:ind w:left="1129" w:right="0" w:firstLine="0"/>
              <w:jc w:val="left"/>
              <w:rPr>
                <w:rFonts w:ascii="LGGMD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GGMD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3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Oxybenzone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(Benzophenone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3)</w:t>
            </w:r>
            <w:r>
              <w:rPr>
                <w:rFonts w:ascii="LGGMDF+SegoeUI-SemiBold" w:hAnsi="Calibri" w:eastAsiaTheme="minorEastAsia" w:cstheme="minorBidi"/>
                <w:color w:val="17489D"/>
                <w:spacing w:val="259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HY-A0067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625" w:type="dxa"/>
            <w:gridSpan w:val="1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4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PA452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HY-108522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Oxybenzone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(Benzophenone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3)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commonly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UV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filter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tans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skin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protectants.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Oxybenzone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endocrine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disrupting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chemicals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(EDCs)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pass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through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placental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blood-brain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barriers.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5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PA452,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GGMDF+SegoeUI-SemiBold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specific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(RA)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Th1/Th2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832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≥99.0%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098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5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Palovarotene</w:t>
              </w:r>
            </w:hyperlink>
            <w:hyperlink r:id="rId145" w:history="1">
              <w:r>
                <w:rPr>
                  <w:rFonts w:ascii="LGGMDF+SegoeUI-SemiBold" w:hAnsi="Calibri" w:eastAsiaTheme="minorEastAsia" w:cstheme="minorBidi"/>
                  <w:color w:val="17489D"/>
                  <w:spacing w:val="427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6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Peretinoin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0171" w:type="dxa"/>
            <w:gridSpan w:val="1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(R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667;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Ro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3300074)</w:t>
            </w:r>
            <w:r>
              <w:rPr>
                <w:rFonts w:ascii="LGGMDF+SegoeUI-SemiBold" w:hAnsi="Calibri" w:eastAsiaTheme="minorEastAsia" w:cstheme="minorBidi"/>
                <w:color w:val="17489D"/>
                <w:spacing w:val="249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HY-14799</w:t>
            </w:r>
            <w:r>
              <w:rPr>
                <w:rFonts w:ascii="MTTWUF+SegoeUI" w:hAnsi="Calibri" w:eastAsiaTheme="minorEastAsia" w:cstheme="minorBidi"/>
                <w:color w:val="AE7520"/>
                <w:spacing w:val="419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(NIK333)</w:t>
            </w:r>
            <w:r>
              <w:rPr>
                <w:rFonts w:ascii="LGGMDF+SegoeUI-SemiBold" w:hAnsi="Calibri" w:eastAsiaTheme="minorEastAsia" w:cstheme="minorBidi"/>
                <w:color w:val="17489D"/>
                <w:spacing w:val="309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HY-100008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Palovarotene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nuclear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γ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GGMDF+SegoeUI-SemiBold" w:hAnsi="LGGMDF+SegoeUI-SemiBold" w:eastAsiaTheme="minorEastAsia" w:cs="LGGMDF+SegoeUI-SemiBold"/>
                <w:color w:val="333333"/>
                <w:sz w:val="13"/>
                <w:szCs w:val="22"/>
                <w:lang w:val="en-US" w:eastAsia="en-US" w:bidi="ar-SA"/>
              </w:rPr>
              <w:t>RAR-γ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71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Peretinoin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acyclic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vitamin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A-like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structure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targets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GGMDF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nuclear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such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MTTWU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(RXR)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(RAR)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4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99.49%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250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6282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47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PROTAC</w:t>
              </w:r>
            </w:hyperlink>
            <w:hyperlink r:id="rId147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7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RAR</w:t>
              </w:r>
            </w:hyperlink>
            <w:hyperlink r:id="rId147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7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Degrader-1</w:t>
              </w:r>
            </w:hyperlink>
            <w:hyperlink r:id="rId147" w:history="1">
              <w:r>
                <w:rPr>
                  <w:rFonts w:ascii="LGGMDF+SegoeUI-SemiBold" w:hAnsi="Calibri" w:eastAsiaTheme="minorEastAsia" w:cstheme="minorBidi"/>
                  <w:color w:val="17489D"/>
                  <w:spacing w:val="339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8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Retinoic</w:t>
              </w:r>
            </w:hyperlink>
            <w:hyperlink r:id="rId148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48" w:history="1">
              <w:r>
                <w:rPr>
                  <w:rFonts w:ascii="LGGMDF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acid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798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GGMDF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HY-111844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(Vitamin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acid;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all-trans-Retinoic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acid;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ATRA)</w:t>
            </w:r>
            <w:r>
              <w:rPr>
                <w:rFonts w:ascii="LGGMDF+SegoeUI-SemiBold" w:hAnsi="Calibri" w:eastAsiaTheme="minorEastAsia" w:cstheme="minorBidi"/>
                <w:color w:val="17489D"/>
                <w:spacing w:val="99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HY-14649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1619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PROTAC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Degrader-1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comprises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IAP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group,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linker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pacing w:val="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ligand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group.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PROTAC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Degrader-1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degrader.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Maximal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degradation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μM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concentration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HT1080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cells.</w:t>
            </w:r>
          </w:p>
          <w:p>
            <w:pPr>
              <w:spacing w:before="23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95.02%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256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metabolite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vitamin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plays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important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roles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growth,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differentiation,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organogenesis.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nuclear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receptors,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GGMDF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14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RARα/β/γ.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04" w:lineRule="exact"/>
              <w:ind w:left="397" w:right="0" w:firstLine="0"/>
              <w:jc w:val="left"/>
              <w:rPr>
                <w:rFonts w:ascii="LGGMD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LGGMDF+SegoeUI-SemiBold" w:eastAsiaTheme="minorEastAsia" w:cs="LGGMDF+SegoeUI-SemiBold"/>
                <w:color w:val="333333"/>
                <w:sz w:val="13"/>
                <w:szCs w:val="22"/>
                <w:lang w:val="en-US" w:eastAsia="en-US" w:bidi="ar-SA"/>
              </w:rPr>
              <w:t>PPARβ/δ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MTTWUF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K</w:t>
            </w:r>
            <w:r>
              <w:rPr>
                <w:rFonts w:ascii="LGGMDF+SegoeUI-SemiBold" w:hAnsi="Calibri" w:eastAsiaTheme="minorEastAsia" w:cstheme="minorBidi"/>
                <w:color w:val="333333"/>
                <w:spacing w:val="4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17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nM.</w:t>
            </w:r>
          </w:p>
          <w:p>
            <w:pPr>
              <w:spacing w:before="0" w:after="0" w:line="104" w:lineRule="exact"/>
              <w:ind w:left="1368" w:right="0" w:firstLine="0"/>
              <w:jc w:val="left"/>
              <w:rPr>
                <w:rFonts w:ascii="LGGMDF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d</w:t>
            </w:r>
          </w:p>
          <w:p>
            <w:pPr>
              <w:spacing w:before="28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GGMDF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GGMDF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MTTWUF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GGMDF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GGMDF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MTTWUF+SegoeUI" w:eastAsiaTheme="minorEastAsia" w:cs="MTTWUF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500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g,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TTWUF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</w:t>
            </w:r>
          </w:p>
        </w:tc>
      </w:tr>
    </w:tbl>
    <w:p>
      <w:pPr>
        <w:spacing w:before="334" w:after="0" w:line="276" w:lineRule="exact"/>
        <w:ind w:left="0" w:right="0" w:firstLine="0"/>
        <w:jc w:val="left"/>
        <w:rPr>
          <w:rFonts w:ascii="MTTWUF+SegoeUI" w:hAnsi="Calibri"/>
          <w:color w:val="000000"/>
          <w:sz w:val="16"/>
          <w:szCs w:val="22"/>
          <w:lang w:val="en-US" w:eastAsia="en-US" w:bidi="ar-SA"/>
        </w:rPr>
        <w:sectPr>
          <w:pgSz w:w="11900" w:h="15020"/>
          <w:pgMar w:top="1241" w:right="100" w:bottom="0" w:left="737" w:header="720" w:footer="720" w:gutter="0"/>
          <w:pgNumType w:start="1"/>
          <w:cols w:sep="0" w:space="720"/>
          <w:docGrid w:linePitch="1"/>
        </w:sectPr>
      </w:pPr>
      <w:r>
        <w:rPr>
          <w:rFonts w:ascii="LGGMDF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8</w:t>
      </w:r>
      <w:r>
        <w:rPr>
          <w:rFonts w:ascii="LGGMDF+SegoeUI-SemiBold" w:hAnsi="Calibri" w:eastAsiaTheme="minorEastAsia" w:cstheme="minorBidi"/>
          <w:color w:val="FFFFFF"/>
          <w:spacing w:val="401"/>
          <w:sz w:val="20"/>
          <w:szCs w:val="22"/>
          <w:lang w:val="en-US" w:eastAsia="en-US" w:bidi="ar-SA"/>
        </w:rPr>
        <w:t xml:space="preserve"> </w:t>
      </w:r>
      <w:r>
        <w:rPr>
          <w:rFonts w:ascii="MTTWUF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MTTWUF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TTWUF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MTTWUF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MTTWUF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MTTWUF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TTWUF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MTTWUF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MTTWUF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MTTWUF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MTTWUF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3625"/>
        <w:gridCol w:w="20"/>
        <w:gridCol w:w="1608"/>
        <w:gridCol w:w="20"/>
        <w:gridCol w:w="739"/>
        <w:gridCol w:w="143"/>
        <w:gridCol w:w="1592"/>
        <w:gridCol w:w="152"/>
        <w:gridCol w:w="168"/>
        <w:gridCol w:w="25"/>
        <w:gridCol w:w="36"/>
        <w:gridCol w:w="94"/>
        <w:gridCol w:w="148"/>
        <w:gridCol w:w="26"/>
        <w:gridCol w:w="287"/>
        <w:gridCol w:w="70"/>
        <w:gridCol w:w="145"/>
        <w:gridCol w:w="20"/>
        <w:gridCol w:w="125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bookmarkStart w:id="16" w:name="br1_15"/>
            <w:bookmarkEnd w:id="16"/>
            <w:r>
              <w:rPr>
                <w:noProof/>
              </w:rPr>
              <w:pict>
                <v:shape id="_x0000_s1104" type="#_x0000_t75" style="width:258.25pt;height:122.2pt;margin-top:-7.95pt;margin-left:-8.65pt;mso-position-horizontal-relative:page;mso-position-vertical-relative:page;position:absolute;z-index:-251564032">
                  <v:imagedata r:id="rId149" o:title=""/>
                </v:shape>
              </w:pict>
            </w:r>
            <w:bookmarkStart w:id="17" w:name="br1_16"/>
            <w:bookmarkEnd w:id="17"/>
            <w:r>
              <w:rPr>
                <w:noProof/>
              </w:rPr>
              <w:pict>
                <v:shape id="_x0000_s1105" type="#_x0000_t75" style="width:258.25pt;height:122.2pt;margin-top:-7.95pt;margin-left:255pt;mso-position-horizontal-relative:page;mso-position-vertical-relative:page;position:absolute;z-index:-251572224">
                  <v:imagedata r:id="rId150" o:title=""/>
                </v:shape>
              </w:pict>
            </w:r>
            <w:r>
              <w:rPr>
                <w:noProof/>
              </w:rPr>
              <w:pict>
                <v:shape id="_x0000_s1106" type="#_x0000_t75" style="width:258.25pt;height:122.2pt;margin-top:117.9pt;margin-left:-8.65pt;mso-position-horizontal-relative:page;mso-position-vertical-relative:page;position:absolute;z-index:-251580416">
                  <v:imagedata r:id="rId151" o:title=""/>
                </v:shape>
              </w:pict>
            </w:r>
            <w:r>
              <w:rPr>
                <w:noProof/>
              </w:rPr>
              <w:pict>
                <v:shape id="_x0000_s1107" type="#_x0000_t75" style="width:258.25pt;height:122.2pt;margin-top:117.9pt;margin-left:255pt;mso-position-horizontal-relative:page;mso-position-vertical-relative:page;position:absolute;z-index:-251588608">
                  <v:imagedata r:id="rId152" o:title=""/>
                </v:shape>
              </w:pict>
            </w:r>
            <w:r>
              <w:rPr>
                <w:noProof/>
              </w:rPr>
              <w:pict>
                <v:shape id="_x0000_s1108" type="#_x0000_t75" style="width:258.25pt;height:122.2pt;margin-top:243.75pt;margin-left:-8.65pt;mso-position-horizontal-relative:page;mso-position-vertical-relative:page;position:absolute;z-index:-251596800">
                  <v:imagedata r:id="rId153" o:title=""/>
                </v:shape>
              </w:pict>
            </w:r>
            <w:r>
              <w:rPr>
                <w:noProof/>
              </w:rPr>
              <w:pict>
                <v:shape id="_x0000_s1109" type="#_x0000_t75" style="width:258.25pt;height:122.2pt;margin-top:243.75pt;margin-left:255pt;mso-position-horizontal-relative:page;mso-position-vertical-relative:page;position:absolute;z-index:-251604992">
                  <v:imagedata r:id="rId154" o:title=""/>
                </v:shape>
              </w:pict>
            </w:r>
            <w:r>
              <w:rPr>
                <w:noProof/>
              </w:rPr>
              <w:pict>
                <v:shape id="_x0000_s1110" type="#_x0000_t75" style="width:258.25pt;height:122.2pt;margin-top:369.6pt;margin-left:-8.65pt;mso-position-horizontal-relative:page;mso-position-vertical-relative:page;position:absolute;z-index:-251613184">
                  <v:imagedata r:id="rId155" o:title=""/>
                </v:shape>
              </w:pict>
            </w:r>
            <w:r>
              <w:rPr>
                <w:noProof/>
              </w:rPr>
              <w:pict>
                <v:shape id="_x0000_s1111" type="#_x0000_t75" style="width:258.25pt;height:122.2pt;margin-top:369.6pt;margin-left:255pt;mso-position-horizontal-relative:page;mso-position-vertical-relative:page;position:absolute;z-index:-251621376">
                  <v:imagedata r:id="rId156" o:title=""/>
                </v:shape>
              </w:pict>
            </w:r>
            <w:r>
              <w:rPr>
                <w:noProof/>
              </w:rPr>
              <w:pict>
                <v:shape id="_x0000_s1112" type="#_x0000_t75" style="width:258.25pt;height:122.2pt;margin-top:496.15pt;margin-left:-8.65pt;mso-position-horizontal-relative:page;mso-position-vertical-relative:page;position:absolute;z-index:-251630592">
                  <v:imagedata r:id="rId157" o:title=""/>
                </v:shape>
              </w:pict>
            </w:r>
            <w:r>
              <w:rPr>
                <w:noProof/>
              </w:rPr>
              <w:pict>
                <v:shape id="_x0000_s1113" type="#_x0000_t75" style="width:258.25pt;height:122.2pt;margin-top:496.15pt;margin-left:255pt;mso-position-horizontal-relative:page;mso-position-vertical-relative:page;position:absolute;z-index:-251639808">
                  <v:imagedata r:id="rId158" o:title=""/>
                </v:shape>
              </w:pict>
            </w:r>
            <w:r>
              <w:rPr>
                <w:noProof/>
              </w:rPr>
              <w:pict>
                <v:shape id="_x0000_s1114" type="#_x0000_t75" style="width:345.6pt;height:25pt;margin-top:623.85pt;margin-left:206.2pt;mso-position-horizontal-relative:page;mso-position-vertical-relative:page;position:absolute;z-index:-251650048">
                  <v:imagedata r:id="rId5" o:title=""/>
                </v:shape>
              </w:pict>
            </w:r>
            <w:hyperlink r:id="rId159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RXR</w:t>
              </w:r>
            </w:hyperlink>
            <w:hyperlink r:id="rId159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59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antagonist</w:t>
              </w:r>
            </w:hyperlink>
            <w:hyperlink r:id="rId159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59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1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HY-144377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0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SR11237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(BMS-649)</w:t>
            </w:r>
            <w:r>
              <w:rPr>
                <w:rFonts w:ascii="LAMCCA+SegoeUI-SemiBold" w:hAnsi="Calibri" w:eastAsiaTheme="minorEastAsia" w:cstheme="minorBidi"/>
                <w:color w:val="17489D"/>
                <w:spacing w:val="2986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HY-107413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6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(compound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6a)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(RXR)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modulator.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RXR-antagonistic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</w:t>
            </w:r>
            <w:r>
              <w:rPr>
                <w:rFonts w:ascii="KIKINK+SegoeUI" w:hAnsi="Calibri" w:eastAsiaTheme="minorEastAsia" w:cstheme="minorBidi"/>
                <w:color w:val="333333"/>
                <w:spacing w:val="4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38" w:right="0" w:firstLine="0"/>
              <w:jc w:val="left"/>
              <w:rPr>
                <w:rFonts w:ascii="KIKINK+SegoeUI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8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8.06.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type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diabetes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97" w:type="dxa"/>
            <w:gridSpan w:val="9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SR11237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(BMS-649)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IKINK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(RXR)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-selective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that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devoid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any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activity.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SR11237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cause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RXR/RXR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homodimers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form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transactivate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gene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containing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RXR-response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element.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2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474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1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Talarozole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(R115866)</w:t>
            </w:r>
            <w:r>
              <w:rPr>
                <w:rFonts w:ascii="LAMCCA+SegoeUI-SemiBold" w:hAnsi="Calibri" w:eastAsiaTheme="minorEastAsia" w:cstheme="minorBidi"/>
                <w:color w:val="17489D"/>
                <w:spacing w:val="308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HY-14531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2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Tamibarotene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(Am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80)</w:t>
            </w:r>
            <w:r>
              <w:rPr>
                <w:rFonts w:ascii="LAMCCA+SegoeUI-SemiBold" w:hAnsi="Calibri" w:eastAsiaTheme="minorEastAsia" w:cstheme="minorBidi"/>
                <w:color w:val="17489D"/>
                <w:spacing w:val="321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HY-14652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0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Talarozole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(R115866)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oral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systemic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all-trans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metabolism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blocking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agent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(RAMBA)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which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increases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intracellular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levels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endogenous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all-trans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(RA).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Talarozole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both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CYP26A1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CYP26B1</w:t>
            </w:r>
            <w:r>
              <w:rPr>
                <w:rFonts w:ascii="LAMCCA+SegoeUI-SemiBold" w:hAnsi="Calibri" w:eastAsiaTheme="minorEastAsia" w:cstheme="minorBidi"/>
                <w:color w:val="333333"/>
                <w:spacing w:val="-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AMCCA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5.4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04" w:lineRule="exact"/>
              <w:ind w:left="2086" w:right="0" w:firstLine="0"/>
              <w:jc w:val="left"/>
              <w:rPr>
                <w:rFonts w:ascii="LAMCC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0.46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794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Tamibarotene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α/β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(RARα/β)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showing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selectivity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RARγ.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1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626" w:type="dxa"/>
            <w:gridSpan w:val="4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3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Tarenflurbil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((R)-Flurbiprofen;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MPC7869)</w:t>
            </w:r>
            <w:r>
              <w:rPr>
                <w:rFonts w:ascii="LAMCCA+SegoeUI-SemiBold" w:hAnsi="Calibri" w:eastAsiaTheme="minorEastAsia" w:cstheme="minorBidi"/>
                <w:color w:val="17489D"/>
                <w:spacing w:val="2015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HY-10291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4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Tazarotene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(AGN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190168)</w:t>
            </w:r>
            <w:r>
              <w:rPr>
                <w:rFonts w:ascii="LAMCCA+SegoeUI-SemiBold" w:hAnsi="Calibri" w:eastAsiaTheme="minorEastAsia" w:cstheme="minorBidi"/>
                <w:color w:val="17489D"/>
                <w:spacing w:val="2848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HY-15388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9"/>
          <w:trHeight w:val="108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Tarenflurbil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((R)-Flurbiprofen)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R-enantiomer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racemate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NSAID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Flurbiprofen,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Tarenflurbil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((R)-Flurbiprofen)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[</w:t>
            </w:r>
            <w:r>
              <w:rPr>
                <w:rFonts w:ascii="KIKINK+SegoeUI" w:hAnsi="Calibri" w:eastAsiaTheme="minorEastAsia" w:cstheme="minorBidi"/>
                <w:color w:val="333333"/>
                <w:sz w:val="12"/>
                <w:szCs w:val="22"/>
                <w:vertAlign w:val="superscript"/>
                <w:lang w:val="en-US" w:eastAsia="en-US" w:bidi="ar-SA"/>
              </w:rPr>
              <w:t>3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H]9-cis-RA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RXRα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LBD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AMCCA+SegoeUI-SemiBold" w:hAnsi="Calibri" w:eastAsiaTheme="minorEastAsia" w:cstheme="minorBidi"/>
                <w:color w:val="333333"/>
                <w:spacing w:val="8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531" w:right="0" w:firstLine="0"/>
              <w:jc w:val="left"/>
              <w:rPr>
                <w:rFonts w:ascii="LAMCC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75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μM.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Tarenflurbil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can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used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Alzheimer's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disease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research.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9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Tazarotene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(AGN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190168)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psoriasis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acne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vulgaris.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5"/>
          <w:trHeight w:val="832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99.96%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Phase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123" w:type="dxa"/>
            <w:gridSpan w:val="10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99.93%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3"/>
          <w:trHeight w:val="250"/>
          <w:jc w:val="left"/>
        </w:trPr>
        <w:tc>
          <w:tcPr>
            <w:tcW w:w="6155" w:type="dxa"/>
            <w:gridSpan w:val="6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5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Tazarotene-d8</w:t>
              </w:r>
            </w:hyperlink>
            <w:hyperlink r:id="rId165" w:history="1">
              <w:r>
                <w:rPr>
                  <w:rFonts w:ascii="LAMCCA+SegoeUI-SemiBold" w:hAnsi="Calibri" w:eastAsiaTheme="minorEastAsia" w:cstheme="minorBidi"/>
                  <w:color w:val="17489D"/>
                  <w:spacing w:val="4176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6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Trifarotene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3646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7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HY-15388S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15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(CD5789)</w:t>
            </w:r>
            <w:r>
              <w:rPr>
                <w:rFonts w:ascii="LAMCCA+SegoeUI-SemiBold" w:hAnsi="Calibri" w:eastAsiaTheme="minorEastAsia" w:cstheme="minorBidi"/>
                <w:color w:val="17489D"/>
                <w:spacing w:val="306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HY-100256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7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Tazarotene-d8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deuterium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labeled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Tazarotene.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Tazarotene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(AGN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190168)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treatment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plaque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psoriasis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acne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vulgaris.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949" w:type="dxa"/>
            <w:gridSpan w:val="8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Trifarotene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(CD5789)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Trifarotene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(CD5789)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shows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65-fold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16-fold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selectivitiy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RARγ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LAMCCA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=7.7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over</w:t>
            </w:r>
            <w:r>
              <w:rPr>
                <w:rFonts w:ascii="KIKINK+SegoeUI" w:hAnsi="Calibri" w:eastAsiaTheme="minorEastAsia" w:cstheme="minorBidi"/>
                <w:color w:val="333333"/>
                <w:spacing w:val="36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KIKINK+SegoeUI" w:hAnsi="Calibri" w:eastAsiaTheme="minorEastAsia" w:cstheme="minorBidi"/>
                <w:color w:val="333333"/>
                <w:spacing w:val="20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=500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</w:p>
          <w:p>
            <w:pPr>
              <w:spacing w:before="0" w:after="0" w:line="173" w:lineRule="exact"/>
              <w:ind w:left="187" w:right="0" w:firstLine="0"/>
              <w:jc w:val="left"/>
              <w:rPr>
                <w:rFonts w:ascii="LAMCCA+SegoeUI-SemiBold" w:hAnsi="Calibri"/>
                <w:color w:val="000000"/>
                <w:sz w:val="12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  <w:r>
              <w:rPr>
                <w:rFonts w:ascii="LAMCCA+SegoeUI-SemiBold" w:hAnsi="Calibri" w:eastAsiaTheme="minorEastAsia" w:cstheme="minorBidi"/>
                <w:color w:val="333333"/>
                <w:spacing w:val="823"/>
                <w:sz w:val="8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RARα</w:t>
            </w:r>
            <w:r>
              <w:rPr>
                <w:rFonts w:ascii="LAMCCA+SegoeUI-SemiBold" w:hAnsi="Calibri" w:eastAsiaTheme="minorEastAsia" w:cstheme="minorBidi"/>
                <w:color w:val="333333"/>
                <w:spacing w:val="4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LAMCCA+SegoeUI-SemiBold" w:hAnsi="Calibri" w:eastAsiaTheme="minorEastAsia" w:cstheme="minorBidi"/>
                <w:color w:val="333333"/>
                <w:spacing w:val="-1"/>
                <w:sz w:val="12"/>
                <w:szCs w:val="22"/>
                <w:vertAlign w:val="subscript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RARβ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EC</w:t>
            </w:r>
            <w:r>
              <w:rPr>
                <w:rFonts w:ascii="LAMCCA+SegoeUI-SemiBold" w:hAnsi="Calibri" w:eastAsiaTheme="minorEastAsia" w:cstheme="minorBidi"/>
                <w:color w:val="333333"/>
                <w:spacing w:val="5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=125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nM),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  <w:p>
            <w:pPr>
              <w:spacing w:before="0" w:after="0" w:line="104" w:lineRule="exact"/>
              <w:ind w:left="547" w:right="0" w:firstLine="0"/>
              <w:jc w:val="left"/>
              <w:rPr>
                <w:rFonts w:ascii="LAMCC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3"/>
          <w:trHeight w:val="84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&gt;98%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80" w:type="dxa"/>
            <w:gridSpan w:val="1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99.50%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Launched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4"/>
          <w:trHeight w:val="250"/>
          <w:jc w:val="left"/>
        </w:trPr>
        <w:tc>
          <w:tcPr>
            <w:tcW w:w="6012" w:type="dxa"/>
            <w:gridSpan w:val="5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LAMCCA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67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TTNPB</w:t>
              </w:r>
            </w:hyperlink>
            <w:hyperlink r:id="rId167" w:history="1">
              <w:r>
                <w:rPr>
                  <w:rFonts w:ascii="LAMCCA+SegoeUI-SemiBold" w:hAnsi="Calibri" w:eastAsiaTheme="minorEastAsia" w:cstheme="minorBidi"/>
                  <w:color w:val="17489D"/>
                  <w:spacing w:val="4740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8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UVI</w:t>
              </w:r>
            </w:hyperlink>
            <w:hyperlink r:id="rId168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 xml:space="preserve"> </w:t>
              </w:r>
            </w:hyperlink>
            <w:hyperlink r:id="rId168" w:history="1">
              <w:r>
                <w:rPr>
                  <w:rFonts w:ascii="LAMCCA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3003</w:t>
              </w:r>
            </w:hyperlink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71"/>
          <w:jc w:val="left"/>
        </w:trPr>
        <w:tc>
          <w:tcPr>
            <w:tcW w:w="8898" w:type="dxa"/>
            <w:gridSpan w:val="1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(Ro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13-7410;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Arotinoid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acid;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AGN191183)</w:t>
            </w:r>
            <w:r>
              <w:rPr>
                <w:rFonts w:ascii="LAMCCA+SegoeUI-SemiBold" w:hAnsi="Calibri" w:eastAsiaTheme="minorEastAsia" w:cstheme="minorBidi"/>
                <w:color w:val="17489D"/>
                <w:spacing w:val="12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HY-15682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1253" w:type="dxa"/>
            <w:noWrap w:val="0"/>
            <w:textDirection w:val="lrTb"/>
            <w:tcFitText w:val="0"/>
            <w:vAlign w:val="top"/>
          </w:tcPr>
          <w:p>
            <w:pPr>
              <w:spacing w:before="11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LAMCCA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HY-107500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8"/>
          <w:trHeight w:val="1044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TTNPB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potent</w:t>
            </w:r>
            <w:r>
              <w:rPr>
                <w:rFonts w:ascii="KIKINK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Competitive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binding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assays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using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RARs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yield</w:t>
            </w:r>
            <w:r>
              <w:rPr>
                <w:rFonts w:ascii="KIKINK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AMCCA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04" w:lineRule="exact"/>
              <w:ind w:left="2402" w:right="0" w:firstLine="0"/>
              <w:jc w:val="left"/>
              <w:rPr>
                <w:rFonts w:ascii="LAMCC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α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=5.1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β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4.5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γ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=9.3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nM,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55" w:type="dxa"/>
            <w:gridSpan w:val="7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UVI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3003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highly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selective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(RXR)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inhibits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xenopus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human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LAMCCA+SegoeUI-SemiBold" w:eastAsiaTheme="minorEastAsia" w:cs="LAMCCA+SegoeUI-SemiBold"/>
                <w:color w:val="333333"/>
                <w:sz w:val="13"/>
                <w:szCs w:val="22"/>
                <w:lang w:val="en-US" w:eastAsia="en-US" w:bidi="ar-SA"/>
              </w:rPr>
              <w:t>RXRα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Cos7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cells,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KIKINK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LAMCCA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0.22</w:t>
            </w:r>
          </w:p>
          <w:p>
            <w:pPr>
              <w:spacing w:before="0" w:after="0" w:line="104" w:lineRule="exact"/>
              <w:ind w:left="2208" w:right="0" w:firstLine="0"/>
              <w:jc w:val="left"/>
              <w:rPr>
                <w:rFonts w:ascii="LAMCCA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0.24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μM,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respectively.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4"/>
          <w:trHeight w:val="536"/>
          <w:jc w:val="left"/>
        </w:trPr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98.81%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410" w:type="dxa"/>
            <w:gridSpan w:val="11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LAMCCA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99.77%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LAMCCA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1" w:lineRule="exact"/>
              <w:ind w:left="0" w:right="0" w:firstLine="0"/>
              <w:jc w:val="left"/>
              <w:rPr>
                <w:rFonts w:ascii="KIKINK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LAMCCA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LAMCCA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mM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KIKINK+SegoeUI" w:eastAsiaTheme="minorEastAsia" w:cs="KIKINK+SegoeUI"/>
                <w:color w:val="333333"/>
                <w:sz w:val="13"/>
                <w:szCs w:val="22"/>
                <w:lang w:val="en-US" w:eastAsia="en-US" w:bidi="ar-SA"/>
              </w:rPr>
              <w:t>×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mL,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KIKINK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334" w:after="0" w:line="276" w:lineRule="exact"/>
        <w:ind w:left="4144" w:right="0" w:firstLine="0"/>
        <w:jc w:val="left"/>
        <w:rPr>
          <w:rFonts w:ascii="LAMCCA+SegoeUI-SemiBold" w:hAnsi="Calibri"/>
          <w:color w:val="000000"/>
          <w:sz w:val="20"/>
          <w:szCs w:val="22"/>
          <w:lang w:val="en-US" w:eastAsia="en-US" w:bidi="ar-SA"/>
        </w:rPr>
        <w:sectPr>
          <w:pgSz w:w="11900" w:h="15020"/>
          <w:pgMar w:top="1241" w:right="100" w:bottom="0" w:left="890" w:header="720" w:footer="720" w:gutter="0"/>
          <w:pgNumType w:start="1"/>
          <w:cols w:sep="0" w:space="720"/>
          <w:docGrid w:linePitch="1"/>
        </w:sectPr>
      </w:pPr>
      <w:r>
        <w:rPr>
          <w:rFonts w:ascii="KIKINK+SegoeUI" w:hAnsi="Calibri" w:eastAsiaTheme="minorEastAsia" w:cstheme="minorBidi"/>
          <w:color w:val="595757"/>
          <w:sz w:val="16"/>
          <w:szCs w:val="22"/>
          <w:lang w:val="en-US" w:eastAsia="en-US" w:bidi="ar-SA"/>
        </w:rPr>
        <w:t>www.MedChemExpress.com</w:t>
      </w:r>
      <w:r>
        <w:rPr>
          <w:rFonts w:ascii="KIKINK+SegoeUI" w:hAnsi="Calibri" w:eastAsiaTheme="minorEastAsia" w:cstheme="minorBidi"/>
          <w:color w:val="595757"/>
          <w:spacing w:val="4006"/>
          <w:sz w:val="16"/>
          <w:szCs w:val="22"/>
          <w:lang w:val="en-US" w:eastAsia="en-US" w:bidi="ar-SA"/>
        </w:rPr>
        <w:t xml:space="preserve"> </w:t>
      </w:r>
      <w:r>
        <w:rPr>
          <w:rFonts w:ascii="LAMCCA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9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53"/>
        <w:gridCol w:w="3625"/>
        <w:gridCol w:w="20"/>
        <w:gridCol w:w="1608"/>
        <w:gridCol w:w="20"/>
        <w:gridCol w:w="2818"/>
        <w:gridCol w:w="184"/>
        <w:gridCol w:w="189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521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Calibri" w:hAnsi="Calibri"/>
                <w:noProof/>
                <w:sz w:val="22"/>
                <w:szCs w:val="22"/>
                <w:lang w:val="en-US" w:eastAsia="en-US" w:bidi="ar-SA"/>
              </w:rPr>
            </w:pPr>
            <w:bookmarkStart w:id="18" w:name="br1_17"/>
            <w:bookmarkEnd w:id="18"/>
            <w:r>
              <w:rPr>
                <w:noProof/>
              </w:rPr>
              <w:pict>
                <v:shape id="_x0000_s1115" type="#_x0000_t75" style="width:258.25pt;height:122.2pt;margin-top:-7.95pt;margin-left:-1pt;mso-position-horizontal-relative:page;mso-position-vertical-relative:page;position:absolute;z-index:-251629568">
                  <v:imagedata r:id="rId169" o:title=""/>
                </v:shape>
              </w:pict>
            </w:r>
            <w:bookmarkStart w:id="19" w:name="br1_18"/>
            <w:bookmarkEnd w:id="19"/>
            <w:r>
              <w:rPr>
                <w:noProof/>
              </w:rPr>
              <w:pict>
                <v:shape id="_x0000_s1116" type="#_x0000_t75" style="width:258.25pt;height:122.2pt;margin-top:-7.95pt;margin-left:262.65pt;mso-position-horizontal-relative:page;mso-position-vertical-relative:page;position:absolute;z-index:-251638784">
                  <v:imagedata r:id="rId170" o:title=""/>
                </v:shape>
              </w:pict>
            </w:r>
            <w:r>
              <w:rPr>
                <w:noProof/>
              </w:rPr>
              <w:pict>
                <v:shape id="_x0000_s1117" type="#_x0000_t75" style="width:345.6pt;height:25pt;margin-top:623.85pt;margin-left:-37.85pt;mso-position-horizontal-relative:page;mso-position-vertical-relative:page;position:absolute;z-index:-251649024">
                  <v:imagedata r:id="rId17" o:title=""/>
                </v:shape>
              </w:pict>
            </w:r>
          </w:p>
        </w:tc>
        <w:tc>
          <w:tcPr>
            <w:tcW w:w="3625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UDRQ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71" w:history="1">
              <w:r>
                <w:rPr>
                  <w:rFonts w:ascii="MUDRQW+SegoeUI-SemiBold" w:hAnsi="Calibri" w:eastAsiaTheme="minorEastAsia" w:cstheme="minorBidi"/>
                  <w:color w:val="17489D"/>
                  <w:sz w:val="16"/>
                  <w:szCs w:val="22"/>
                  <w:lang w:val="en-US" w:eastAsia="en-US" w:bidi="ar-SA"/>
                </w:rPr>
                <w:t>WYC-209</w:t>
              </w:r>
            </w:hyperlink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MUDRQ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</w:p>
        </w:tc>
        <w:tc>
          <w:tcPr>
            <w:tcW w:w="1608" w:type="dxa"/>
            <w:noWrap w:val="0"/>
            <w:textDirection w:val="lrTb"/>
            <w:tcFitText w:val="0"/>
            <w:vAlign w:val="top"/>
          </w:tcPr>
          <w:p>
            <w:pPr>
              <w:spacing w:before="261" w:after="0" w:line="173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UDRQ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HY-124136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4898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MUDRQW+SegoeUI-SemiBold" w:hAnsi="Calibri"/>
                <w:color w:val="000000"/>
                <w:sz w:val="16"/>
                <w:szCs w:val="22"/>
                <w:lang w:val="en-US" w:eastAsia="en-US" w:bidi="ar-SA"/>
              </w:rPr>
            </w:pPr>
            <w:hyperlink r:id="rId172" w:history="1">
              <w:r>
                <w:rPr>
                  <w:rFonts w:ascii="MUDRQW+SegoeUI-SemiBold" w:hAnsi="MUDRQW+SegoeUI-SemiBold" w:eastAsiaTheme="minorEastAsia" w:cs="MUDRQW+SegoeUI-SemiBold"/>
                  <w:color w:val="17489D"/>
                  <w:sz w:val="16"/>
                  <w:szCs w:val="22"/>
                  <w:lang w:val="en-US" w:eastAsia="en-US" w:bidi="ar-SA"/>
                </w:rPr>
                <w:t>β-Apo-13-carotenone</w:t>
              </w:r>
            </w:hyperlink>
          </w:p>
          <w:p>
            <w:pPr>
              <w:spacing w:before="37" w:after="0" w:line="173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17489D"/>
                <w:sz w:val="13"/>
                <w:szCs w:val="22"/>
                <w:lang w:val="en-US" w:eastAsia="en-US" w:bidi="ar-SA"/>
              </w:rPr>
              <w:t>(D'Orenone)</w:t>
            </w:r>
            <w:r>
              <w:rPr>
                <w:rFonts w:ascii="MUDRQW+SegoeUI-SemiBold" w:hAnsi="Calibri" w:eastAsiaTheme="minorEastAsia" w:cstheme="minorBidi"/>
                <w:color w:val="17489D"/>
                <w:spacing w:val="2884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Cat.</w:t>
            </w: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No.:</w:t>
            </w:r>
            <w:r>
              <w:rPr>
                <w:rFonts w:ascii="MUDRQW+SegoeUI-SemiBold" w:hAnsi="Calibri" w:eastAsiaTheme="minorEastAsia" w:cstheme="minorBidi"/>
                <w:color w:val="AE7520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HY-101953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2"/>
          <w:trHeight w:val="1084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MUDRQW+SegoeUI-SemiBold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WYC-209,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synthetic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retinoid,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SHLRA+SegoeUI" w:hAnsi="Calibri" w:eastAsiaTheme="minorEastAsia" w:cstheme="minorBidi"/>
                <w:color w:val="333333"/>
                <w:spacing w:val="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retinoic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acid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receptor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(RAR)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agonist.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WYC-209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induces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apoptosis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primarily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via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the</w:t>
            </w:r>
            <w:r>
              <w:rPr>
                <w:rFonts w:ascii="DSHLR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caspase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3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pathway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SHLR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>(</w:t>
            </w:r>
            <w:r>
              <w:rPr>
                <w:rFonts w:ascii="MUDRQW+SegoeUI-SemiBold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IC</w:t>
            </w:r>
            <w:r>
              <w:rPr>
                <w:rFonts w:ascii="MUDRQW+SegoeUI-SemiBold" w:hAnsi="Calibri" w:eastAsiaTheme="minorEastAsia" w:cstheme="minorBidi"/>
                <w:color w:val="333333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DSHLRA+SegoeUI" w:eastAsiaTheme="minorEastAsia" w:cs="DSHLRA+SegoeUI"/>
                <w:color w:val="333333"/>
                <w:sz w:val="13"/>
                <w:szCs w:val="22"/>
                <w:lang w:val="en-US" w:eastAsia="en-US" w:bidi="ar-SA"/>
              </w:rPr>
              <w:t>=0.19μM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for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inmalignant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murine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melanoma</w:t>
            </w:r>
          </w:p>
          <w:p>
            <w:pPr>
              <w:spacing w:before="0" w:after="0" w:line="104" w:lineRule="exact"/>
              <w:ind w:left="158" w:right="0" w:firstLine="0"/>
              <w:jc w:val="left"/>
              <w:rPr>
                <w:rFonts w:ascii="MUDRQW+SegoeUI-SemiBold" w:hAnsi="Calibri"/>
                <w:color w:val="000000"/>
                <w:sz w:val="8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333333"/>
                <w:spacing w:val="-1"/>
                <w:sz w:val="8"/>
                <w:szCs w:val="22"/>
                <w:lang w:val="en-US" w:eastAsia="en-US" w:bidi="ar-SA"/>
              </w:rPr>
              <w:t>50</w:t>
            </w:r>
          </w:p>
          <w:p>
            <w:pPr>
              <w:spacing w:before="0" w:after="0" w:line="173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TRCs),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and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has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long-term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effects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with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little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toxicity.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281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SHLRA+SegoeUI" w:hAnsi="DSHLRA+SegoeUI" w:eastAsiaTheme="minorEastAsia" w:cs="DSHLRA+SegoeUI"/>
                <w:color w:val="333333"/>
                <w:sz w:val="13"/>
                <w:szCs w:val="22"/>
                <w:lang w:val="en-US" w:eastAsia="en-US" w:bidi="ar-SA"/>
              </w:rPr>
              <w:t>β-Apo-13-carotenone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(D'Orenone)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is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naturally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occurring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DSHLRA+SegoeUI" w:eastAsiaTheme="minorEastAsia" w:cs="DSHLRA+SegoeUI"/>
                <w:color w:val="333333"/>
                <w:sz w:val="13"/>
                <w:szCs w:val="22"/>
                <w:lang w:val="en-US" w:eastAsia="en-US" w:bidi="ar-SA"/>
              </w:rPr>
              <w:t>β-apocarotenoid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functioned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as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</w:t>
            </w:r>
          </w:p>
          <w:p>
            <w:pPr>
              <w:spacing w:before="0" w:after="0" w:line="170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antagonist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of</w:t>
            </w:r>
            <w:r>
              <w:rPr>
                <w:rFonts w:ascii="DSHLRA+SegoeUI" w:hAnsi="Calibri" w:eastAsiaTheme="minorEastAsia" w:cstheme="minorBidi"/>
                <w:color w:val="333333"/>
                <w:spacing w:val="1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MUDRQW+SegoeUI-SemiBold" w:eastAsiaTheme="minorEastAsia" w:cs="MUDRQW+SegoeUI-SemiBold"/>
                <w:color w:val="333333"/>
                <w:sz w:val="13"/>
                <w:szCs w:val="22"/>
                <w:lang w:val="en-US" w:eastAsia="en-US" w:bidi="ar-SA"/>
              </w:rPr>
              <w:t>RXRα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.</w:t>
            </w:r>
          </w:p>
        </w:tc>
      </w:tr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gridAfter w:val="1"/>
          <w:trHeight w:val="536"/>
          <w:jc w:val="left"/>
        </w:trPr>
        <w:tc>
          <w:tcPr>
            <w:tcW w:w="15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5253" w:type="dxa"/>
            <w:gridSpan w:val="3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UDRQ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99.64%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UDRQW+SegoeUI-SemiBold" w:hAnsi="Calibri" w:eastAsiaTheme="minorEastAsia" w:cstheme="minorBidi"/>
                <w:color w:val="AE7520"/>
                <w:spacing w:val="5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UDRQ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</w:p>
        </w:tc>
        <w:tc>
          <w:tcPr>
            <w:tcW w:w="3002" w:type="dxa"/>
            <w:gridSpan w:val="2"/>
            <w:noWrap w:val="0"/>
            <w:textDirection w:val="lrTb"/>
            <w:tcFitText w:val="0"/>
            <w:vAlign w:val="top"/>
          </w:tcPr>
          <w:p>
            <w:pPr>
              <w:spacing w:before="0" w:after="0" w:line="173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Purity:</w:t>
            </w:r>
            <w:r>
              <w:rPr>
                <w:rFonts w:ascii="MUDRQW+SegoeUI-SemiBold" w:hAnsi="Calibri" w:eastAsiaTheme="minorEastAsia" w:cstheme="minorBidi"/>
                <w:color w:val="AE7520"/>
                <w:spacing w:val="437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98.09%</w:t>
            </w:r>
          </w:p>
          <w:p>
            <w:pPr>
              <w:spacing w:before="9" w:after="0" w:line="173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Clinical</w:t>
            </w: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Data:</w:t>
            </w:r>
            <w:r>
              <w:rPr>
                <w:rFonts w:ascii="MUDRQW+SegoeUI-SemiBold" w:hAnsi="Calibri" w:eastAsiaTheme="minorEastAsia" w:cstheme="minorBidi"/>
                <w:color w:val="AE7520"/>
                <w:spacing w:val="52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No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Development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Reported</w:t>
            </w:r>
          </w:p>
          <w:p>
            <w:pPr>
              <w:spacing w:before="0" w:after="0" w:line="182" w:lineRule="exact"/>
              <w:ind w:left="0" w:right="0" w:firstLine="0"/>
              <w:jc w:val="left"/>
              <w:rPr>
                <w:rFonts w:ascii="DSHLRA+SegoeUI" w:hAnsi="Calibri"/>
                <w:color w:val="000000"/>
                <w:sz w:val="13"/>
                <w:szCs w:val="22"/>
                <w:lang w:val="en-US" w:eastAsia="en-US" w:bidi="ar-SA"/>
              </w:rPr>
            </w:pPr>
            <w:r>
              <w:rPr>
                <w:rFonts w:ascii="MUDRQW+SegoeUI-SemiBold" w:hAnsi="Calibri" w:eastAsiaTheme="minorEastAsia" w:cstheme="minorBidi"/>
                <w:color w:val="AE7520"/>
                <w:sz w:val="13"/>
                <w:szCs w:val="22"/>
                <w:lang w:val="en-US" w:eastAsia="en-US" w:bidi="ar-SA"/>
              </w:rPr>
              <w:t>Size:</w:t>
            </w:r>
            <w:r>
              <w:rPr>
                <w:rFonts w:ascii="MUDRQW+SegoeUI-SemiBold" w:hAnsi="Calibri" w:eastAsiaTheme="minorEastAsia" w:cstheme="minorBidi"/>
                <w:color w:val="AE7520"/>
                <w:spacing w:val="550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25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50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mg,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100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DSHLRA+SegoeUI" w:hAnsi="Calibri" w:eastAsiaTheme="minorEastAsia" w:cstheme="minorBidi"/>
                <w:color w:val="333333"/>
                <w:sz w:val="13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10416" w:after="0" w:line="276" w:lineRule="exact"/>
        <w:ind w:left="0" w:right="0" w:firstLine="0"/>
        <w:jc w:val="left"/>
        <w:rPr>
          <w:rFonts w:ascii="DSHLRA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MUDRQW+SegoeUI-SemiBold" w:hAnsi="Calibri" w:eastAsiaTheme="minorEastAsia" w:cstheme="minorBidi"/>
          <w:color w:val="FFFFFF"/>
          <w:sz w:val="20"/>
          <w:szCs w:val="22"/>
          <w:lang w:val="en-US" w:eastAsia="en-US" w:bidi="ar-SA"/>
        </w:rPr>
        <w:t>10</w:t>
      </w:r>
      <w:r>
        <w:rPr>
          <w:rFonts w:ascii="MUDRQW+SegoeUI-SemiBold" w:hAnsi="Calibri" w:eastAsiaTheme="minorEastAsia" w:cstheme="minorBidi"/>
          <w:color w:val="FFFFFF"/>
          <w:spacing w:val="290"/>
          <w:sz w:val="20"/>
          <w:szCs w:val="22"/>
          <w:lang w:val="en-US" w:eastAsia="en-US" w:bidi="ar-SA"/>
        </w:rPr>
        <w:t xml:space="preserve"> </w:t>
      </w:r>
      <w:r>
        <w:rPr>
          <w:rFonts w:ascii="DSHLRA+SegoeUI" w:hAnsi="Calibri" w:eastAsiaTheme="minorEastAsia" w:cstheme="minorBidi"/>
          <w:color w:val="595757"/>
          <w:sz w:val="16"/>
          <w:szCs w:val="22"/>
          <w:lang w:val="en-US" w:eastAsia="en-US" w:bidi="ar-SA"/>
        </w:rPr>
        <w:t>Tel:</w:t>
      </w:r>
      <w:r>
        <w:rPr>
          <w:rFonts w:ascii="DSHLRA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DSHLRA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609-228-6898</w:t>
      </w:r>
      <w:r>
        <w:rPr>
          <w:rFonts w:ascii="DSHLRA+SegoeUI" w:hAnsi="Calibri" w:eastAsiaTheme="minorEastAsia" w:cstheme="minorBidi"/>
          <w:color w:val="595757"/>
          <w:spacing w:val="184"/>
          <w:sz w:val="16"/>
          <w:szCs w:val="22"/>
          <w:lang w:val="en-US" w:eastAsia="en-US" w:bidi="ar-SA"/>
        </w:rPr>
        <w:t xml:space="preserve"> </w:t>
      </w:r>
      <w:r>
        <w:rPr>
          <w:rFonts w:ascii="DSHLRA+SegoeUI" w:hAnsi="Calibri" w:eastAsiaTheme="minorEastAsia" w:cstheme="minorBidi"/>
          <w:color w:val="595757"/>
          <w:sz w:val="16"/>
          <w:szCs w:val="22"/>
          <w:lang w:val="en-US" w:eastAsia="en-US" w:bidi="ar-SA"/>
        </w:rPr>
        <w:t>Fax:</w:t>
      </w:r>
      <w:r>
        <w:rPr>
          <w:rFonts w:ascii="DSHLRA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DSHLRA+SegoeUI" w:hAnsi="Calibri" w:eastAsiaTheme="minorEastAsia" w:cstheme="minorBidi"/>
          <w:color w:val="595757"/>
          <w:sz w:val="16"/>
          <w:szCs w:val="22"/>
          <w:lang w:val="en-US" w:eastAsia="en-US" w:bidi="ar-SA"/>
        </w:rPr>
        <w:t>609-228-5909</w:t>
      </w:r>
      <w:r>
        <w:rPr>
          <w:rFonts w:ascii="DSHLRA+SegoeUI" w:hAnsi="Calibri" w:eastAsiaTheme="minorEastAsia" w:cstheme="minorBidi"/>
          <w:color w:val="595757"/>
          <w:spacing w:val="183"/>
          <w:sz w:val="16"/>
          <w:szCs w:val="22"/>
          <w:lang w:val="en-US" w:eastAsia="en-US" w:bidi="ar-SA"/>
        </w:rPr>
        <w:t xml:space="preserve"> </w:t>
      </w:r>
      <w:r>
        <w:rPr>
          <w:rFonts w:ascii="DSHLRA+SegoeUI" w:hAnsi="Calibri" w:eastAsiaTheme="minorEastAsia" w:cstheme="minorBidi"/>
          <w:color w:val="595757"/>
          <w:sz w:val="16"/>
          <w:szCs w:val="22"/>
          <w:lang w:val="en-US" w:eastAsia="en-US" w:bidi="ar-SA"/>
        </w:rPr>
        <w:t>Email:</w:t>
      </w:r>
      <w:r>
        <w:rPr>
          <w:rFonts w:ascii="DSHLRA+SegoeUI" w:hAnsi="Calibri" w:eastAsiaTheme="minorEastAsia" w:cstheme="minorBidi"/>
          <w:color w:val="595757"/>
          <w:sz w:val="16"/>
          <w:szCs w:val="22"/>
          <w:lang w:val="en-US" w:eastAsia="en-US" w:bidi="ar-SA"/>
        </w:rPr>
        <w:t xml:space="preserve"> </w:t>
      </w:r>
      <w:r>
        <w:rPr>
          <w:rFonts w:ascii="DSHLRA+SegoeUI" w:hAnsi="Calibri" w:eastAsiaTheme="minorEastAsia" w:cstheme="minorBidi"/>
          <w:color w:val="595757"/>
          <w:sz w:val="16"/>
          <w:szCs w:val="22"/>
          <w:lang w:val="en-US" w:eastAsia="en-US" w:bidi="ar-SA"/>
        </w:rPr>
        <w:t>sales@MedChemExpress.com</w:t>
      </w:r>
    </w:p>
    <w:sectPr>
      <w:pgSz w:w="11900" w:h="15020"/>
      <w:pgMar w:top="1241" w:right="100" w:bottom="0" w:left="737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PFFMW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BGOHRP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VDVNLM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AWTLBP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UHGVP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BASRG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QNWQHS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CSQNIH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PRAQM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RCVGJN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EGWNB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WCITI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WQLPSH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ISTLKV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GGMDF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TTWUF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AMCCA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KIKINK+SegoeUI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MUDRQW+SegoeUI-SemiBol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DSHLRA+SegoeUI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hyperlink" Target="https://www.MedChemExpress.com/cd2314.html" TargetMode="External" /><Relationship Id="rId101" Type="http://schemas.openxmlformats.org/officeDocument/2006/relationships/hyperlink" Target="https://www.MedChemExpress.com/cd2665.html" TargetMode="External" /><Relationship Id="rId102" Type="http://schemas.openxmlformats.org/officeDocument/2006/relationships/hyperlink" Target="https://www.MedChemExpress.com/cd3254.html" TargetMode="External" /><Relationship Id="rId103" Type="http://schemas.openxmlformats.org/officeDocument/2006/relationships/hyperlink" Target="https://www.MedChemExpress.com/CD437.html" TargetMode="External" /><Relationship Id="rId104" Type="http://schemas.openxmlformats.org/officeDocument/2006/relationships/hyperlink" Target="https://www.MedChemExpress.com/cd437-13c6.html" TargetMode="External" /><Relationship Id="rId105" Type="http://schemas.openxmlformats.org/officeDocument/2006/relationships/hyperlink" Target="https://www.MedChemExpress.com/ch55.html" TargetMode="External" /><Relationship Id="rId106" Type="http://schemas.openxmlformats.org/officeDocument/2006/relationships/hyperlink" Target="https://www.MedChemExpress.com/rar-ligand-1.html" TargetMode="External" /><Relationship Id="rId107" Type="http://schemas.openxmlformats.org/officeDocument/2006/relationships/hyperlink" Target="https://www.MedChemExpress.com/er-50891.html" TargetMode="External" /><Relationship Id="rId108" Type="http://schemas.openxmlformats.org/officeDocument/2006/relationships/hyperlink" Target="https://www.MedChemExpress.com/Fenretinide.html" TargetMode="External" /><Relationship Id="rId109" Type="http://schemas.openxmlformats.org/officeDocument/2006/relationships/image" Target="media/image54.jpeg" /><Relationship Id="rId11" Type="http://schemas.openxmlformats.org/officeDocument/2006/relationships/image" Target="media/image7.jpeg" /><Relationship Id="rId110" Type="http://schemas.openxmlformats.org/officeDocument/2006/relationships/image" Target="media/image55.jpeg" /><Relationship Id="rId111" Type="http://schemas.openxmlformats.org/officeDocument/2006/relationships/image" Target="media/image56.jpeg" /><Relationship Id="rId112" Type="http://schemas.openxmlformats.org/officeDocument/2006/relationships/image" Target="media/image57.jpeg" /><Relationship Id="rId113" Type="http://schemas.openxmlformats.org/officeDocument/2006/relationships/image" Target="media/image58.jpeg" /><Relationship Id="rId114" Type="http://schemas.openxmlformats.org/officeDocument/2006/relationships/image" Target="media/image59.jpeg" /><Relationship Id="rId115" Type="http://schemas.openxmlformats.org/officeDocument/2006/relationships/image" Target="media/image60.jpeg" /><Relationship Id="rId116" Type="http://schemas.openxmlformats.org/officeDocument/2006/relationships/image" Target="media/image61.jpeg" /><Relationship Id="rId117" Type="http://schemas.openxmlformats.org/officeDocument/2006/relationships/image" Target="media/image62.jpeg" /><Relationship Id="rId118" Type="http://schemas.openxmlformats.org/officeDocument/2006/relationships/image" Target="media/image63.jpeg" /><Relationship Id="rId119" Type="http://schemas.openxmlformats.org/officeDocument/2006/relationships/hyperlink" Target="https://www.MedChemExpress.com/fluorobexarotene.html" TargetMode="External" /><Relationship Id="rId12" Type="http://schemas.openxmlformats.org/officeDocument/2006/relationships/image" Target="media/image8.jpeg" /><Relationship Id="rId120" Type="http://schemas.openxmlformats.org/officeDocument/2006/relationships/hyperlink" Target="https://www.MedChemExpress.com/hx531.html" TargetMode="External" /><Relationship Id="rId121" Type="http://schemas.openxmlformats.org/officeDocument/2006/relationships/hyperlink" Target="https://www.MedChemExpress.com/Isotretinoin.html" TargetMode="External" /><Relationship Id="rId122" Type="http://schemas.openxmlformats.org/officeDocument/2006/relationships/hyperlink" Target="https://www.MedChemExpress.com/isotretinoin-d5.html" TargetMode="External" /><Relationship Id="rId123" Type="http://schemas.openxmlformats.org/officeDocument/2006/relationships/hyperlink" Target="https://www.MedChemExpress.com/le135.html" TargetMode="External" /><Relationship Id="rId124" Type="http://schemas.openxmlformats.org/officeDocument/2006/relationships/hyperlink" Target="https://www.MedChemExpress.com/LG-100064.html" TargetMode="External" /><Relationship Id="rId125" Type="http://schemas.openxmlformats.org/officeDocument/2006/relationships/hyperlink" Target="https://www.MedChemExpress.com/lg-100268.html" TargetMode="External" /><Relationship Id="rId126" Type="http://schemas.openxmlformats.org/officeDocument/2006/relationships/hyperlink" Target="https://www.MedChemExpress.com/lg100754.html" TargetMode="External" /><Relationship Id="rId127" Type="http://schemas.openxmlformats.org/officeDocument/2006/relationships/hyperlink" Target="https://www.MedChemExpress.com/liarozole.html" TargetMode="External" /><Relationship Id="rId128" Type="http://schemas.openxmlformats.org/officeDocument/2006/relationships/hyperlink" Target="https://www.MedChemExpress.com/liarozole-dihydrochloride.html" TargetMode="External" /><Relationship Id="rId129" Type="http://schemas.openxmlformats.org/officeDocument/2006/relationships/image" Target="media/image64.jpeg" /><Relationship Id="rId13" Type="http://schemas.openxmlformats.org/officeDocument/2006/relationships/image" Target="media/image9.jpeg" /><Relationship Id="rId130" Type="http://schemas.openxmlformats.org/officeDocument/2006/relationships/image" Target="media/image65.jpeg" /><Relationship Id="rId131" Type="http://schemas.openxmlformats.org/officeDocument/2006/relationships/image" Target="media/image66.jpeg" /><Relationship Id="rId132" Type="http://schemas.openxmlformats.org/officeDocument/2006/relationships/image" Target="media/image67.jpeg" /><Relationship Id="rId133" Type="http://schemas.openxmlformats.org/officeDocument/2006/relationships/image" Target="media/image68.jpeg" /><Relationship Id="rId134" Type="http://schemas.openxmlformats.org/officeDocument/2006/relationships/image" Target="media/image69.jpeg" /><Relationship Id="rId135" Type="http://schemas.openxmlformats.org/officeDocument/2006/relationships/image" Target="media/image70.jpeg" /><Relationship Id="rId136" Type="http://schemas.openxmlformats.org/officeDocument/2006/relationships/image" Target="media/image71.jpeg" /><Relationship Id="rId137" Type="http://schemas.openxmlformats.org/officeDocument/2006/relationships/image" Target="media/image72.jpeg" /><Relationship Id="rId138" Type="http://schemas.openxmlformats.org/officeDocument/2006/relationships/image" Target="media/image73.jpeg" /><Relationship Id="rId139" Type="http://schemas.openxmlformats.org/officeDocument/2006/relationships/hyperlink" Target="https://www.MedChemExpress.com/LY2955303.html" TargetMode="External" /><Relationship Id="rId14" Type="http://schemas.openxmlformats.org/officeDocument/2006/relationships/image" Target="media/image10.jpeg" /><Relationship Id="rId140" Type="http://schemas.openxmlformats.org/officeDocument/2006/relationships/hyperlink" Target="https://www.MedChemExpress.com/Magnolol.html" TargetMode="External" /><Relationship Id="rId141" Type="http://schemas.openxmlformats.org/officeDocument/2006/relationships/hyperlink" Target="https://www.MedChemExpress.com/mm11253.html" TargetMode="External" /><Relationship Id="rId142" Type="http://schemas.openxmlformats.org/officeDocument/2006/relationships/hyperlink" Target="https://www.MedChemExpress.com/nbd-125.html" TargetMode="External" /><Relationship Id="rId143" Type="http://schemas.openxmlformats.org/officeDocument/2006/relationships/hyperlink" Target="https://www.MedChemExpress.com/Oxybenzone.html" TargetMode="External" /><Relationship Id="rId144" Type="http://schemas.openxmlformats.org/officeDocument/2006/relationships/hyperlink" Target="https://www.MedChemExpress.com/pa452.html" TargetMode="External" /><Relationship Id="rId145" Type="http://schemas.openxmlformats.org/officeDocument/2006/relationships/hyperlink" Target="https://www.MedChemExpress.com/Palovarotene.html" TargetMode="External" /><Relationship Id="rId146" Type="http://schemas.openxmlformats.org/officeDocument/2006/relationships/hyperlink" Target="https://www.MedChemExpress.com/Peretinoin.html" TargetMode="External" /><Relationship Id="rId147" Type="http://schemas.openxmlformats.org/officeDocument/2006/relationships/hyperlink" Target="https://www.MedChemExpress.com/protac-rar-degrader-1.html" TargetMode="External" /><Relationship Id="rId148" Type="http://schemas.openxmlformats.org/officeDocument/2006/relationships/hyperlink" Target="https://www.MedChemExpress.com/Retinoic-acid.html" TargetMode="External" /><Relationship Id="rId149" Type="http://schemas.openxmlformats.org/officeDocument/2006/relationships/image" Target="media/image74.jpeg" /><Relationship Id="rId15" Type="http://schemas.openxmlformats.org/officeDocument/2006/relationships/image" Target="media/image11.jpeg" /><Relationship Id="rId150" Type="http://schemas.openxmlformats.org/officeDocument/2006/relationships/image" Target="media/image75.jpeg" /><Relationship Id="rId151" Type="http://schemas.openxmlformats.org/officeDocument/2006/relationships/image" Target="media/image76.jpeg" /><Relationship Id="rId152" Type="http://schemas.openxmlformats.org/officeDocument/2006/relationships/image" Target="media/image77.jpeg" /><Relationship Id="rId153" Type="http://schemas.openxmlformats.org/officeDocument/2006/relationships/image" Target="media/image78.jpeg" /><Relationship Id="rId154" Type="http://schemas.openxmlformats.org/officeDocument/2006/relationships/image" Target="media/image79.jpeg" /><Relationship Id="rId155" Type="http://schemas.openxmlformats.org/officeDocument/2006/relationships/image" Target="media/image80.jpeg" /><Relationship Id="rId156" Type="http://schemas.openxmlformats.org/officeDocument/2006/relationships/image" Target="media/image81.jpeg" /><Relationship Id="rId157" Type="http://schemas.openxmlformats.org/officeDocument/2006/relationships/image" Target="media/image82.jpeg" /><Relationship Id="rId158" Type="http://schemas.openxmlformats.org/officeDocument/2006/relationships/image" Target="media/image83.jpeg" /><Relationship Id="rId159" Type="http://schemas.openxmlformats.org/officeDocument/2006/relationships/hyperlink" Target="https://www.MedChemExpress.com/rxr-antagonist-1.html" TargetMode="External" /><Relationship Id="rId16" Type="http://schemas.openxmlformats.org/officeDocument/2006/relationships/image" Target="media/image12.jpeg" /><Relationship Id="rId160" Type="http://schemas.openxmlformats.org/officeDocument/2006/relationships/hyperlink" Target="https://www.MedChemExpress.com/sr11237.html" TargetMode="External" /><Relationship Id="rId161" Type="http://schemas.openxmlformats.org/officeDocument/2006/relationships/hyperlink" Target="https://www.MedChemExpress.com/Talarozole.html" TargetMode="External" /><Relationship Id="rId162" Type="http://schemas.openxmlformats.org/officeDocument/2006/relationships/hyperlink" Target="https://www.MedChemExpress.com/Tamibarotene.html" TargetMode="External" /><Relationship Id="rId163" Type="http://schemas.openxmlformats.org/officeDocument/2006/relationships/hyperlink" Target="https://www.MedChemExpress.com/_R_-Flurbiprofen.html" TargetMode="External" /><Relationship Id="rId164" Type="http://schemas.openxmlformats.org/officeDocument/2006/relationships/hyperlink" Target="https://www.MedChemExpress.com/Tazarotene.html" TargetMode="External" /><Relationship Id="rId165" Type="http://schemas.openxmlformats.org/officeDocument/2006/relationships/hyperlink" Target="https://www.MedChemExpress.com/tazarotene-d8.html" TargetMode="External" /><Relationship Id="rId166" Type="http://schemas.openxmlformats.org/officeDocument/2006/relationships/hyperlink" Target="https://www.MedChemExpress.com/Trifarotene.html" TargetMode="External" /><Relationship Id="rId167" Type="http://schemas.openxmlformats.org/officeDocument/2006/relationships/hyperlink" Target="https://www.MedChemExpress.com/TTNPB.html" TargetMode="External" /><Relationship Id="rId168" Type="http://schemas.openxmlformats.org/officeDocument/2006/relationships/hyperlink" Target="https://www.MedChemExpress.com/UVI_3003.html" TargetMode="External" /><Relationship Id="rId169" Type="http://schemas.openxmlformats.org/officeDocument/2006/relationships/image" Target="media/image84.jpeg" /><Relationship Id="rId17" Type="http://schemas.openxmlformats.org/officeDocument/2006/relationships/image" Target="media/image13.jpeg" /><Relationship Id="rId170" Type="http://schemas.openxmlformats.org/officeDocument/2006/relationships/image" Target="media/image85.jpeg" /><Relationship Id="rId171" Type="http://schemas.openxmlformats.org/officeDocument/2006/relationships/hyperlink" Target="https://www.MedChemExpress.com/wyc-209.html" TargetMode="External" /><Relationship Id="rId172" Type="http://schemas.openxmlformats.org/officeDocument/2006/relationships/hyperlink" Target="https://www.MedChemExpress.com/_beta_-Apo-13-carotenone.html" TargetMode="External" /><Relationship Id="rId173" Type="http://schemas.openxmlformats.org/officeDocument/2006/relationships/theme" Target="theme/theme1.xml" /><Relationship Id="rId174" Type="http://schemas.openxmlformats.org/officeDocument/2006/relationships/styles" Target="styles.xml" /><Relationship Id="rId18" Type="http://schemas.openxmlformats.org/officeDocument/2006/relationships/hyperlink" Target="https://www.MedChemExpress.com/Targets/RAR/RXR.html" TargetMode="External" /><Relationship Id="rId19" Type="http://schemas.openxmlformats.org/officeDocument/2006/relationships/hyperlink" Target="https://www.MedChemExpress.com/__addition__-Talarozole.html" TargetMode="External" /><Relationship Id="rId2" Type="http://schemas.openxmlformats.org/officeDocument/2006/relationships/webSettings" Target="webSettings.xml" /><Relationship Id="rId20" Type="http://schemas.openxmlformats.org/officeDocument/2006/relationships/hyperlink" Target="https://www.MedChemExpress.com/_-_-Talarozole.html" TargetMode="External" /><Relationship Id="rId21" Type="http://schemas.openxmlformats.org/officeDocument/2006/relationships/hyperlink" Target="https://www.MedChemExpress.com/11-cis-retinoic-acid-d5.html" TargetMode="External" /><Relationship Id="rId22" Type="http://schemas.openxmlformats.org/officeDocument/2006/relationships/hyperlink" Target="https://www.MedChemExpress.com/11-hydroxysugiol.html" TargetMode="External" /><Relationship Id="rId23" Type="http://schemas.openxmlformats.org/officeDocument/2006/relationships/hyperlink" Target="https://www.MedChemExpress.com/16-hydroxytrametenolic-acid.html" TargetMode="External" /><Relationship Id="rId24" Type="http://schemas.openxmlformats.org/officeDocument/2006/relationships/hyperlink" Target="https://www.MedChemExpress.com/9-cis-13-cis-retinoic-acid-d5.html" TargetMode="External" /><Relationship Id="rId25" Type="http://schemas.openxmlformats.org/officeDocument/2006/relationships/hyperlink" Target="https://www.MedChemExpress.com/9-cis-retinoic-acid.html" TargetMode="External" /><Relationship Id="rId26" Type="http://schemas.openxmlformats.org/officeDocument/2006/relationships/hyperlink" Target="https://www.MedChemExpress.com/9-cis-retinoic-acid-d5.html" TargetMode="External" /><Relationship Id="rId27" Type="http://schemas.openxmlformats.org/officeDocument/2006/relationships/hyperlink" Target="https://www.MedChemExpress.com/ac-261066.html" TargetMode="External" /><Relationship Id="rId28" Type="http://schemas.openxmlformats.org/officeDocument/2006/relationships/hyperlink" Target="https://www.MedChemExpress.com/AC-55649.html" TargetMode="External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image" Target="media/image15.jpeg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image" Target="media/image18.jpeg" /><Relationship Id="rId34" Type="http://schemas.openxmlformats.org/officeDocument/2006/relationships/image" Target="media/image19.jpeg" /><Relationship Id="rId35" Type="http://schemas.openxmlformats.org/officeDocument/2006/relationships/image" Target="media/image20.jpeg" /><Relationship Id="rId36" Type="http://schemas.openxmlformats.org/officeDocument/2006/relationships/image" Target="media/image21.jpeg" /><Relationship Id="rId37" Type="http://schemas.openxmlformats.org/officeDocument/2006/relationships/image" Target="media/image22.jpeg" /><Relationship Id="rId38" Type="http://schemas.openxmlformats.org/officeDocument/2006/relationships/image" Target="media/image23.jpeg" /><Relationship Id="rId39" Type="http://schemas.openxmlformats.org/officeDocument/2006/relationships/hyperlink" Target="https://www.MedChemExpress.com/acitretin.html" TargetMode="External" /><Relationship Id="rId4" Type="http://schemas.openxmlformats.org/officeDocument/2006/relationships/image" Target="media/image1.jpeg" /><Relationship Id="rId40" Type="http://schemas.openxmlformats.org/officeDocument/2006/relationships/hyperlink" Target="https://www.MedChemExpress.com/Acitretin-sodium.html" TargetMode="External" /><Relationship Id="rId41" Type="http://schemas.openxmlformats.org/officeDocument/2006/relationships/hyperlink" Target="https://www.MedChemExpress.com/acitretin-d3.html" TargetMode="External" /><Relationship Id="rId42" Type="http://schemas.openxmlformats.org/officeDocument/2006/relationships/hyperlink" Target="https://www.MedChemExpress.com/adapalene.html" TargetMode="External" /><Relationship Id="rId43" Type="http://schemas.openxmlformats.org/officeDocument/2006/relationships/hyperlink" Target="https://www.MedChemExpress.com/adapalene-sodium-salt.html" TargetMode="External" /><Relationship Id="rId44" Type="http://schemas.openxmlformats.org/officeDocument/2006/relationships/hyperlink" Target="https://www.MedChemExpress.com/adapalene-d3.html" TargetMode="External" /><Relationship Id="rId45" Type="http://schemas.openxmlformats.org/officeDocument/2006/relationships/hyperlink" Target="https://www.MedChemExpress.com/adapalene-d6-methyl-ester.html" TargetMode="External" /><Relationship Id="rId46" Type="http://schemas.openxmlformats.org/officeDocument/2006/relationships/hyperlink" Target="https://www.MedChemExpress.com/agn-192870.html" TargetMode="External" /><Relationship Id="rId47" Type="http://schemas.openxmlformats.org/officeDocument/2006/relationships/hyperlink" Target="https://www.MedChemExpress.com/AGN_193109.html" TargetMode="External" /><Relationship Id="rId48" Type="http://schemas.openxmlformats.org/officeDocument/2006/relationships/hyperlink" Target="https://www.MedChemExpress.com/agn-193109-d7.html" TargetMode="External" /><Relationship Id="rId49" Type="http://schemas.openxmlformats.org/officeDocument/2006/relationships/image" Target="media/image24.jpeg" /><Relationship Id="rId5" Type="http://schemas.openxmlformats.org/officeDocument/2006/relationships/image" Target="media/image2.jpeg" /><Relationship Id="rId50" Type="http://schemas.openxmlformats.org/officeDocument/2006/relationships/image" Target="media/image25.jpeg" /><Relationship Id="rId51" Type="http://schemas.openxmlformats.org/officeDocument/2006/relationships/image" Target="media/image26.jpeg" /><Relationship Id="rId52" Type="http://schemas.openxmlformats.org/officeDocument/2006/relationships/image" Target="media/image27.jpeg" /><Relationship Id="rId53" Type="http://schemas.openxmlformats.org/officeDocument/2006/relationships/image" Target="media/image28.jpeg" /><Relationship Id="rId54" Type="http://schemas.openxmlformats.org/officeDocument/2006/relationships/image" Target="media/image29.jpeg" /><Relationship Id="rId55" Type="http://schemas.openxmlformats.org/officeDocument/2006/relationships/image" Target="media/image30.jpeg" /><Relationship Id="rId56" Type="http://schemas.openxmlformats.org/officeDocument/2006/relationships/image" Target="media/image31.jpeg" /><Relationship Id="rId57" Type="http://schemas.openxmlformats.org/officeDocument/2006/relationships/image" Target="media/image32.jpeg" /><Relationship Id="rId58" Type="http://schemas.openxmlformats.org/officeDocument/2006/relationships/image" Target="media/image33.jpeg" /><Relationship Id="rId59" Type="http://schemas.openxmlformats.org/officeDocument/2006/relationships/hyperlink" Target="https://www.MedChemExpress.com/AGN_194078.html" TargetMode="External" /><Relationship Id="rId6" Type="http://schemas.openxmlformats.org/officeDocument/2006/relationships/hyperlink" Target="https://www.MedChemExpress.com/Targets/RAR_RXR.html" TargetMode="External" /><Relationship Id="rId60" Type="http://schemas.openxmlformats.org/officeDocument/2006/relationships/hyperlink" Target="https://www.MedChemExpress.com/agn-194310.html" TargetMode="External" /><Relationship Id="rId61" Type="http://schemas.openxmlformats.org/officeDocument/2006/relationships/hyperlink" Target="https://www.MedChemExpress.com/AGN-196996.html" TargetMode="External" /><Relationship Id="rId62" Type="http://schemas.openxmlformats.org/officeDocument/2006/relationships/hyperlink" Target="https://www.MedChemExpress.com/agn-205327.html" TargetMode="External" /><Relationship Id="rId63" Type="http://schemas.openxmlformats.org/officeDocument/2006/relationships/hyperlink" Target="https://www.MedChemExpress.com/AGN-205728.html" TargetMode="External" /><Relationship Id="rId64" Type="http://schemas.openxmlformats.org/officeDocument/2006/relationships/hyperlink" Target="https://www.MedChemExpress.com/AGN-195183.html" TargetMode="External" /><Relationship Id="rId65" Type="http://schemas.openxmlformats.org/officeDocument/2006/relationships/hyperlink" Target="https://www.MedChemExpress.com/agn194204.html" TargetMode="External" /><Relationship Id="rId66" Type="http://schemas.openxmlformats.org/officeDocument/2006/relationships/hyperlink" Target="https://www.MedChemExpress.com/AM580.html" TargetMode="External" /><Relationship Id="rId67" Type="http://schemas.openxmlformats.org/officeDocument/2006/relationships/hyperlink" Target="https://www.MedChemExpress.com/amsilarotene.html" TargetMode="External" /><Relationship Id="rId68" Type="http://schemas.openxmlformats.org/officeDocument/2006/relationships/hyperlink" Target="https://www.MedChemExpress.com/AR7.html" TargetMode="External" /><Relationship Id="rId69" Type="http://schemas.openxmlformats.org/officeDocument/2006/relationships/image" Target="media/image34.jpeg" /><Relationship Id="rId7" Type="http://schemas.openxmlformats.org/officeDocument/2006/relationships/image" Target="media/image3.jpeg" /><Relationship Id="rId70" Type="http://schemas.openxmlformats.org/officeDocument/2006/relationships/image" Target="media/image35.jpeg" /><Relationship Id="rId71" Type="http://schemas.openxmlformats.org/officeDocument/2006/relationships/image" Target="media/image36.jpeg" /><Relationship Id="rId72" Type="http://schemas.openxmlformats.org/officeDocument/2006/relationships/image" Target="media/image37.jpeg" /><Relationship Id="rId73" Type="http://schemas.openxmlformats.org/officeDocument/2006/relationships/image" Target="media/image38.jpeg" /><Relationship Id="rId74" Type="http://schemas.openxmlformats.org/officeDocument/2006/relationships/image" Target="media/image39.jpeg" /><Relationship Id="rId75" Type="http://schemas.openxmlformats.org/officeDocument/2006/relationships/image" Target="media/image40.jpeg" /><Relationship Id="rId76" Type="http://schemas.openxmlformats.org/officeDocument/2006/relationships/image" Target="media/image41.jpeg" /><Relationship Id="rId77" Type="http://schemas.openxmlformats.org/officeDocument/2006/relationships/image" Target="media/image42.jpeg" /><Relationship Id="rId78" Type="http://schemas.openxmlformats.org/officeDocument/2006/relationships/image" Target="media/image43.jpeg" /><Relationship Id="rId79" Type="http://schemas.openxmlformats.org/officeDocument/2006/relationships/hyperlink" Target="https://www.MedChemExpress.com/atra-biotin.html" TargetMode="External" /><Relationship Id="rId8" Type="http://schemas.openxmlformats.org/officeDocument/2006/relationships/image" Target="media/image4.jpeg" /><Relationship Id="rId80" Type="http://schemas.openxmlformats.org/officeDocument/2006/relationships/hyperlink" Target="https://www.MedChemExpress.com/Bexarotene.html" TargetMode="External" /><Relationship Id="rId81" Type="http://schemas.openxmlformats.org/officeDocument/2006/relationships/hyperlink" Target="https://www.MedChemExpress.com/bexarotene-d4.html" TargetMode="External" /><Relationship Id="rId82" Type="http://schemas.openxmlformats.org/officeDocument/2006/relationships/hyperlink" Target="https://www.MedChemExpress.com/bexarotene-d3.html" TargetMode="External" /><Relationship Id="rId83" Type="http://schemas.openxmlformats.org/officeDocument/2006/relationships/hyperlink" Target="https://www.MedChemExpress.com/bigelovin.html" TargetMode="External" /><Relationship Id="rId84" Type="http://schemas.openxmlformats.org/officeDocument/2006/relationships/hyperlink" Target="https://www.MedChemExpress.com/bms-753.html" TargetMode="External" /><Relationship Id="rId85" Type="http://schemas.openxmlformats.org/officeDocument/2006/relationships/hyperlink" Target="https://www.MedChemExpress.com/bms-195614.html" TargetMode="External" /><Relationship Id="rId86" Type="http://schemas.openxmlformats.org/officeDocument/2006/relationships/hyperlink" Target="https://www.MedChemExpress.com/bms453.html" TargetMode="External" /><Relationship Id="rId87" Type="http://schemas.openxmlformats.org/officeDocument/2006/relationships/hyperlink" Target="https://www.MedChemExpress.com/bms493.html" TargetMode="External" /><Relationship Id="rId88" Type="http://schemas.openxmlformats.org/officeDocument/2006/relationships/hyperlink" Target="https://www.MedChemExpress.com/bms641.html" TargetMode="External" /><Relationship Id="rId89" Type="http://schemas.openxmlformats.org/officeDocument/2006/relationships/image" Target="media/image44.jpeg" /><Relationship Id="rId9" Type="http://schemas.openxmlformats.org/officeDocument/2006/relationships/image" Target="media/image5.jpeg" /><Relationship Id="rId90" Type="http://schemas.openxmlformats.org/officeDocument/2006/relationships/image" Target="media/image45.jpeg" /><Relationship Id="rId91" Type="http://schemas.openxmlformats.org/officeDocument/2006/relationships/image" Target="media/image46.jpeg" /><Relationship Id="rId92" Type="http://schemas.openxmlformats.org/officeDocument/2006/relationships/image" Target="media/image47.jpeg" /><Relationship Id="rId93" Type="http://schemas.openxmlformats.org/officeDocument/2006/relationships/image" Target="media/image48.jpeg" /><Relationship Id="rId94" Type="http://schemas.openxmlformats.org/officeDocument/2006/relationships/image" Target="media/image49.jpeg" /><Relationship Id="rId95" Type="http://schemas.openxmlformats.org/officeDocument/2006/relationships/image" Target="media/image50.jpeg" /><Relationship Id="rId96" Type="http://schemas.openxmlformats.org/officeDocument/2006/relationships/image" Target="media/image51.jpeg" /><Relationship Id="rId97" Type="http://schemas.openxmlformats.org/officeDocument/2006/relationships/image" Target="media/image52.jpeg" /><Relationship Id="rId98" Type="http://schemas.openxmlformats.org/officeDocument/2006/relationships/image" Target="media/image53.jpeg" /><Relationship Id="rId99" Type="http://schemas.openxmlformats.org/officeDocument/2006/relationships/hyperlink" Target="https://www.MedChemExpress.com/cd1530.html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