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花卉生产基地完善提升项目可行性研究报告-花卉市场市场热度攀升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建立花卉种业创新体系，提高自主知识产权花卉品种的市场占有率，推动花卉种业创新，提升花卉新品种的研发和商品转化能力。坚持市场导向和政府引导，加强花卉种质资源保护利用，加快花卉种业创新，强化产品质量提升，优化产业布局结构，延长花卉产业链，推动一二三产业协调融合发展。通过科技创新和标准化生产，提升花卉产品质量，支持全产业链机械装备引进和创新研发，完善花卉标准体系，推进花卉标准升级，加强花卉流通领域监管，推进产地标识和产品溯源工作。挖掘和传承中华优秀传统花文化，增强花卉消费动力，完善花卉生产、流通、服务体系，推动中国花卉走向世界，增强花文化的支撑作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1535C5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产业作为绿色经济的重要组成部分，不仅美化了人们的生活环境，还促进了农业结构的调整与升级。该产业涵盖花卉的育种、种植、加工、销售等多个环节，形成了一个复杂而精细的产业链。从上游的种植基地和花卉种子供应，到中游的花卉加工、包装和物流，再到下游的批发零售和市场推广，每个环节都紧密相连，共同推动着花卉产业的蓬勃发展。近年来，随着消费者对生活品质的追求和对绿色环保理念的认同，花卉产业的市场需求持续增长，产业链各环节也在不断创新与升级，以适应市场的变化。未来，花卉产业将继续发挥其独特的经济、社会和生态效益，成为推动农业可持续发展的重要力量。</w:t>
      </w:r>
    </w:p>
    <w:p w14:paraId="1677C76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国花卉产业保持了稳步增长的态势。中国已成为全球最大的花卉生产基地之一，花卉市场规模不断扩大。2022年全国花卉零售市场总规模达1986.8亿元，而到了2023年，这一数字增长至2165.8亿元，比上年增长9.0%。这表明，随着经济的发展和人民生活水平的提高，花卉消费需求持续增长。</w:t>
      </w:r>
    </w:p>
    <w:p w14:paraId="263B78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花卉产业在国际市场上也占据重要地位。中国花卉进出口贸易以出口为主，常年呈现净出口格局。主要出口花卉产品包括鲜切花、盆花、观赏苗木等，出口市场遍布全球多个国家和地区。同时，中国也从国外进口优质花卉种球、种苗等，以满足国内高端市场的需求。</w:t>
      </w:r>
    </w:p>
    <w:p w14:paraId="2F9C9FA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花卉产品需求的多样化，花卉产业的产品特色也日益丰富。高品质、个性化、环保型的花卉产品更受市场青睐。一些企业注重花卉品种的创新和研发，推出具有自主知识产权的花卉品种，提升了产品的市场竞争力和附加值。同时，随着电子商务的兴起，线上销售成为重要渠道之一，企业也更加注重产品的包装设计和物流配送服务，以满足消费者的多样化需求。</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B5B864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花卉行业市场竞争激烈，市场分散，但仍有发展空间。随着市场需求的多样化，花卉种植企业开始注重产品创新和差异化竞争，以满足不同消费者的需求。同时，花卉产业链上下游企业之间的合作也日益紧密，形成了较为完善的产业链和市场体系。这有助于提升整个行业的竞争力和抗风险能力。</w:t>
      </w:r>
    </w:p>
    <w:p w14:paraId="255F859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科技在花卉种植中的应用日益广泛，如智能温室、无土栽培、基因工程等技术的应用，极大地提高了花卉的产量和品质，降低了生产成本。这些技术创新不仅提升了花卉产业的生产效率，还推动了行业的可持续发展。</w:t>
      </w:r>
    </w:p>
    <w:p w14:paraId="463C3D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子商务的兴起，花卉销售渠道不断拓展。线上销售成为重要渠道之一，尤其是鲜花电商零售市场规模不断扩大。消费者可以通过电商平台和社交媒体等渠道方便地购买到心仪的花卉产品。同时，实体花店也在积极转型升级，提升客户购物体验和服务质量。线上线下融合的销售模式将成为未来花卉销售的主流趋势。</w:t>
      </w:r>
    </w:p>
    <w:p w14:paraId="355430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绿色环保和健康生活的重视，花卉种植逐渐成为一种流行的生活方式。花卉不仅可以美化室内外环境，还可以改善空气质量，提升人们的生活品质。因此，绿色环保和健康生活理念将继续推动花卉产业的发展。</w:t>
      </w:r>
    </w:p>
    <w:p w14:paraId="29CEB4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随着人们生活水平的提高和消费观念的转变，花卉作为美化环境、提升生活品质的重要元素，其市场需求将持续增长。尤其是高品质、个性化、环保型的花卉产品更受市场青睐。</w:t>
      </w:r>
    </w:p>
    <w:p w14:paraId="7113B2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府对花卉产业的支持力度将不断加大。政府将出台一系列政策措施以促进花卉产业的发展，包括提供财政补贴、税收优惠、技术支持等。同时，政府还将加强行业监管和标准化建设，规范市场秩序，保障消费者权益。这些政策措施将为花卉产业的健康发展提供有力保障。</w:t>
      </w:r>
    </w:p>
    <w:p w14:paraId="0693D0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随着花卉产业的不断发展，产业链上下游企业之间的合作将更加紧密，形成更加完善的产业链和市场体系。这将有助于提升整个行业的竞争力和抗风险能力，推动花卉产业的持续健康发展。</w:t>
      </w:r>
    </w:p>
    <w:p w14:paraId="4340E66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随着中国花卉产业的不断发展壮大，其国际化程度也将不断提高。中国将积极参与国际花卉市场的竞争与合作，加强与国外花卉企业的交流与合作，引进国外先进技术和经验，提升中国花卉产业的国际竞争力。</w:t>
      </w:r>
    </w:p>
    <w:p w14:paraId="14D6EF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和消费者需求的多样化，花卉产业将不断涌现出新的业态和模式。例如，“互联网+花卉”模式将推动花卉销售的线上线下融合;社区园艺项目将越来越受欢迎，消费者可以在社区中种植和照顾自己的植物;花卉旅游、花卉康养等新业态也将为花卉产业带来新的增长点。</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E6ACE2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生产基地的完善和提升对环境改善具有显著作用‌。花卉在生长过程中可以吸收大量的二氧化碳，释放氧气和水蒸气，起到净化空气、增加空气湿度、调节气温等作用。此外，采用生态种植技术如水培、营养液培育、土壤降解等，可以降低土地污染和化肥农药的使用，保护生态环境‌。</w:t>
      </w:r>
    </w:p>
    <w:p w14:paraId="12B2583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生产基地的完善和提升对当地经济有积极影响‌。花卉种植和加工过程中需要大量的人力物力，这创造了大量的就业机会，提高了当地居民的生活水平。同时，花卉的销售不仅开拓了国内外市场，还促进了当地经济的发展。</w:t>
      </w:r>
    </w:p>
    <w:p w14:paraId="1B7BBF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生产基地的完善和提升对文化传承和旅游发展也有重要作用‌。花卉产业在保护和继承当地文化、历史的同时，也为游客和居民提供了优美的园林景观和观赏花卉的场所，增加了旅游收入，使当地居民更好地了解传统文化和历史‌。</w:t>
      </w:r>
    </w:p>
    <w:p w14:paraId="0EC4D56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生产基地的完善和提升对农业结构的调整与升级有推动作用‌。花卉产业涵盖育种、种植、加工、销售等多个环节，形成了一个复杂而精细的产业链。随着消费者对生活品质的追求和对绿色环保理念的认同，花卉产业的市场需求持续增长，产业链各环节也在不断创新与升级，以适应市场的变化。</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37FAD"/>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D0D5E"/>
    <w:rsid w:val="016070B6"/>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D0523"/>
    <w:rsid w:val="01EE7C08"/>
    <w:rsid w:val="01EF6C32"/>
    <w:rsid w:val="01F01BD2"/>
    <w:rsid w:val="01F176F8"/>
    <w:rsid w:val="01F64D0F"/>
    <w:rsid w:val="01F66ABD"/>
    <w:rsid w:val="01F86CD9"/>
    <w:rsid w:val="01FD0759"/>
    <w:rsid w:val="01FD3E07"/>
    <w:rsid w:val="01FF1E15"/>
    <w:rsid w:val="01FF3BC3"/>
    <w:rsid w:val="020255DA"/>
    <w:rsid w:val="02026E30"/>
    <w:rsid w:val="02070CCA"/>
    <w:rsid w:val="02072A78"/>
    <w:rsid w:val="02076F1C"/>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3728D"/>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B1570"/>
    <w:rsid w:val="056C5A14"/>
    <w:rsid w:val="056C5FA6"/>
    <w:rsid w:val="056D353A"/>
    <w:rsid w:val="056F72B2"/>
    <w:rsid w:val="05704DD8"/>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80D7F"/>
    <w:rsid w:val="06986394"/>
    <w:rsid w:val="069B7C33"/>
    <w:rsid w:val="06A0349B"/>
    <w:rsid w:val="06A27213"/>
    <w:rsid w:val="06A46F53"/>
    <w:rsid w:val="06A50AB1"/>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72B64"/>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04EE"/>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D4779"/>
    <w:rsid w:val="0D8E229F"/>
    <w:rsid w:val="0D904269"/>
    <w:rsid w:val="0D957AD2"/>
    <w:rsid w:val="0D9755F8"/>
    <w:rsid w:val="0D9A0C44"/>
    <w:rsid w:val="0D9C676A"/>
    <w:rsid w:val="0D9F44AC"/>
    <w:rsid w:val="0D9F6E9B"/>
    <w:rsid w:val="0DA10224"/>
    <w:rsid w:val="0DA41AC3"/>
    <w:rsid w:val="0DA9532B"/>
    <w:rsid w:val="0DB55A7E"/>
    <w:rsid w:val="0DB66863"/>
    <w:rsid w:val="0DB8731C"/>
    <w:rsid w:val="0DBC0F94"/>
    <w:rsid w:val="0DBC505E"/>
    <w:rsid w:val="0DBC6E0C"/>
    <w:rsid w:val="0DC3546E"/>
    <w:rsid w:val="0DC42165"/>
    <w:rsid w:val="0DC422F7"/>
    <w:rsid w:val="0DC61A39"/>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A1757"/>
    <w:rsid w:val="0EEA5BFB"/>
    <w:rsid w:val="0EEE7499"/>
    <w:rsid w:val="0EF16F8A"/>
    <w:rsid w:val="0EF34AB0"/>
    <w:rsid w:val="0EF3685E"/>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70FFA"/>
    <w:rsid w:val="0F6812D4"/>
    <w:rsid w:val="0F690CF3"/>
    <w:rsid w:val="0F6C6610"/>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811B3"/>
    <w:rsid w:val="0F9C5147"/>
    <w:rsid w:val="0F9D0EBF"/>
    <w:rsid w:val="0FA027C1"/>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73F5D"/>
    <w:rsid w:val="10D75D0B"/>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5540"/>
    <w:rsid w:val="11E42DD6"/>
    <w:rsid w:val="11EC3A38"/>
    <w:rsid w:val="11ED0305"/>
    <w:rsid w:val="11ED1C8A"/>
    <w:rsid w:val="11ED5382"/>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A0C48"/>
    <w:rsid w:val="123C051C"/>
    <w:rsid w:val="123F0A7C"/>
    <w:rsid w:val="12483BB9"/>
    <w:rsid w:val="12486EC1"/>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14EC5"/>
    <w:rsid w:val="12C30C3D"/>
    <w:rsid w:val="12C54559"/>
    <w:rsid w:val="12C5503E"/>
    <w:rsid w:val="12C624DB"/>
    <w:rsid w:val="12C86253"/>
    <w:rsid w:val="12CB18A0"/>
    <w:rsid w:val="12CC7AF2"/>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1505A6"/>
    <w:rsid w:val="15155054"/>
    <w:rsid w:val="15170225"/>
    <w:rsid w:val="151D2886"/>
    <w:rsid w:val="15284D87"/>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0397"/>
    <w:rsid w:val="16302145"/>
    <w:rsid w:val="16322361"/>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46935"/>
    <w:rsid w:val="16877182"/>
    <w:rsid w:val="16897AA8"/>
    <w:rsid w:val="168B3820"/>
    <w:rsid w:val="168B7CC4"/>
    <w:rsid w:val="168E1562"/>
    <w:rsid w:val="168E3310"/>
    <w:rsid w:val="16907088"/>
    <w:rsid w:val="1699418F"/>
    <w:rsid w:val="169A1CB5"/>
    <w:rsid w:val="169C5A2D"/>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26877"/>
    <w:rsid w:val="19565959"/>
    <w:rsid w:val="19595E57"/>
    <w:rsid w:val="195B397D"/>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F53DD2"/>
    <w:rsid w:val="19F618F8"/>
    <w:rsid w:val="19F85670"/>
    <w:rsid w:val="19FB7837"/>
    <w:rsid w:val="19FE07AD"/>
    <w:rsid w:val="19FE52B1"/>
    <w:rsid w:val="19FF69FF"/>
    <w:rsid w:val="1A004525"/>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06E5A"/>
    <w:rsid w:val="1C412D52"/>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86669"/>
    <w:rsid w:val="1D6B43AB"/>
    <w:rsid w:val="1D6F5C49"/>
    <w:rsid w:val="1D7019C1"/>
    <w:rsid w:val="1D750D86"/>
    <w:rsid w:val="1D772D50"/>
    <w:rsid w:val="1D774AFE"/>
    <w:rsid w:val="1D7F39B2"/>
    <w:rsid w:val="1D807E56"/>
    <w:rsid w:val="1D813CEF"/>
    <w:rsid w:val="1D81772B"/>
    <w:rsid w:val="1D8A4831"/>
    <w:rsid w:val="1D9044EC"/>
    <w:rsid w:val="1D917DC7"/>
    <w:rsid w:val="1D970CFC"/>
    <w:rsid w:val="1D9751A0"/>
    <w:rsid w:val="1D990F18"/>
    <w:rsid w:val="1D994A74"/>
    <w:rsid w:val="1DA17DCD"/>
    <w:rsid w:val="1DA578BD"/>
    <w:rsid w:val="1DA74883"/>
    <w:rsid w:val="1DA8386E"/>
    <w:rsid w:val="1DAF11C4"/>
    <w:rsid w:val="1DAF6046"/>
    <w:rsid w:val="1DB55626"/>
    <w:rsid w:val="1DB775F0"/>
    <w:rsid w:val="1DBB4FD6"/>
    <w:rsid w:val="1DBC4C07"/>
    <w:rsid w:val="1DC1221D"/>
    <w:rsid w:val="1DC53ABB"/>
    <w:rsid w:val="1DC55869"/>
    <w:rsid w:val="1DC835AB"/>
    <w:rsid w:val="1DC87107"/>
    <w:rsid w:val="1DC92D4B"/>
    <w:rsid w:val="1DCC2CF2"/>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D7B6A"/>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4183D"/>
    <w:rsid w:val="216D4A04"/>
    <w:rsid w:val="217557F8"/>
    <w:rsid w:val="2177331E"/>
    <w:rsid w:val="217A4BBD"/>
    <w:rsid w:val="217C0935"/>
    <w:rsid w:val="21821CC3"/>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B26A4"/>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A38AD"/>
    <w:rsid w:val="21DB2344"/>
    <w:rsid w:val="21DC5877"/>
    <w:rsid w:val="21E8421C"/>
    <w:rsid w:val="21E85FCA"/>
    <w:rsid w:val="21E87D78"/>
    <w:rsid w:val="21EA7282"/>
    <w:rsid w:val="21EB5ABA"/>
    <w:rsid w:val="21EF55AB"/>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A6AC8"/>
    <w:rsid w:val="244B2840"/>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B0744"/>
    <w:rsid w:val="25EB42DB"/>
    <w:rsid w:val="25EC0D13"/>
    <w:rsid w:val="25ED0053"/>
    <w:rsid w:val="25ED1E01"/>
    <w:rsid w:val="25EF3DCB"/>
    <w:rsid w:val="25F50CB6"/>
    <w:rsid w:val="25F969F8"/>
    <w:rsid w:val="25FA451E"/>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C7E22"/>
    <w:rsid w:val="26FD2518"/>
    <w:rsid w:val="26FF36D7"/>
    <w:rsid w:val="27003DB6"/>
    <w:rsid w:val="27005B64"/>
    <w:rsid w:val="270311B0"/>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70919"/>
    <w:rsid w:val="27B84691"/>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E0B51"/>
    <w:rsid w:val="285443B9"/>
    <w:rsid w:val="2859377E"/>
    <w:rsid w:val="285D2B42"/>
    <w:rsid w:val="285E0D94"/>
    <w:rsid w:val="285F4B0C"/>
    <w:rsid w:val="28612632"/>
    <w:rsid w:val="28650375"/>
    <w:rsid w:val="28655BFD"/>
    <w:rsid w:val="286640ED"/>
    <w:rsid w:val="28670377"/>
    <w:rsid w:val="286B525F"/>
    <w:rsid w:val="286D7229"/>
    <w:rsid w:val="2874680A"/>
    <w:rsid w:val="28754330"/>
    <w:rsid w:val="287560DE"/>
    <w:rsid w:val="287700A8"/>
    <w:rsid w:val="28795BCE"/>
    <w:rsid w:val="287C121A"/>
    <w:rsid w:val="28836A4D"/>
    <w:rsid w:val="288400EA"/>
    <w:rsid w:val="28844573"/>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879F1"/>
    <w:rsid w:val="296C5733"/>
    <w:rsid w:val="296D5007"/>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D07FCD"/>
    <w:rsid w:val="2AD2781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83239"/>
    <w:rsid w:val="2B084FE7"/>
    <w:rsid w:val="2B0A5828"/>
    <w:rsid w:val="2B0C0D2B"/>
    <w:rsid w:val="2B12230A"/>
    <w:rsid w:val="2B1B2F6C"/>
    <w:rsid w:val="2B1C6CE5"/>
    <w:rsid w:val="2B1E0CAF"/>
    <w:rsid w:val="2B2168FA"/>
    <w:rsid w:val="2B22143C"/>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D184B"/>
    <w:rsid w:val="2C503F74"/>
    <w:rsid w:val="2C5129BE"/>
    <w:rsid w:val="2C522C9E"/>
    <w:rsid w:val="2C534988"/>
    <w:rsid w:val="2C576226"/>
    <w:rsid w:val="2C5A3F68"/>
    <w:rsid w:val="2C5E06D8"/>
    <w:rsid w:val="2C5F50DB"/>
    <w:rsid w:val="2C610E53"/>
    <w:rsid w:val="2C6170A5"/>
    <w:rsid w:val="2C626979"/>
    <w:rsid w:val="2C661368"/>
    <w:rsid w:val="2C6B1CD2"/>
    <w:rsid w:val="2C6E3570"/>
    <w:rsid w:val="2C6E4368"/>
    <w:rsid w:val="2C6E531E"/>
    <w:rsid w:val="2C7548FE"/>
    <w:rsid w:val="2C7A0008"/>
    <w:rsid w:val="2C7A0167"/>
    <w:rsid w:val="2C7A1F15"/>
    <w:rsid w:val="2C7C3EDF"/>
    <w:rsid w:val="2C7D449F"/>
    <w:rsid w:val="2C7F39CF"/>
    <w:rsid w:val="2C8132A3"/>
    <w:rsid w:val="2C844B41"/>
    <w:rsid w:val="2C856399"/>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DA585C"/>
    <w:rsid w:val="2CE62731"/>
    <w:rsid w:val="2CE657FC"/>
    <w:rsid w:val="2CEB696E"/>
    <w:rsid w:val="2CEF5816"/>
    <w:rsid w:val="2CF27CFD"/>
    <w:rsid w:val="2CF47F19"/>
    <w:rsid w:val="2CF9552F"/>
    <w:rsid w:val="2CF972DD"/>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95FCE"/>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71D86"/>
    <w:rsid w:val="2DAA7E9C"/>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C3A83"/>
    <w:rsid w:val="37DE5A4E"/>
    <w:rsid w:val="37E172EC"/>
    <w:rsid w:val="37E34E12"/>
    <w:rsid w:val="37E56DDC"/>
    <w:rsid w:val="37E85FD4"/>
    <w:rsid w:val="37E87464"/>
    <w:rsid w:val="37E961A0"/>
    <w:rsid w:val="37EB4955"/>
    <w:rsid w:val="37ED5C91"/>
    <w:rsid w:val="37ED7A3F"/>
    <w:rsid w:val="37EF4766"/>
    <w:rsid w:val="37F039D3"/>
    <w:rsid w:val="37F05781"/>
    <w:rsid w:val="37F214F9"/>
    <w:rsid w:val="37F25055"/>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451F"/>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5105E"/>
    <w:rsid w:val="38E76B84"/>
    <w:rsid w:val="38EC419A"/>
    <w:rsid w:val="38EC7CF6"/>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30417"/>
    <w:rsid w:val="397349EA"/>
    <w:rsid w:val="39755578"/>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704A"/>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819BF"/>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46B5"/>
    <w:rsid w:val="3F32667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71F26"/>
    <w:rsid w:val="40B97058"/>
    <w:rsid w:val="40BE4120"/>
    <w:rsid w:val="40C003E6"/>
    <w:rsid w:val="40C15F0C"/>
    <w:rsid w:val="40C559FD"/>
    <w:rsid w:val="40C63523"/>
    <w:rsid w:val="40C8729B"/>
    <w:rsid w:val="40C96B6F"/>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64FBD"/>
    <w:rsid w:val="42666D6B"/>
    <w:rsid w:val="426923B8"/>
    <w:rsid w:val="426B6130"/>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3E32"/>
    <w:rsid w:val="45A35BE1"/>
    <w:rsid w:val="45A602D1"/>
    <w:rsid w:val="45A656D1"/>
    <w:rsid w:val="45A8769B"/>
    <w:rsid w:val="45AA6CD7"/>
    <w:rsid w:val="45AC0F39"/>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17AC"/>
    <w:rsid w:val="471C3E9C"/>
    <w:rsid w:val="471C5C4A"/>
    <w:rsid w:val="472471F5"/>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55D"/>
    <w:rsid w:val="48117779"/>
    <w:rsid w:val="48147269"/>
    <w:rsid w:val="4819662E"/>
    <w:rsid w:val="481B23A6"/>
    <w:rsid w:val="481D5648"/>
    <w:rsid w:val="481D7ECC"/>
    <w:rsid w:val="481E59F2"/>
    <w:rsid w:val="48233EE8"/>
    <w:rsid w:val="4824332A"/>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1C70"/>
    <w:rsid w:val="48A56114"/>
    <w:rsid w:val="48A57EC2"/>
    <w:rsid w:val="48A64365"/>
    <w:rsid w:val="48AB62AA"/>
    <w:rsid w:val="48AC1250"/>
    <w:rsid w:val="48AE321A"/>
    <w:rsid w:val="48B00D40"/>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51E9C"/>
    <w:rsid w:val="48F549A5"/>
    <w:rsid w:val="48F66042"/>
    <w:rsid w:val="48F778B5"/>
    <w:rsid w:val="48FA020D"/>
    <w:rsid w:val="48FA3102"/>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E6D05"/>
    <w:rsid w:val="4C63431C"/>
    <w:rsid w:val="4C650094"/>
    <w:rsid w:val="4C6675E1"/>
    <w:rsid w:val="4C6A7458"/>
    <w:rsid w:val="4C6D0CF6"/>
    <w:rsid w:val="4C6F31F2"/>
    <w:rsid w:val="4C6F4E71"/>
    <w:rsid w:val="4C7107E7"/>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7407"/>
    <w:rsid w:val="4E81775A"/>
    <w:rsid w:val="4E872543"/>
    <w:rsid w:val="4E8F13F8"/>
    <w:rsid w:val="4E916F1E"/>
    <w:rsid w:val="4E921BF3"/>
    <w:rsid w:val="4E9407BC"/>
    <w:rsid w:val="4E984750"/>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97F39"/>
    <w:rsid w:val="521A547C"/>
    <w:rsid w:val="521F0CE5"/>
    <w:rsid w:val="5220523B"/>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777EC"/>
    <w:rsid w:val="53690469"/>
    <w:rsid w:val="53693EA5"/>
    <w:rsid w:val="536C61AC"/>
    <w:rsid w:val="536E4AEE"/>
    <w:rsid w:val="536F17F8"/>
    <w:rsid w:val="5371731E"/>
    <w:rsid w:val="53764934"/>
    <w:rsid w:val="53784B50"/>
    <w:rsid w:val="537A08C9"/>
    <w:rsid w:val="537D3F15"/>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2919"/>
    <w:rsid w:val="558C48E3"/>
    <w:rsid w:val="55902DF0"/>
    <w:rsid w:val="55911EF9"/>
    <w:rsid w:val="559460CF"/>
    <w:rsid w:val="559519EA"/>
    <w:rsid w:val="55967510"/>
    <w:rsid w:val="55A3400F"/>
    <w:rsid w:val="55A35789"/>
    <w:rsid w:val="55A362E6"/>
    <w:rsid w:val="55A44483"/>
    <w:rsid w:val="55A51501"/>
    <w:rsid w:val="55AE2AAB"/>
    <w:rsid w:val="55AF05D2"/>
    <w:rsid w:val="55B1434A"/>
    <w:rsid w:val="55B41744"/>
    <w:rsid w:val="55BB2AD2"/>
    <w:rsid w:val="55C0458D"/>
    <w:rsid w:val="55C20305"/>
    <w:rsid w:val="55C42999"/>
    <w:rsid w:val="55C53951"/>
    <w:rsid w:val="55C71477"/>
    <w:rsid w:val="55C73B6D"/>
    <w:rsid w:val="55C7591B"/>
    <w:rsid w:val="55C91693"/>
    <w:rsid w:val="55C93441"/>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57822"/>
    <w:rsid w:val="56462CE4"/>
    <w:rsid w:val="5647080A"/>
    <w:rsid w:val="564927D4"/>
    <w:rsid w:val="56494582"/>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452E"/>
    <w:rsid w:val="5A9304C2"/>
    <w:rsid w:val="5A932270"/>
    <w:rsid w:val="5A956A65"/>
    <w:rsid w:val="5A971D60"/>
    <w:rsid w:val="5A9C0987"/>
    <w:rsid w:val="5AA004E9"/>
    <w:rsid w:val="5AA20705"/>
    <w:rsid w:val="5AA4622B"/>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329D"/>
    <w:rsid w:val="5B5A4B3C"/>
    <w:rsid w:val="5B5C6B06"/>
    <w:rsid w:val="5B5E462C"/>
    <w:rsid w:val="5B615ECA"/>
    <w:rsid w:val="5B631C42"/>
    <w:rsid w:val="5B6559BA"/>
    <w:rsid w:val="5B6836FC"/>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2230"/>
    <w:rsid w:val="5DCA6582"/>
    <w:rsid w:val="5DCC7F73"/>
    <w:rsid w:val="5DCD3CEB"/>
    <w:rsid w:val="5DCD5A99"/>
    <w:rsid w:val="5DD010E5"/>
    <w:rsid w:val="5DD5494D"/>
    <w:rsid w:val="5DD63F84"/>
    <w:rsid w:val="5DD66AB8"/>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56FE1"/>
    <w:rsid w:val="5E070FAB"/>
    <w:rsid w:val="5E0B036F"/>
    <w:rsid w:val="5E0D40E7"/>
    <w:rsid w:val="5E0E058B"/>
    <w:rsid w:val="5E0F1C0D"/>
    <w:rsid w:val="5E0F7E5F"/>
    <w:rsid w:val="5E105508"/>
    <w:rsid w:val="5E106C49"/>
    <w:rsid w:val="5E113D5F"/>
    <w:rsid w:val="5E157BFD"/>
    <w:rsid w:val="5E1831B8"/>
    <w:rsid w:val="5E1B2CA8"/>
    <w:rsid w:val="5E1D0C51"/>
    <w:rsid w:val="5E1E00A2"/>
    <w:rsid w:val="5E20206C"/>
    <w:rsid w:val="5E211941"/>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4373C"/>
    <w:rsid w:val="5F08322C"/>
    <w:rsid w:val="5F092B01"/>
    <w:rsid w:val="5F0D0843"/>
    <w:rsid w:val="5F0D4001"/>
    <w:rsid w:val="5F0E6369"/>
    <w:rsid w:val="5F100333"/>
    <w:rsid w:val="5F125E59"/>
    <w:rsid w:val="5F13572D"/>
    <w:rsid w:val="5F135CFC"/>
    <w:rsid w:val="5F1514A5"/>
    <w:rsid w:val="5F180F96"/>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B7363"/>
    <w:rsid w:val="616D381B"/>
    <w:rsid w:val="616E7593"/>
    <w:rsid w:val="6171498D"/>
    <w:rsid w:val="617321F1"/>
    <w:rsid w:val="61742A83"/>
    <w:rsid w:val="61785D1C"/>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B0713"/>
    <w:rsid w:val="658D71C3"/>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2787F"/>
    <w:rsid w:val="669435F8"/>
    <w:rsid w:val="6695111E"/>
    <w:rsid w:val="66952ECC"/>
    <w:rsid w:val="669730E8"/>
    <w:rsid w:val="66974E96"/>
    <w:rsid w:val="669C24AC"/>
    <w:rsid w:val="669E7FD2"/>
    <w:rsid w:val="66A23F66"/>
    <w:rsid w:val="66A31A8D"/>
    <w:rsid w:val="66A51361"/>
    <w:rsid w:val="66A6332B"/>
    <w:rsid w:val="66A8585B"/>
    <w:rsid w:val="66A870A3"/>
    <w:rsid w:val="66AB0941"/>
    <w:rsid w:val="66AD290B"/>
    <w:rsid w:val="66AD6467"/>
    <w:rsid w:val="66AF21DF"/>
    <w:rsid w:val="66B22C0C"/>
    <w:rsid w:val="66B23A7E"/>
    <w:rsid w:val="66B617C0"/>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7041B93"/>
    <w:rsid w:val="67050051"/>
    <w:rsid w:val="670544F5"/>
    <w:rsid w:val="67066277"/>
    <w:rsid w:val="67077707"/>
    <w:rsid w:val="670818F0"/>
    <w:rsid w:val="67083EFF"/>
    <w:rsid w:val="670E33AA"/>
    <w:rsid w:val="671169F6"/>
    <w:rsid w:val="67177D85"/>
    <w:rsid w:val="6718068C"/>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664F"/>
    <w:rsid w:val="695E1C9B"/>
    <w:rsid w:val="69617559"/>
    <w:rsid w:val="6962178B"/>
    <w:rsid w:val="696279DD"/>
    <w:rsid w:val="696324F7"/>
    <w:rsid w:val="696574CD"/>
    <w:rsid w:val="69690D6B"/>
    <w:rsid w:val="696E6382"/>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0699A"/>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394B"/>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230C8"/>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268FE"/>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4063E2"/>
    <w:rsid w:val="724265FE"/>
    <w:rsid w:val="724539F8"/>
    <w:rsid w:val="7249173A"/>
    <w:rsid w:val="724C2FD8"/>
    <w:rsid w:val="724D0AFE"/>
    <w:rsid w:val="724F4877"/>
    <w:rsid w:val="725027DB"/>
    <w:rsid w:val="72516841"/>
    <w:rsid w:val="725325B9"/>
    <w:rsid w:val="72534367"/>
    <w:rsid w:val="72536115"/>
    <w:rsid w:val="725620A9"/>
    <w:rsid w:val="7258197D"/>
    <w:rsid w:val="725A3947"/>
    <w:rsid w:val="725D71CF"/>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44652"/>
    <w:rsid w:val="74065409"/>
    <w:rsid w:val="740F42BD"/>
    <w:rsid w:val="741144D9"/>
    <w:rsid w:val="74122000"/>
    <w:rsid w:val="74130252"/>
    <w:rsid w:val="7413660D"/>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6C75"/>
    <w:rsid w:val="748C3B60"/>
    <w:rsid w:val="748C590E"/>
    <w:rsid w:val="748E5B2A"/>
    <w:rsid w:val="748E6D46"/>
    <w:rsid w:val="748E78D8"/>
    <w:rsid w:val="74911176"/>
    <w:rsid w:val="74911E70"/>
    <w:rsid w:val="749173C8"/>
    <w:rsid w:val="74920FD0"/>
    <w:rsid w:val="74934EEE"/>
    <w:rsid w:val="7496678D"/>
    <w:rsid w:val="74982505"/>
    <w:rsid w:val="749D7B1B"/>
    <w:rsid w:val="74A25132"/>
    <w:rsid w:val="74A40EAA"/>
    <w:rsid w:val="74A44E81"/>
    <w:rsid w:val="74A569D0"/>
    <w:rsid w:val="74A72748"/>
    <w:rsid w:val="74AE1D28"/>
    <w:rsid w:val="74B80DF9"/>
    <w:rsid w:val="74B9560C"/>
    <w:rsid w:val="74BA691F"/>
    <w:rsid w:val="74BB4445"/>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02ADD"/>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63FA"/>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7D62"/>
    <w:rsid w:val="794E5888"/>
    <w:rsid w:val="79501600"/>
    <w:rsid w:val="795135CA"/>
    <w:rsid w:val="79517126"/>
    <w:rsid w:val="795804B5"/>
    <w:rsid w:val="795A422D"/>
    <w:rsid w:val="795B1D53"/>
    <w:rsid w:val="795B7FA5"/>
    <w:rsid w:val="795C394F"/>
    <w:rsid w:val="795C61F7"/>
    <w:rsid w:val="79602813"/>
    <w:rsid w:val="79607369"/>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B0209F"/>
    <w:rsid w:val="79B16059"/>
    <w:rsid w:val="79B17BC5"/>
    <w:rsid w:val="79B20979"/>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7A75"/>
    <w:rsid w:val="7AFD57B8"/>
    <w:rsid w:val="7B0501C8"/>
    <w:rsid w:val="7B095F0A"/>
    <w:rsid w:val="7B0C59FB"/>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85F7F"/>
    <w:rsid w:val="7BF87D2D"/>
    <w:rsid w:val="7BFA3AA5"/>
    <w:rsid w:val="7BFD27E5"/>
    <w:rsid w:val="7C062042"/>
    <w:rsid w:val="7C0641F8"/>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2346D"/>
    <w:rsid w:val="7D537911"/>
    <w:rsid w:val="7D567401"/>
    <w:rsid w:val="7D584F27"/>
    <w:rsid w:val="7D5D6B3A"/>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7724C"/>
    <w:rsid w:val="7F98785D"/>
    <w:rsid w:val="7FA011DE"/>
    <w:rsid w:val="7FA06711"/>
    <w:rsid w:val="7FA426A6"/>
    <w:rsid w:val="7FA465D8"/>
    <w:rsid w:val="7FA53D28"/>
    <w:rsid w:val="7FAC3308"/>
    <w:rsid w:val="7FB126CD"/>
    <w:rsid w:val="7FB14DC3"/>
    <w:rsid w:val="7FB16B71"/>
    <w:rsid w:val="7FB56661"/>
    <w:rsid w:val="7FB7066B"/>
    <w:rsid w:val="7FBD5515"/>
    <w:rsid w:val="7FBD72C3"/>
    <w:rsid w:val="7FC00B62"/>
    <w:rsid w:val="7FC22B2C"/>
    <w:rsid w:val="7FC543CA"/>
    <w:rsid w:val="7FC63D7B"/>
    <w:rsid w:val="7FC95C68"/>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2571</Words>
  <Characters>2610</Characters>
  <Lines>0</Lines>
  <Paragraphs>0</Paragraphs>
  <TotalTime>441</TotalTime>
  <ScaleCrop>false</ScaleCrop>
  <LinksUpToDate>false</LinksUpToDate>
  <CharactersWithSpaces>2611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2024-11-11T09:31:22Z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35F6AE0C53A942009A5AB62B37FB9EE0_13</vt:lpwstr>
  </property>
</Properties>
</file>