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AFD" w:rsidRPr="00175AFD" w:rsidRDefault="00175AFD" w:rsidP="00175AFD">
      <w:pPr>
        <w:widowControl/>
        <w:shd w:val="clear" w:color="auto" w:fill="FFFFFF"/>
        <w:spacing w:line="636" w:lineRule="atLeast"/>
        <w:jc w:val="left"/>
        <w:outlineLvl w:val="0"/>
        <w:rPr>
          <w:rFonts w:ascii="Arial" w:eastAsia="宋体" w:hAnsi="Arial" w:cs="Arial"/>
          <w:b/>
          <w:bCs/>
          <w:color w:val="191919"/>
          <w:kern w:val="36"/>
          <w:sz w:val="47"/>
          <w:szCs w:val="47"/>
        </w:rPr>
      </w:pPr>
      <w:r w:rsidRPr="00175AFD">
        <w:rPr>
          <w:rFonts w:ascii="Arial" w:eastAsia="宋体" w:hAnsi="Arial" w:cs="Arial"/>
          <w:b/>
          <w:bCs/>
          <w:color w:val="191919"/>
          <w:kern w:val="36"/>
          <w:sz w:val="47"/>
          <w:szCs w:val="47"/>
        </w:rPr>
        <w:t>不管是那个品牌电梯，那个型号，国内外均可加装电梯刷卡、二维码、人脸、指纹</w:t>
      </w:r>
      <w:r w:rsidRPr="00175AFD">
        <w:rPr>
          <w:rFonts w:ascii="Arial" w:eastAsia="宋体" w:hAnsi="Arial" w:cs="Arial"/>
          <w:b/>
          <w:bCs/>
          <w:color w:val="191919"/>
          <w:kern w:val="36"/>
          <w:sz w:val="47"/>
        </w:rPr>
        <w:t> </w:t>
      </w:r>
    </w:p>
    <w:p w:rsidR="00175AFD" w:rsidRPr="00175AFD" w:rsidRDefault="00175AFD" w:rsidP="00175AFD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/>
          <w:noProof/>
          <w:kern w:val="0"/>
          <w:sz w:val="27"/>
          <w:szCs w:val="27"/>
        </w:rPr>
        <w:drawing>
          <wp:inline distT="0" distB="0" distL="0" distR="0">
            <wp:extent cx="3626184" cy="2720981"/>
            <wp:effectExtent l="19050" t="0" r="0" b="0"/>
            <wp:docPr id="1" name="图片 1" descr="http://p1.itc.cn/images01/20200730/ccc9d603248f47f1b8f3da1f0c44b34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1.itc.cn/images01/20200730/ccc9d603248f47f1b8f3da1f0c44b34f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6732" cy="27213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AFD" w:rsidRPr="00175AFD" w:rsidRDefault="00175AFD" w:rsidP="00175AFD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/>
          <w:noProof/>
          <w:kern w:val="0"/>
          <w:sz w:val="27"/>
          <w:szCs w:val="27"/>
        </w:rPr>
        <w:lastRenderedPageBreak/>
        <w:drawing>
          <wp:inline distT="0" distB="0" distL="0" distR="0">
            <wp:extent cx="4029070" cy="5369442"/>
            <wp:effectExtent l="19050" t="0" r="0" b="0"/>
            <wp:docPr id="2" name="图片 2" descr="http://p9.itc.cn/images01/20200730/92b1a13eed444d968d51703f06334f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9.itc.cn/images01/20200730/92b1a13eed444d968d51703f06334f0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029070" cy="5369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AFD" w:rsidRPr="00175AFD" w:rsidRDefault="00175AFD" w:rsidP="00175AFD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/>
          <w:noProof/>
          <w:kern w:val="0"/>
          <w:sz w:val="27"/>
          <w:szCs w:val="27"/>
        </w:rPr>
        <w:lastRenderedPageBreak/>
        <w:drawing>
          <wp:inline distT="0" distB="0" distL="0" distR="0">
            <wp:extent cx="3615055" cy="7623810"/>
            <wp:effectExtent l="19050" t="0" r="4445" b="0"/>
            <wp:docPr id="3" name="图片 3" descr="http://p9.itc.cn/images01/20200730/7bf0e08df52e476c9dba4768285e89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9.itc.cn/images01/20200730/7bf0e08df52e476c9dba4768285e8916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7623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AFD" w:rsidRPr="00175AFD" w:rsidRDefault="00175AFD" w:rsidP="00175AFD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/>
          <w:noProof/>
          <w:kern w:val="0"/>
          <w:sz w:val="27"/>
          <w:szCs w:val="27"/>
        </w:rPr>
        <w:lastRenderedPageBreak/>
        <w:drawing>
          <wp:inline distT="0" distB="0" distL="0" distR="0">
            <wp:extent cx="3615055" cy="7623810"/>
            <wp:effectExtent l="19050" t="0" r="4445" b="0"/>
            <wp:docPr id="4" name="图片 4" descr="http://p9.itc.cn/images01/20200730/7252f46ee5eb4c3ebd64ea09ca89c8b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p9.itc.cn/images01/20200730/7252f46ee5eb4c3ebd64ea09ca89c8bf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055" cy="7623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AFD" w:rsidRPr="00175AFD" w:rsidRDefault="00175AFD" w:rsidP="00175AFD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/>
          <w:noProof/>
          <w:kern w:val="0"/>
          <w:sz w:val="27"/>
          <w:szCs w:val="27"/>
        </w:rPr>
        <w:lastRenderedPageBreak/>
        <w:drawing>
          <wp:inline distT="0" distB="0" distL="0" distR="0">
            <wp:extent cx="10292080" cy="18288000"/>
            <wp:effectExtent l="19050" t="0" r="0" b="0"/>
            <wp:docPr id="5" name="图片 5" descr="http://p3.itc.cn/images01/20200730/ddb42347793c4de5b9de3610664e126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p3.itc.cn/images01/20200730/ddb42347793c4de5b9de3610664e126e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2080" cy="1828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AFD" w:rsidRPr="00175AFD" w:rsidRDefault="00175AFD" w:rsidP="00175AFD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/>
          <w:noProof/>
          <w:kern w:val="0"/>
          <w:sz w:val="27"/>
          <w:szCs w:val="27"/>
        </w:rPr>
        <w:lastRenderedPageBreak/>
        <w:drawing>
          <wp:inline distT="0" distB="0" distL="0" distR="0">
            <wp:extent cx="5709920" cy="7623810"/>
            <wp:effectExtent l="19050" t="0" r="5080" b="0"/>
            <wp:docPr id="6" name="图片 6" descr="http://p3.itc.cn/images01/20200730/b3521f58ff0a470eb1fec9386fffd64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p3.itc.cn/images01/20200730/b3521f58ff0a470eb1fec9386fffd64d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920" cy="7623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AFD" w:rsidRPr="00175AFD" w:rsidRDefault="00175AFD" w:rsidP="00175AFD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/>
          <w:noProof/>
          <w:kern w:val="0"/>
          <w:sz w:val="27"/>
          <w:szCs w:val="27"/>
        </w:rPr>
        <w:lastRenderedPageBreak/>
        <w:drawing>
          <wp:inline distT="0" distB="0" distL="0" distR="0">
            <wp:extent cx="10292080" cy="13716000"/>
            <wp:effectExtent l="19050" t="0" r="0" b="0"/>
            <wp:docPr id="7" name="图片 7" descr="http://p7.itc.cn/images01/20200730/a95caa6798d745aba11d5afe14a6176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p7.itc.cn/images01/20200730/a95caa6798d745aba11d5afe14a61763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2080" cy="1371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AFD" w:rsidRPr="00175AFD" w:rsidRDefault="00175AFD" w:rsidP="00175AFD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/>
          <w:noProof/>
          <w:kern w:val="0"/>
          <w:sz w:val="27"/>
          <w:szCs w:val="27"/>
        </w:rPr>
        <w:lastRenderedPageBreak/>
        <w:drawing>
          <wp:inline distT="0" distB="0" distL="0" distR="0">
            <wp:extent cx="3678555" cy="7623810"/>
            <wp:effectExtent l="19050" t="0" r="0" b="0"/>
            <wp:docPr id="8" name="图片 8" descr="http://p8.itc.cn/images01/20200730/fc964b34189a4159ae6f62c57a09ec4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p8.itc.cn/images01/20200730/fc964b34189a4159ae6f62c57a09ec4c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8555" cy="7623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AFD" w:rsidRPr="00175AFD" w:rsidRDefault="00175AFD" w:rsidP="00175AFD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/>
          <w:noProof/>
          <w:kern w:val="0"/>
          <w:sz w:val="27"/>
          <w:szCs w:val="27"/>
        </w:rPr>
        <w:lastRenderedPageBreak/>
        <w:drawing>
          <wp:inline distT="0" distB="0" distL="0" distR="0">
            <wp:extent cx="10292080" cy="18288000"/>
            <wp:effectExtent l="19050" t="0" r="0" b="0"/>
            <wp:docPr id="9" name="图片 9" descr="http://p2.itc.cn/images01/20200730/63252e13c67b40de911b7eb730a824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p2.itc.cn/images01/20200730/63252e13c67b40de911b7eb730a82440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2080" cy="1828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AFD" w:rsidRPr="00175AFD" w:rsidRDefault="00175AFD" w:rsidP="00175AFD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/>
          <w:noProof/>
          <w:kern w:val="0"/>
          <w:sz w:val="27"/>
          <w:szCs w:val="27"/>
        </w:rPr>
        <w:lastRenderedPageBreak/>
        <w:drawing>
          <wp:inline distT="0" distB="0" distL="0" distR="0">
            <wp:extent cx="10292080" cy="18288000"/>
            <wp:effectExtent l="19050" t="0" r="0" b="0"/>
            <wp:docPr id="10" name="图片 10" descr="http://p1.itc.cn/images01/20200730/bbafceea605d493c931f29929a16292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p1.itc.cn/images01/20200730/bbafceea605d493c931f29929a16292d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2080" cy="1828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AFD" w:rsidRPr="00175AFD" w:rsidRDefault="00175AFD" w:rsidP="00175AFD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/>
          <w:noProof/>
          <w:kern w:val="0"/>
          <w:sz w:val="27"/>
          <w:szCs w:val="27"/>
        </w:rPr>
        <w:lastRenderedPageBreak/>
        <w:drawing>
          <wp:inline distT="0" distB="0" distL="0" distR="0">
            <wp:extent cx="10292080" cy="18288000"/>
            <wp:effectExtent l="19050" t="0" r="0" b="0"/>
            <wp:docPr id="11" name="图片 11" descr="http://p1.itc.cn/images01/20200730/5d3162cefa62439aaad3405eaef07c6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p1.itc.cn/images01/20200730/5d3162cefa62439aaad3405eaef07c69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2080" cy="1828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AFD" w:rsidRPr="00175AFD" w:rsidRDefault="00175AFD" w:rsidP="00175AFD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/>
          <w:noProof/>
          <w:kern w:val="0"/>
          <w:sz w:val="27"/>
          <w:szCs w:val="27"/>
        </w:rPr>
        <w:lastRenderedPageBreak/>
        <w:drawing>
          <wp:inline distT="0" distB="0" distL="0" distR="0">
            <wp:extent cx="5709920" cy="7623810"/>
            <wp:effectExtent l="19050" t="0" r="5080" b="0"/>
            <wp:docPr id="12" name="图片 12" descr="http://p3.itc.cn/images01/20200730/f63b0de136bd47d1b5efece7f549db1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p3.itc.cn/images01/20200730/f63b0de136bd47d1b5efece7f549db1a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920" cy="7623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AFD" w:rsidRPr="00175AFD" w:rsidRDefault="00175AFD" w:rsidP="00175AFD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/>
          <w:noProof/>
          <w:kern w:val="0"/>
          <w:sz w:val="27"/>
          <w:szCs w:val="27"/>
        </w:rPr>
        <w:lastRenderedPageBreak/>
        <w:drawing>
          <wp:inline distT="0" distB="0" distL="0" distR="0">
            <wp:extent cx="5709920" cy="7623810"/>
            <wp:effectExtent l="19050" t="0" r="5080" b="0"/>
            <wp:docPr id="13" name="图片 13" descr="http://p6.itc.cn/images01/20200730/d7170e2e43e44f159a9709ad39f0dd0d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p6.itc.cn/images01/20200730/d7170e2e43e44f159a9709ad39f0dd0d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920" cy="7623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5AFD" w:rsidRPr="00175AFD" w:rsidRDefault="00175AFD" w:rsidP="00175AFD">
      <w:pPr>
        <w:widowControl/>
        <w:spacing w:before="151" w:after="432"/>
        <w:jc w:val="center"/>
        <w:rPr>
          <w:rFonts w:ascii="宋体" w:eastAsia="宋体" w:hAnsi="宋体" w:cs="宋体"/>
          <w:kern w:val="0"/>
          <w:sz w:val="27"/>
          <w:szCs w:val="27"/>
        </w:rPr>
      </w:pPr>
      <w:r>
        <w:rPr>
          <w:rFonts w:ascii="宋体" w:eastAsia="宋体" w:hAnsi="宋体" w:cs="宋体"/>
          <w:noProof/>
          <w:kern w:val="0"/>
          <w:sz w:val="27"/>
          <w:szCs w:val="27"/>
        </w:rPr>
        <w:lastRenderedPageBreak/>
        <w:drawing>
          <wp:inline distT="0" distB="0" distL="0" distR="0">
            <wp:extent cx="5709920" cy="7623810"/>
            <wp:effectExtent l="19050" t="0" r="5080" b="0"/>
            <wp:docPr id="14" name="图片 14" descr="http://p6.itc.cn/images01/20200730/3e460193fe0e45a5893afd5018a444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p6.itc.cn/images01/20200730/3e460193fe0e45a5893afd5018a44407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920" cy="7623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06C6" w:rsidRDefault="006206C6"/>
    <w:sectPr w:rsidR="006206C6" w:rsidSect="006206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75AFD"/>
    <w:rsid w:val="00175AFD"/>
    <w:rsid w:val="006206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6C6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75AF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75AF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75AFD"/>
  </w:style>
  <w:style w:type="character" w:customStyle="1" w:styleId="time">
    <w:name w:val="time"/>
    <w:basedOn w:val="a0"/>
    <w:rsid w:val="00175AFD"/>
  </w:style>
  <w:style w:type="paragraph" w:customStyle="1" w:styleId="ql-align-center">
    <w:name w:val="ql-align-center"/>
    <w:basedOn w:val="a"/>
    <w:rsid w:val="00175A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175AF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75A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87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94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DUOAO</dc:creator>
  <cp:lastModifiedBy>DUOAO</cp:lastModifiedBy>
  <cp:revision>1</cp:revision>
  <dcterms:created xsi:type="dcterms:W3CDTF">2020-08-14T03:32:00Z</dcterms:created>
  <dcterms:modified xsi:type="dcterms:W3CDTF">2020-08-14T03:35:00Z</dcterms:modified>
</cp:coreProperties>
</file>