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2022-2028全球及中国月桂醇聚醚硫酸镁行业研究及十四五规划分析报告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2022-2028全球及中国月桂醇聚醚硫酸镁行业研究及十四五规划分析报告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受新冠肺炎疫情等影响，QYResearch调研显示，2021年全球月桂醇聚醚硫酸镁市场规模大约为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生产层面，目前 是全球最大的月桂醇聚醚硫酸镁生产地区，占有大约 %的市场份额，之后是 ，占有大约 %的市场份额。目前全球市场，基本由 和 地区厂商主导，全球月桂醇聚醚硫酸镁头部厂商主要包括The Hanson Group、BASF、Innospec、CISME Italy和Zschimmer &amp; Schwarz等，前三大厂商占有全球大约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本报告研究“十三五”期间全球及中国市场月桂醇聚醚硫酸镁的供给和需求情况，以及“十四五”期间行业发展预测。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重点分析全球主要地区月桂醇聚醚硫酸镁的产能、销量、收入和增长潜力，历史数据2017-2021年，预测数据2022-2028年。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月桂醇聚醚硫酸镁行业竞争格局，包括全球市场主要厂商竞争格局和中国本土市场主要厂商竞争格局，重点分析全球主要厂商月桂醇聚醚硫酸镁产能、销量、收入、价格和市场份额，全球月桂醇聚醚硫酸镁产地分布情况、中国月桂醇聚醚硫酸镁进出口情况以及行业并购情况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此外针对月桂醇聚醚硫酸镁行业产品分类、应用、行业政策、产业链、生产模式、销售模式、行业发展有利因素、不利因素和进入壁垒也做了详细分析。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The Hanson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BASF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Innospec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CISME Italy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Zschimmer &amp; Schwarz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Lubrizol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纯度大于98%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纯度大于99%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化妆品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护肤品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护发产品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第2章：全球市场供需情况、中国地区供需情况，包括主要地区月桂醇聚醚硫酸镁产量、销量、收入、价格及市场份额等；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第3章：全球主要地区和国家，月桂醇聚醚硫酸镁销量和销售收入，2017-2021，及预测2022到2028；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第4章：行业竞争格局分析，包括全球市场企业排名及市场份额、中国市场企业排名和份额、主要厂商月桂醇聚醚硫酸镁销量、收入、价格和市场份额等；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第5章：全球市场不同类型月桂醇聚醚硫酸镁销量、收入、价格及份额等；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第6章：全球市场不同应用月桂醇聚醚硫酸镁销量、收入、价格及份额等；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第9章：全球市场月桂醇聚醚硫酸镁主要厂商基本情况介绍，包括公司简介、月桂醇聚醚硫酸镁产品规格型号、销量、价格、收入及公司最新动态等；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第10章：中国市场月桂醇聚醚硫酸镁进出口情况分析；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第11章：中国市场月桂醇聚醚硫酸镁主要生产和消费地区分布；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月桂醇聚醚硫酸镁市场概述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月桂醇聚醚硫酸镁行业概述及统计范围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按照不同产品类型，月桂醇聚醚硫酸镁主要可以分为如下几个类别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不同产品类型月桂醇聚醚硫酸镁增长趋势2017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纯度大于98%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纯度大于99%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从不同应用，月桂醇聚醚硫酸镁主要包括如下几个方面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不同应用月桂醇聚醚硫酸镁增长趋势2017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化妆品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护肤品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护发产品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月桂醇聚醚硫酸镁行业发展总体概况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月桂醇聚醚硫酸镁行业发展主要特点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1.4.3 月桂醇聚醚硫酸镁行业发展影响因素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全球月桂醇聚醚硫酸镁供需现状及预测（2017-2028）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全球月桂醇聚醚硫酸镁产能、产量、产能利用率及发展趋势（2017-2028）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全球月桂醇聚醚硫酸镁产量、需求量及发展趋势（2017-2028）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全球主要地区月桂醇聚醚硫酸镁产量及发展趋势（2017-2028）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中国月桂醇聚醚硫酸镁供需现状及预测（2017-2028）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中国月桂醇聚醚硫酸镁产能、产量、产能利用率及发展趋势（2017-2028）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中国月桂醇聚醚硫酸镁产量、市场需求量及发展趋势（2017-2028）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中国月桂醇聚醚硫酸镁产能和产量占全球的比重（2017-2028）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全球月桂醇聚醚硫酸镁销量及收入（2017-2028）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全球市场月桂醇聚醚硫酸镁价格趋势（2017-2028）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中国月桂醇聚醚硫酸镁销量及收入（2017-2028）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中国市场月桂醇聚醚硫酸镁收入（2017-2028）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中国市场月桂醇聚醚硫酸镁销量（2017-2028）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中国市场月桂醇聚醚硫酸镁销量和收入占全球的比重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全球月桂醇聚醚硫酸镁主要地区分析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全球主要地区月桂醇聚醚硫酸镁市场规模分析：2017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全球主要地区月桂醇聚醚硫酸镁销售收入及市场份额（2017-2022年）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全球主要地区月桂醇聚醚硫酸镁销售收入预测（2023-2028年）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全球主要地区月桂醇聚醚硫酸镁销量分析：2017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全球主要地区月桂醇聚醚硫酸镁销量及市场份额（2017-2022年）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全球主要地区月桂醇聚醚硫酸镁销量及市场份额预测（2023-2028）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北美（美国和加拿大）月桂醇聚醚硫酸镁销量（2017-2028）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北美（美国和加拿大）月桂醇聚醚硫酸镁收入（2017-2028）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3.4.1 欧洲（德国、英国、法国和意大利等国家）月桂醇聚醚硫酸镁销量（2017-2028）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3.4.2 欧洲（德国、英国、法国和意大利等国家）月桂醇聚醚硫酸镁收入（2017-2028）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3.5.1 亚太（中国、日本、韩国、中国台湾、印度和东南亚等）月桂醇聚醚硫酸镁销量（2017-2028）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3.5.2 亚太（中国、日本、韩国、中国台湾、印度和东南亚等）月桂醇聚醚硫酸镁收入（2017-2028）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拉美地区（墨西哥、巴西等国家）月桂醇聚醚硫酸镁销量（2017-2028）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拉美地区（墨西哥、巴西等国家）月桂醇聚醚硫酸镁收入（2017-2028）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中东及非洲（土耳其、沙特等国家）月桂醇聚醚硫酸镁销量（2017-2028）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中东及非洲（土耳其、沙特等国家）月桂醇聚醚硫酸镁收入（2017-2028）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全球市场主要厂商月桂醇聚醚硫酸镁产能市场份额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全球市场主要厂商月桂醇聚醚硫酸镁销量（2017-2022）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全球市场主要厂商月桂醇聚醚硫酸镁销售收入（2017-2022）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全球市场主要厂商月桂醇聚醚硫酸镁销售价格（2017-2022）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2021年全球主要生产商月桂醇聚醚硫酸镁收入排名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中国市场主要厂商月桂醇聚醚硫酸镁销量（2017-2022）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中国市场主要厂商月桂醇聚醚硫酸镁销售收入（2017-2022）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中国市场主要厂商月桂醇聚醚硫酸镁销售价格（2017-2022）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2021年中国主要生产商月桂醇聚醚硫酸镁收入排名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全球主要厂商月桂醇聚醚硫酸镁产地分布及商业化日期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全球主要厂商月桂醇聚醚硫酸镁产品类型列表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月桂醇聚醚硫酸镁行业集中度、竞争程度分析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月桂醇聚醚硫酸镁行业集中度分析：全球头部厂商份额（Top 5）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全球月桂醇聚醚硫酸镁第一梯队、第二梯队和第三梯队生产商（品牌）及市场份额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不同产品类型月桂醇聚醚硫酸镁分析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全球市场不同产品类型月桂醇聚醚硫酸镁销量（2017-2028）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全球市场不同产品类型月桂醇聚醚硫酸镁销量及市场份额（2017-2022）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全球市场不同产品类型月桂醇聚醚硫酸镁销量预测（2023-2028）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全球市场不同产品类型月桂醇聚醚硫酸镁收入（2017-2028）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全球市场不同产品类型月桂醇聚醚硫酸镁收入及市场份额（2017-2022）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全球市场不同产品类型月桂醇聚醚硫酸镁收入预测（2023-2028）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全球市场不同产品类型月桂醇聚醚硫酸镁价格走势（2017-2028）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中国市场不同产品类型月桂醇聚醚硫酸镁销量（2017-2028）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中国市场不同产品类型月桂醇聚醚硫酸镁销量及市场份额（2017-2022）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中国市场不同产品类型月桂醇聚醚硫酸镁销量预测（2023-2028）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中国市场不同产品类型月桂醇聚醚硫酸镁收入（2017-2028）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中国市场不同产品类型月桂醇聚醚硫酸镁收入及市场份额（2017-2022）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中国市场不同产品类型月桂醇聚醚硫酸镁收入预测（2023-2028）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不同应用月桂醇聚醚硫酸镁分析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全球市场不同应用月桂醇聚醚硫酸镁销量（2017-2028）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全球市场不同应用月桂醇聚醚硫酸镁销量及市场份额（2017-2022）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全球市场不同应用月桂醇聚醚硫酸镁销量预测（2023-2028）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全球市场不同应用月桂醇聚醚硫酸镁收入（2017-2028）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全球市场不同应用月桂醇聚醚硫酸镁收入及市场份额（2017-2022）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全球市场不同应用月桂醇聚醚硫酸镁收入预测（2023-2028）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全球市场不同应用月桂醇聚醚硫酸镁价格走势（2017-2028）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中国市场不同应用月桂醇聚醚硫酸镁销量（2017-2028）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中国市场不同应用月桂醇聚醚硫酸镁销量及市场份额（2017-2022）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中国市场不同应用月桂醇聚醚硫酸镁销量预测（2023-2028）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中国市场不同应用月桂醇聚醚硫酸镁收入（2017-2028）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中国市场不同应用月桂醇聚醚硫酸镁收入及市场份额（2017-2022）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中国市场不同应用月桂醇聚醚硫酸镁收入预测（2023-2028）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月桂醇聚醚硫酸镁行业发展趋势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月桂醇聚醚硫酸镁行业主要驱动因素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月桂醇聚醚硫酸镁中国企业SWOT分析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中国月桂醇聚醚硫酸镁行业政策环境分析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月桂醇聚醚硫酸镁行业产业链简介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月桂醇聚醚硫酸镁行业供应链分析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月桂醇聚醚硫酸镁主要原料及供应情况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月桂醇聚醚硫酸镁行业主要下游客户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月桂醇聚醚硫酸镁行业采购模式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月桂醇聚醚硫酸镁行业生产模式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月桂醇聚醚硫酸镁行业销售模式及销售渠道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全球市场主要月桂醇聚醚硫酸镁厂商简介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The Hanson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The Hanson Group基本信息、月桂醇聚醚硫酸镁生产基地、销售区域、竞争对手及市场地位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The Hanson Group月桂醇聚醚硫酸镁产品规格、参数及市场应用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9.1.3 The Hanson Group月桂醇聚醚硫酸镁销量、收入、价格及毛利率（2017-2022）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9.1.4 The Hanson Group公司简介及主要业务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9.1.5 The Hanson Group企业最新动态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BASF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BASF基本信息、月桂醇聚醚硫酸镁生产基地、销售区域、竞争对手及市场地位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BASF月桂醇聚醚硫酸镁产品规格、参数及市场应用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9.2.3 BASF月桂醇聚醚硫酸镁销量、收入、价格及毛利率（2017-2022）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9.2.4 BASF公司简介及主要业务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9.2.5 BASF企业最新动态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Innospec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9.3.1 Innospec基本信息、月桂醇聚醚硫酸镁生产基地、销售区域、竞争对手及市场地位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9.3.2 Innospec月桂醇聚醚硫酸镁产品规格、参数及市场应用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9.3.3 Innospec月桂醇聚醚硫酸镁销量、收入、价格及毛利率（2017-2022）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9.3.4 Innospec公司简介及主要业务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9.3.5 Innospec企业最新动态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CISME Italy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9.4.1 CISME Italy基本信息、月桂醇聚醚硫酸镁生产基地、销售区域、竞争对手及市场地位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9.4.2 CISME Italy月桂醇聚醚硫酸镁产品规格、参数及市场应用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9.4.3 CISME Italy月桂醇聚醚硫酸镁销量、收入、价格及毛利率（2017-2022）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9.4.4 CISME Italy公司简介及主要业务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9.4.5 CISME Italy企业最新动态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9.5 Zschimmer &amp; Schwarz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9.5.1 Zschimmer &amp; Schwarz基本信息、月桂醇聚醚硫酸镁生产基地、销售区域、竞争对手及市场地位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9.5.2 Zschimmer &amp; Schwarz月桂醇聚醚硫酸镁产品规格、参数及市场应用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9.5.3 Zschimmer &amp; Schwarz月桂醇聚醚硫酸镁销量、收入、价格及毛利率（2017-2022）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9.5.4 Zschimmer &amp; Schwarz公司简介及主要业务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9.5.5 Zschimmer &amp; Schwarz企业最新动态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9.6 Lubrizol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9.6.1 Lubrizol基本信息、月桂醇聚醚硫酸镁生产基地、销售区域、竞争对手及市场地位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9.6.2 Lubrizol月桂醇聚醚硫酸镁产品规格、参数及市场应用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9.6.3 Lubrizol月桂醇聚醚硫酸镁销量、收入、价格及毛利率（2017-2022）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9.6.4 Lubrizol公司简介及主要业务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9.6.5 Lubrizol企业最新动态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中国市场月桂醇聚醚硫酸镁产量、销量、进出口分析及未来趋势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中国市场月桂醇聚醚硫酸镁产量、销量、进出口分析及未来趋势（2017-2028）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中国市场月桂醇聚醚硫酸镁进出口贸易趋势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10.3 中国市场月桂醇聚醚硫酸镁主要进口来源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中国市场月桂醇聚醚硫酸镁主要出口目的地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中国市场月桂醇聚醚硫酸镁主要地区分布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中国月桂醇聚醚硫酸镁生产地区分布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中国月桂醇聚醚硫酸镁消费地区分布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7042EF"/>
    <w:rsid w:val="0191458D"/>
    <w:rsid w:val="019614D5"/>
    <w:rsid w:val="01A60697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1910F9"/>
    <w:rsid w:val="04260351"/>
    <w:rsid w:val="0437593A"/>
    <w:rsid w:val="04386C8B"/>
    <w:rsid w:val="04511EE4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E816BC"/>
    <w:rsid w:val="04F129B0"/>
    <w:rsid w:val="05054F6B"/>
    <w:rsid w:val="052B7E5F"/>
    <w:rsid w:val="05313611"/>
    <w:rsid w:val="05345729"/>
    <w:rsid w:val="053725CD"/>
    <w:rsid w:val="0556624A"/>
    <w:rsid w:val="0567614A"/>
    <w:rsid w:val="056A1997"/>
    <w:rsid w:val="0589693E"/>
    <w:rsid w:val="05945B45"/>
    <w:rsid w:val="05A57EB9"/>
    <w:rsid w:val="05A629A4"/>
    <w:rsid w:val="05A9398B"/>
    <w:rsid w:val="05C22EAD"/>
    <w:rsid w:val="05C509BD"/>
    <w:rsid w:val="05DF6554"/>
    <w:rsid w:val="05E10A73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D153F7"/>
    <w:rsid w:val="09D869C9"/>
    <w:rsid w:val="09DB0A2A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0F54C9"/>
    <w:rsid w:val="0B1134F5"/>
    <w:rsid w:val="0B150779"/>
    <w:rsid w:val="0B2B4F49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184DB8"/>
    <w:rsid w:val="0E1F1DAC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837B81"/>
    <w:rsid w:val="128D34EA"/>
    <w:rsid w:val="12B12D75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42261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A004B8"/>
    <w:rsid w:val="15BE6552"/>
    <w:rsid w:val="15C6060D"/>
    <w:rsid w:val="15DD1F1E"/>
    <w:rsid w:val="15E14906"/>
    <w:rsid w:val="15F76AF0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7C23FD"/>
    <w:rsid w:val="19907563"/>
    <w:rsid w:val="19937107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B10D9"/>
    <w:rsid w:val="247A6D09"/>
    <w:rsid w:val="24864647"/>
    <w:rsid w:val="249348BF"/>
    <w:rsid w:val="249F23A7"/>
    <w:rsid w:val="24B21C45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A06719"/>
    <w:rsid w:val="26A1316E"/>
    <w:rsid w:val="26B95032"/>
    <w:rsid w:val="26C75DE3"/>
    <w:rsid w:val="26C90149"/>
    <w:rsid w:val="26D96DA7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6770F"/>
    <w:rsid w:val="2ABA7700"/>
    <w:rsid w:val="2AC91900"/>
    <w:rsid w:val="2ACF155D"/>
    <w:rsid w:val="2AF245A1"/>
    <w:rsid w:val="2AF97473"/>
    <w:rsid w:val="2B0551C9"/>
    <w:rsid w:val="2B1362D1"/>
    <w:rsid w:val="2B165B4A"/>
    <w:rsid w:val="2B1E01E1"/>
    <w:rsid w:val="2B201CEE"/>
    <w:rsid w:val="2B20283C"/>
    <w:rsid w:val="2B22031C"/>
    <w:rsid w:val="2B3517C7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46DEB"/>
    <w:rsid w:val="2F7F0AD6"/>
    <w:rsid w:val="2F80540C"/>
    <w:rsid w:val="2F834189"/>
    <w:rsid w:val="2F851E44"/>
    <w:rsid w:val="2F8A5440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160B2A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95924"/>
    <w:rsid w:val="31DA6D11"/>
    <w:rsid w:val="31DC7D96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CD6404"/>
    <w:rsid w:val="33D00CCC"/>
    <w:rsid w:val="33D06343"/>
    <w:rsid w:val="34055C0B"/>
    <w:rsid w:val="340634A0"/>
    <w:rsid w:val="340679AA"/>
    <w:rsid w:val="340A66A5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4F32"/>
    <w:rsid w:val="35163A7C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53CB3"/>
    <w:rsid w:val="369646D3"/>
    <w:rsid w:val="36983BC5"/>
    <w:rsid w:val="36B15179"/>
    <w:rsid w:val="36C83C8C"/>
    <w:rsid w:val="36D07CFA"/>
    <w:rsid w:val="36DE3681"/>
    <w:rsid w:val="36F000AB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CD5FDC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8DE0EC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7699E"/>
    <w:rsid w:val="397A4AA7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0234D"/>
    <w:rsid w:val="3A75210C"/>
    <w:rsid w:val="3A8E0CAA"/>
    <w:rsid w:val="3A951934"/>
    <w:rsid w:val="3AB31226"/>
    <w:rsid w:val="3AB74387"/>
    <w:rsid w:val="3ABD272B"/>
    <w:rsid w:val="3ACC5336"/>
    <w:rsid w:val="3AD50E55"/>
    <w:rsid w:val="3ADD1627"/>
    <w:rsid w:val="3AFA6FEF"/>
    <w:rsid w:val="3B293570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CF6E80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F66C0A"/>
    <w:rsid w:val="3D263123"/>
    <w:rsid w:val="3D28669D"/>
    <w:rsid w:val="3D427E5A"/>
    <w:rsid w:val="3D6A37EA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375E5C"/>
    <w:rsid w:val="3F55678C"/>
    <w:rsid w:val="3F85693A"/>
    <w:rsid w:val="3F91340A"/>
    <w:rsid w:val="3FA96407"/>
    <w:rsid w:val="3FAB2C43"/>
    <w:rsid w:val="3FAB3612"/>
    <w:rsid w:val="3FC05C11"/>
    <w:rsid w:val="3FFC636A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B01FA8"/>
    <w:rsid w:val="41CB4AB7"/>
    <w:rsid w:val="41D60C7F"/>
    <w:rsid w:val="41DA3FB8"/>
    <w:rsid w:val="41EE5CAC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A46C0B"/>
    <w:rsid w:val="45CB17DD"/>
    <w:rsid w:val="45CD5860"/>
    <w:rsid w:val="45DA6208"/>
    <w:rsid w:val="45E30407"/>
    <w:rsid w:val="45F04B27"/>
    <w:rsid w:val="45F94BE4"/>
    <w:rsid w:val="460427FF"/>
    <w:rsid w:val="46046775"/>
    <w:rsid w:val="461913B7"/>
    <w:rsid w:val="46437ED3"/>
    <w:rsid w:val="46496ED5"/>
    <w:rsid w:val="465059BC"/>
    <w:rsid w:val="46524241"/>
    <w:rsid w:val="466138F1"/>
    <w:rsid w:val="4667056A"/>
    <w:rsid w:val="467712DF"/>
    <w:rsid w:val="468B1807"/>
    <w:rsid w:val="46925B5D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811A0"/>
    <w:rsid w:val="492A6746"/>
    <w:rsid w:val="493A264A"/>
    <w:rsid w:val="493D02DA"/>
    <w:rsid w:val="49525C2E"/>
    <w:rsid w:val="495C3DA8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D4353"/>
    <w:rsid w:val="4C665351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213559"/>
    <w:rsid w:val="503C1A3B"/>
    <w:rsid w:val="50431CD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1174E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AD6566"/>
    <w:rsid w:val="54B505AF"/>
    <w:rsid w:val="54BE3E6C"/>
    <w:rsid w:val="54C10C99"/>
    <w:rsid w:val="54CE71CD"/>
    <w:rsid w:val="54D77E12"/>
    <w:rsid w:val="54DB48BA"/>
    <w:rsid w:val="54E16B8A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5B28F8"/>
    <w:rsid w:val="585B6F4C"/>
    <w:rsid w:val="58681E8A"/>
    <w:rsid w:val="587177A9"/>
    <w:rsid w:val="587D7EF4"/>
    <w:rsid w:val="58805B2F"/>
    <w:rsid w:val="58891FEC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842EA"/>
    <w:rsid w:val="5D6D6A5B"/>
    <w:rsid w:val="5D7B76C3"/>
    <w:rsid w:val="5D8C26D8"/>
    <w:rsid w:val="5DA87FAC"/>
    <w:rsid w:val="5DAC47EB"/>
    <w:rsid w:val="5DE23CF2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735576"/>
    <w:rsid w:val="6378346C"/>
    <w:rsid w:val="637A21EF"/>
    <w:rsid w:val="639A5E34"/>
    <w:rsid w:val="639F040A"/>
    <w:rsid w:val="63AF4450"/>
    <w:rsid w:val="63B30920"/>
    <w:rsid w:val="63CE3548"/>
    <w:rsid w:val="63D913EB"/>
    <w:rsid w:val="63DA263C"/>
    <w:rsid w:val="63E8130D"/>
    <w:rsid w:val="63EF118B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7E5238"/>
    <w:rsid w:val="64881A5F"/>
    <w:rsid w:val="64AB1A2E"/>
    <w:rsid w:val="64AD03EB"/>
    <w:rsid w:val="64D900D7"/>
    <w:rsid w:val="64EF11D0"/>
    <w:rsid w:val="64F471A3"/>
    <w:rsid w:val="65191766"/>
    <w:rsid w:val="6524333C"/>
    <w:rsid w:val="65244C5E"/>
    <w:rsid w:val="65311216"/>
    <w:rsid w:val="65335183"/>
    <w:rsid w:val="65337235"/>
    <w:rsid w:val="653B52BE"/>
    <w:rsid w:val="654C6C5A"/>
    <w:rsid w:val="655424F0"/>
    <w:rsid w:val="655B2536"/>
    <w:rsid w:val="658A342A"/>
    <w:rsid w:val="6590271D"/>
    <w:rsid w:val="659F2C7D"/>
    <w:rsid w:val="65A91C84"/>
    <w:rsid w:val="65AD0F78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C34E2"/>
    <w:rsid w:val="68C44A8C"/>
    <w:rsid w:val="68E33D71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F2635"/>
    <w:rsid w:val="6D670AB7"/>
    <w:rsid w:val="6D717A4A"/>
    <w:rsid w:val="6D83187C"/>
    <w:rsid w:val="6D991A45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A0EEF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3D72C6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5241A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A6845"/>
    <w:rsid w:val="729E07F8"/>
    <w:rsid w:val="72A2117C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5800"/>
    <w:rsid w:val="74055595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B72C09"/>
    <w:rsid w:val="74FC01B7"/>
    <w:rsid w:val="752B1A97"/>
    <w:rsid w:val="754216A4"/>
    <w:rsid w:val="75472AB9"/>
    <w:rsid w:val="755322E1"/>
    <w:rsid w:val="759B20E3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5D5469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743BE1"/>
    <w:rsid w:val="79766818"/>
    <w:rsid w:val="7978479E"/>
    <w:rsid w:val="79877439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74298E"/>
    <w:rsid w:val="7C8427AD"/>
    <w:rsid w:val="7C892290"/>
    <w:rsid w:val="7CAD42D5"/>
    <w:rsid w:val="7CBC1FB5"/>
    <w:rsid w:val="7CDB455B"/>
    <w:rsid w:val="7CF20131"/>
    <w:rsid w:val="7CF30BD7"/>
    <w:rsid w:val="7CFA3335"/>
    <w:rsid w:val="7D053B48"/>
    <w:rsid w:val="7D324F51"/>
    <w:rsid w:val="7D402B12"/>
    <w:rsid w:val="7D516B7C"/>
    <w:rsid w:val="7D725AC4"/>
    <w:rsid w:val="7D883850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B05101"/>
    <w:rsid w:val="7EBC1535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1341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2022-03-14T08:57:28Z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F84267061D704449A4F6B689ECEF6B0D</vt:lpwstr>
  </property>
</Properties>
</file>