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911B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MES系统中的几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  <w:t>大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功能模块</w:t>
      </w:r>
    </w:p>
    <w:p w14:paraId="0E99C59F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11690285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一、生产计划管理</w:t>
      </w:r>
    </w:p>
    <w:p w14:paraId="622A4F0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需求分析与订单整合</w:t>
      </w:r>
    </w:p>
    <w:p w14:paraId="2D0F8D4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接收来自销售部门或客户订单系统中的订单信息，包括产品型号、数量、交货期等要求。对这些订单进行分析，考虑企业的生产能力、物料库存等因素，将订单需求转化为具体的生产任务。</w:t>
      </w:r>
    </w:p>
    <w:p w14:paraId="1CD542A4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生产计划制定</w:t>
      </w:r>
    </w:p>
    <w:p w14:paraId="00A44FCB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根据企业的设备产能、人员班次、物料供应计划等资源信息，制定详细的生产计划。这包括确定每个生产工序的开始时间、结束时间、生产批量等。</w:t>
      </w:r>
    </w:p>
    <w:p w14:paraId="2D6CB1A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</w:p>
    <w:p w14:paraId="600B1ED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计划调整与优化</w:t>
      </w:r>
    </w:p>
    <w:p w14:paraId="084A735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当出现订单变更（如数量增加或减少、交货期提前或推迟）、设备故障、物料供应延迟等情况时，生产计划管理模块能够及时对已制定的生产计划进行调整。</w:t>
      </w:r>
    </w:p>
    <w:p w14:paraId="0317AE7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eastAsia="zh-CN"/>
        </w:rPr>
        <w:drawing>
          <wp:inline distT="0" distB="0" distL="114300" distR="114300">
            <wp:extent cx="5273040" cy="2478405"/>
            <wp:effectExtent l="0" t="0" r="0" b="5715"/>
            <wp:docPr id="1" name="图片 1" descr="c345e143b8c972391455a9ffe479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345e143b8c972391455a9ffe479a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8776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528BC7F4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color="auto" w:fill="auto"/>
        </w:rPr>
        <w:t>二、生产调度管理</w:t>
      </w:r>
    </w:p>
    <w:p w14:paraId="29F1309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资源分配</w:t>
      </w:r>
    </w:p>
    <w:p w14:paraId="4E9D480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根据生产计划，对生产所需的各种资源（设备、人员、工装夹具等）进行合理分配。确定每个生产任务在何时使用哪些资源，以提高资源的利用率。</w:t>
      </w:r>
    </w:p>
    <w:p w14:paraId="3730FB9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在机械加工企业中，对于不同类型的零件加工任务，生产调度管理模块会根据零件的加工工艺要求，将数控机床、加工中心等设备分配给相应的任务，同时安排具备相应操作技能的工人进行操作，并确保工装夹具的准备就绪。</w:t>
      </w:r>
    </w:p>
    <w:p w14:paraId="39565BE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工序排序与衔接</w:t>
      </w:r>
    </w:p>
    <w:p w14:paraId="57BD14C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确定生产过程中各个工序的执行顺序，保证工序之间的合理衔接。考虑工序的先后依赖关系、设备的切换时间、物料的供应顺序等因素，减少生产过程中的等待时间。</w:t>
      </w:r>
    </w:p>
    <w:p w14:paraId="211B00D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151CA32F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实时调度调整</w:t>
      </w:r>
    </w:p>
    <w:p w14:paraId="6A07485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在生产过程中，实时监控生产进度和设备运行状态，当出现异常情况（如设备突发故障、工人临时请假等）时，及时调整生产调度方案。</w:t>
      </w:r>
    </w:p>
    <w:p w14:paraId="73171E7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6E16BD4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7DFE3078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三、质量管理</w:t>
      </w:r>
    </w:p>
    <w:p w14:paraId="2EE04F2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质量标准设定</w:t>
      </w:r>
    </w:p>
    <w:p w14:paraId="0D3AED8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根据产品的设计要求、行业标准和客户特殊需求，建立详细的质量标准体系。这些标准涵盖产品的原材料质量、生产工艺参数、成品性能指标等各个方面。</w:t>
      </w:r>
    </w:p>
    <w:p w14:paraId="7D6A0B3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</w:p>
    <w:p w14:paraId="3D6FCA1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质量数据采集</w:t>
      </w:r>
    </w:p>
    <w:p w14:paraId="1AD00A5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在生产过程中的各个关键控制点采集质量相关数据，包括原材料检验数据、生产过程中的工艺参数（如温度、压力、速度等）、成品检验数据等。这些数据可以通过自动化检测设备（如传感器、量具等）或人工抽检的方式获取。</w:t>
      </w:r>
    </w:p>
    <w:p w14:paraId="37D5D77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</w:p>
    <w:p w14:paraId="64FF7FF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质量分析与控制</w:t>
      </w:r>
    </w:p>
    <w:p w14:paraId="7CD3BBD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对采集到的质量数据进行分析，判断生产过程是否处于稳定状态，是否存在质量风险。当发现质量问题时，及时采取措施进行控制，如调整生产工艺参数、对不合格品进行隔离和处理等。</w:t>
      </w:r>
    </w:p>
    <w:p w14:paraId="7721578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3801114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6571E68C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四、设备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  <w:t>能耗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管理</w:t>
      </w:r>
    </w:p>
    <w:p w14:paraId="1D72C40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设备台账管理</w:t>
      </w:r>
    </w:p>
    <w:p w14:paraId="55506A0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建立企业内所有生产设备的详细台账，包括设备的基本信息（如设备名称、型号、规格、购置日期等）、设备的安装位置、设备的维护保养记录、设备的故障历史记录等。</w:t>
      </w:r>
    </w:p>
    <w:p w14:paraId="465293F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</w:t>
      </w:r>
    </w:p>
    <w:p w14:paraId="1750924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设备状态监控</w:t>
      </w:r>
    </w:p>
    <w:p w14:paraId="4227D10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通过传感器、自动化控制系统等手段实时监控设备的运行状态，包括设备的开机/关机状态、运行速度、温度、压力等关键参数。及时发现设备的异常状态，如设备故障预警、设备性能下降等情况。</w:t>
      </w:r>
    </w:p>
    <w:p w14:paraId="4154B7BC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</w:p>
    <w:p w14:paraId="474EEBC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设备维护管理</w:t>
      </w:r>
    </w:p>
    <w:p w14:paraId="48A4FF1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设备的运行时间、使用频率、设备状态等因素制定设备的维护计划，包括预防性维护（定期保养）和故障性维护（设备出现故障后的维修）。管理维护任务的分配、执行和跟踪，确保设备得到及时有效的维护。</w:t>
      </w:r>
    </w:p>
    <w:p w14:paraId="2C7381D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3C7DEA3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0BE15E9A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五、物料管理</w:t>
      </w:r>
    </w:p>
    <w:p w14:paraId="12301F8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物料需求计划</w:t>
      </w:r>
    </w:p>
    <w:p w14:paraId="5BB151D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根据生产计划和产品结构（BOM - 物料清单），计算出生产所需的各种物料的需求数量和需求时间。考虑物料的库存水平、采购周期等因素，确定合理的采购计划和生产投料计划。</w:t>
      </w:r>
    </w:p>
    <w:p w14:paraId="5ED13297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637741AC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库存管理</w:t>
      </w:r>
    </w:p>
    <w:p w14:paraId="0801566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对企业的原材料、在制品和成品库存进行管理。包括库存的盘点、库存的出入库记录、库存的安全库存设定、库存成本控制等功能。</w:t>
      </w:r>
    </w:p>
    <w:p w14:paraId="1071EC2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73A693AF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物料配送跟踪</w:t>
      </w:r>
    </w:p>
    <w:p w14:paraId="03B5013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对于生产过程中的物料配送进行跟踪，确保物料按时、准确地送达生产线上。包括物料的配送路线规划、配送车辆的调度、物料在途状态的监控等。</w:t>
      </w:r>
    </w:p>
    <w:p w14:paraId="2DC7625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25E257A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56C611B9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六、人员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  <w:lang w:val="en-US" w:eastAsia="zh-CN"/>
        </w:rPr>
        <w:t>绩效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管理</w:t>
      </w:r>
    </w:p>
    <w:p w14:paraId="5FF80DB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人员考勤管理</w:t>
      </w:r>
    </w:p>
    <w:p w14:paraId="69442DE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记录员工的出勤情况，包括上班打卡时间、下班打卡时间、请假、加班等信息。可以采用指纹识别、面部识别、刷卡等多种考勤方式。</w:t>
      </w:r>
    </w:p>
    <w:p w14:paraId="1375A37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</w:t>
      </w:r>
    </w:p>
    <w:p w14:paraId="626FB4E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人员技能管理</w:t>
      </w:r>
    </w:p>
    <w:p w14:paraId="42F92FE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对员工的技能水平进行评估和管理，建立员工技能档案。包括员工的学历、专业技能、培训经历、技能认证等信息。根据生产任务的需求，合理安排具备相应技能的员工到合适的岗位上工作。</w:t>
      </w:r>
    </w:p>
    <w:p w14:paraId="2A54DC9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0867A50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绩效评估管理</w:t>
      </w:r>
    </w:p>
    <w:p w14:paraId="10221D2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根据员工的工作任务完成情况、工作质量、工作效率等因素，对员工进行绩效评估。设定绩效评估指标和评估周期，为员工的薪酬调整、晋升、奖励等提供依据。</w:t>
      </w:r>
    </w:p>
    <w:p w14:paraId="5E41CD5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038E8C1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</w:p>
    <w:p w14:paraId="3B5F0477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七、数据采集与监控</w:t>
      </w:r>
    </w:p>
    <w:p w14:paraId="5857AB42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数据采集</w:t>
      </w:r>
    </w:p>
    <w:p w14:paraId="41F2BB2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从生产现场的各类设备、传感器、自动化系统等数据源采集数据。数据类型包括生产设备的运行参数（如温度、压力、速度等）、生产进度数据（如工序完成情况、产量等）、质量检测数据（如产品尺寸、性能指标等）以及人员操作数据（如员工的操作时间、操作步骤等）。</w:t>
      </w:r>
    </w:p>
    <w:p w14:paraId="34969C8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实时监控</w:t>
      </w:r>
    </w:p>
    <w:p w14:paraId="3952AA7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采集到的数据进行实时分析和处理，以直观的方式（如仪表盘、图形化界面等）展示生产过程中的各种状态信息。包括设备的运行状态、生产进度、质量状况等，使管理人员能够及时了解生产的实际情况，发现异常情况并及时采取措施。</w:t>
      </w:r>
    </w:p>
    <w:p w14:paraId="5C24CFF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</w:t>
      </w:r>
    </w:p>
    <w:p w14:paraId="2D54FD7F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数据存储与管理</w:t>
      </w:r>
    </w:p>
    <w:p w14:paraId="2044683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采集到的大量生产数据进行有效的存储和管理，建立数据仓库或数据库。采用合适的数据存储结构（如关系型数据库、非关系型数据库等），确保数据的安全性、完整性和可查询性。同时，对历史数据进行备份和归档，以便进行数据分析和追溯。</w:t>
      </w:r>
    </w:p>
    <w:p w14:paraId="65FE61E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55A8057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  <w:lang w:eastAsia="zh-CN"/>
        </w:rPr>
        <w:drawing>
          <wp:inline distT="0" distB="0" distL="114300" distR="114300">
            <wp:extent cx="5269230" cy="2823210"/>
            <wp:effectExtent l="0" t="0" r="3810" b="11430"/>
            <wp:docPr id="2" name="图片 2" descr="微信图片_2024120310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203100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8B3CBC9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  <w:t>八、追溯管理</w:t>
      </w:r>
    </w:p>
    <w:p w14:paraId="2B39C57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1. 原材料追溯</w:t>
      </w:r>
    </w:p>
    <w:p w14:paraId="365E338F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记录原材料的来源信息，包括供应商名称、供应日期、批次号等。当产品出现质量问题时，可以通过追溯系统快速定位问题原材料的来源，以便采取相应的措施，如召回、更换供应商等。</w:t>
      </w:r>
    </w:p>
    <w:p w14:paraId="16AA450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3888BA6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2. 生产过程追溯</w:t>
      </w:r>
    </w:p>
    <w:p w14:paraId="51669BF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跟踪产品在生产过程中的每一个工序的操作信息，包括操作时间、操作人员、设备使用情况、工艺参数等。这有助于分析产品质量问题的产生环节，找出生产过程中的薄弱环节并进行改进。</w:t>
      </w:r>
    </w:p>
    <w:p w14:paraId="26B51A7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</w:t>
      </w:r>
    </w:p>
    <w:p w14:paraId="52AF06E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>3. 成品追溯</w:t>
      </w:r>
    </w:p>
    <w:p w14:paraId="5FAA87AC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  对成品的销售、物流、使用等环节进行跟踪，记录产品的销售去向、客户信息、物流运输过程中的环境条件（如温度、湿度等）以及产品的使用情况等。当产品在使用过程中出现问题时，可以及时为客户提供售后服务，并对产品的质量改进提供依据。</w:t>
      </w:r>
    </w:p>
    <w:p w14:paraId="55C85A1D">
      <w:pP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spacing w:val="7"/>
          <w:sz w:val="24"/>
          <w:szCs w:val="24"/>
        </w:rPr>
        <w:t>万界星空科技专注于MES系统的研发和实施，并且已经成功的帮助很多企业和工厂解决了内部的管理问题，有效的提高了生产效率，并且节省了人力。</w:t>
      </w:r>
    </w:p>
    <w:p w14:paraId="5A3F96EC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auto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96594"/>
    <w:rsid w:val="0822685D"/>
    <w:rsid w:val="1FD33CB7"/>
    <w:rsid w:val="2A6A3567"/>
    <w:rsid w:val="4878041E"/>
    <w:rsid w:val="5599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2345</Words>
  <Characters>2375</Characters>
  <Lines>0</Lines>
  <Paragraphs>0</Paragraphs>
  <TotalTime>5</TotalTime>
  <ScaleCrop>false</ScaleCrop>
  <LinksUpToDate>false</LinksUpToDate>
  <CharactersWithSpaces>2522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2025-04-08T01:28:00Z</dcterms:created>
  <dc:creator>metax</dc:creator>
  <cp:lastModifiedBy>WPS_1668317424</cp:lastModifiedBy>
  <dcterms:modified xsi:type="dcterms:W3CDTF">2025-04-09T01:37:19Z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B5B7BBDE3DAD41BE81EEEA94799CBADF_12</vt:lpwstr>
  </property>
</Properties>
</file>