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后疫情时代，全球移动式卸载系统总体规模展望及市场竞争格局研究报告（2023版）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【页数】：115</w:t>
      </w:r>
    </w:p>
    <w:p>
      <w:pPr>
        <w:rPr>
          <w:rFonts w:hint="eastAsia"/>
        </w:rPr>
      </w:pPr>
      <w:r>
        <w:rPr>
          <w:rFonts w:hint="eastAsia"/>
        </w:rPr>
        <w:t>【图表数】：163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根据168报告网调研数据显示，按收入计，2022年全球移动式卸载系统收入大约 百万美元，预计2029年达到 百万美元，2023至2029期间，年复合增长率CAGR为 %。同时2022年全球移动式卸载系统销量大约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全球市场主要移动式卸载系统生产商包括Geismar、TAWI(Piab Group)、Cambelt’s Scorpion、Ashross, L.L.C.和Bruks Siwertell等，根据168报告网调研数据显示，按收入计，2022年全球前四大厂商占有大约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从产品类型方面来看，连续式占有重要地位，根据168报告网调研数据显示，按收入计，2022年市场份额为 %，预计2029年份额将达到 %。同时就应用来看，机械工程在2028年份额大约是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本文研究全球市场、主要地区和主要国家移动式卸载系统的销量、销售收入等，同时也重点分析全球范围内主要厂商（品牌）竞争态势，移动式卸载系统销量、价格、收入和市场份额等。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移动式卸载系统总体规模，主要地区规模，主要企业规模和份额，主要产品分类规模，下游主要应用规模等。规模分析包括销量、价格、收入和市场份额等。针对未来几年移动式卸载系统的发展前景预测，本文预测到2029年，主要包括全球和主要地区销量、收入的预测，分类销量和收入的预测，以及主要应用移动式卸载系统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根据不同产品类型，移动式卸载系统细分为：</w:t>
      </w:r>
    </w:p>
    <w:p>
      <w:pPr>
        <w:rPr>
          <w:rFonts w:hint="eastAsia"/>
        </w:rPr>
      </w:pPr>
      <w:r>
        <w:rPr>
          <w:rFonts w:hint="eastAsia"/>
        </w:rPr>
        <w:t xml:space="preserve">    连续式</w:t>
      </w:r>
    </w:p>
    <w:p>
      <w:pPr>
        <w:rPr>
          <w:rFonts w:hint="eastAsia"/>
        </w:rPr>
      </w:pPr>
      <w:r>
        <w:rPr>
          <w:rFonts w:hint="eastAsia"/>
        </w:rPr>
        <w:t xml:space="preserve">    非连续式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机械工程</w:t>
      </w:r>
    </w:p>
    <w:p>
      <w:pPr>
        <w:rPr>
          <w:rFonts w:hint="eastAsia"/>
        </w:rPr>
      </w:pPr>
      <w:r>
        <w:rPr>
          <w:rFonts w:hint="eastAsia"/>
        </w:rPr>
        <w:t xml:space="preserve">    汽车领域</w:t>
      </w:r>
    </w:p>
    <w:p>
      <w:pPr>
        <w:rPr>
          <w:rFonts w:hint="eastAsia"/>
        </w:rPr>
      </w:pPr>
      <w:r>
        <w:rPr>
          <w:rFonts w:hint="eastAsia"/>
        </w:rPr>
        <w:t xml:space="preserve">    航空领域</w:t>
      </w:r>
    </w:p>
    <w:p>
      <w:pPr>
        <w:rPr>
          <w:rFonts w:hint="eastAsia"/>
        </w:rPr>
      </w:pPr>
      <w:r>
        <w:rPr>
          <w:rFonts w:hint="eastAsia"/>
        </w:rPr>
        <w:t xml:space="preserve">    船舶领域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医疗领域</w:t>
      </w:r>
    </w:p>
    <w:p>
      <w:pPr>
        <w:rPr>
          <w:rFonts w:hint="eastAsia"/>
        </w:rPr>
      </w:pPr>
      <w:r>
        <w:rPr>
          <w:rFonts w:hint="eastAsia"/>
        </w:rPr>
        <w:t xml:space="preserve">    电气领域</w:t>
      </w:r>
    </w:p>
    <w:p>
      <w:pPr>
        <w:rPr>
          <w:rFonts w:hint="eastAsia"/>
        </w:rPr>
      </w:pPr>
      <w:r>
        <w:rPr>
          <w:rFonts w:hint="eastAsia"/>
        </w:rPr>
        <w:t>本文重点关注全球范围内移动式卸载系统主要企业，包括：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Geismar</w:t>
      </w:r>
    </w:p>
    <w:p>
      <w:pPr>
        <w:rPr>
          <w:rFonts w:hint="eastAsia"/>
        </w:rPr>
      </w:pPr>
      <w:r>
        <w:rPr>
          <w:rFonts w:hint="eastAsia"/>
        </w:rPr>
        <w:t xml:space="preserve">    TAWI(Piab Group)</w:t>
      </w:r>
    </w:p>
    <w:p>
      <w:pPr>
        <w:rPr>
          <w:rFonts w:hint="eastAsia"/>
        </w:rPr>
      </w:pPr>
      <w:r>
        <w:rPr>
          <w:rFonts w:hint="eastAsia"/>
        </w:rPr>
        <w:t xml:space="preserve">    Cambelt’s Scorpion</w:t>
      </w:r>
    </w:p>
    <w:p>
      <w:pPr>
        <w:rPr>
          <w:rFonts w:hint="eastAsia"/>
        </w:rPr>
      </w:pPr>
      <w:r>
        <w:rPr>
          <w:rFonts w:hint="eastAsia"/>
        </w:rPr>
        <w:t xml:space="preserve">    Ashross, L.L.C.</w:t>
      </w:r>
    </w:p>
    <w:p>
      <w:pPr>
        <w:rPr>
          <w:rFonts w:hint="eastAsia"/>
        </w:rPr>
      </w:pPr>
      <w:r>
        <w:rPr>
          <w:rFonts w:hint="eastAsia"/>
        </w:rPr>
        <w:t xml:space="preserve">    Bruks Siwertell</w:t>
      </w:r>
    </w:p>
    <w:p>
      <w:pPr>
        <w:rPr>
          <w:rFonts w:hint="eastAsia"/>
        </w:rPr>
      </w:pPr>
      <w:r>
        <w:rPr>
          <w:rFonts w:hint="eastAsia"/>
        </w:rPr>
        <w:t xml:space="preserve">    DoverMEI</w:t>
      </w:r>
    </w:p>
    <w:p>
      <w:pPr>
        <w:rPr>
          <w:rFonts w:hint="eastAsia"/>
        </w:rPr>
      </w:pPr>
      <w:r>
        <w:rPr>
          <w:rFonts w:hint="eastAsia"/>
        </w:rPr>
        <w:t xml:space="preserve">    Innofreight</w:t>
      </w:r>
    </w:p>
    <w:p>
      <w:pPr>
        <w:rPr>
          <w:rFonts w:hint="eastAsia"/>
        </w:rPr>
      </w:pPr>
      <w:r>
        <w:rPr>
          <w:rFonts w:hint="eastAsia"/>
        </w:rPr>
        <w:t xml:space="preserve">    Gericke AG</w:t>
      </w:r>
    </w:p>
    <w:p>
      <w:pPr>
        <w:rPr>
          <w:rFonts w:hint="eastAsia"/>
        </w:rPr>
      </w:pPr>
      <w:r>
        <w:rPr>
          <w:rFonts w:hint="eastAsia"/>
        </w:rPr>
        <w:t xml:space="preserve">    BulkInside</w:t>
      </w:r>
    </w:p>
    <w:p>
      <w:pPr>
        <w:rPr>
          <w:rFonts w:hint="eastAsia"/>
        </w:rPr>
      </w:pPr>
      <w:r>
        <w:rPr>
          <w:rFonts w:hint="eastAsia"/>
        </w:rPr>
        <w:t xml:space="preserve">    Dalmedras</w:t>
      </w:r>
    </w:p>
    <w:p>
      <w:pPr>
        <w:rPr>
          <w:rFonts w:hint="eastAsia"/>
        </w:rPr>
      </w:pPr>
      <w:r>
        <w:rPr>
          <w:rFonts w:hint="eastAsia"/>
        </w:rPr>
        <w:t xml:space="preserve">    Magnum Systems</w:t>
      </w:r>
    </w:p>
    <w:p>
      <w:pPr>
        <w:rPr>
          <w:rFonts w:hint="eastAsia"/>
        </w:rPr>
      </w:pPr>
      <w:r>
        <w:rPr>
          <w:rFonts w:hint="eastAsia"/>
        </w:rPr>
        <w:t xml:space="preserve">    Rock Systems, Inc.</w:t>
      </w:r>
    </w:p>
    <w:p>
      <w:pPr>
        <w:rPr>
          <w:rFonts w:hint="eastAsia"/>
        </w:rPr>
      </w:pPr>
      <w:r>
        <w:rPr>
          <w:rFonts w:hint="eastAsia"/>
        </w:rPr>
        <w:t xml:space="preserve">    siloadmaxX</w:t>
      </w:r>
    </w:p>
    <w:p>
      <w:pPr>
        <w:rPr>
          <w:rFonts w:hint="eastAsia"/>
        </w:rPr>
      </w:pPr>
      <w:r>
        <w:rPr>
          <w:rFonts w:hint="eastAsia"/>
        </w:rPr>
        <w:t xml:space="preserve">    S&amp;S Technical</w:t>
      </w:r>
    </w:p>
    <w:p>
      <w:pPr>
        <w:rPr>
          <w:rFonts w:hint="eastAsia"/>
        </w:rPr>
      </w:pPr>
      <w:r>
        <w:rPr>
          <w:rFonts w:hint="eastAsia"/>
        </w:rPr>
        <w:t xml:space="preserve">    Technica</w:t>
      </w:r>
    </w:p>
    <w:p>
      <w:pPr>
        <w:rPr>
          <w:rFonts w:hint="eastAsia"/>
        </w:rPr>
      </w:pPr>
      <w:r>
        <w:rPr>
          <w:rFonts w:hint="eastAsia"/>
        </w:rPr>
        <w:t xml:space="preserve">    TEC Container Solutions</w:t>
      </w:r>
    </w:p>
    <w:p>
      <w:pPr>
        <w:rPr>
          <w:rFonts w:hint="eastAsia"/>
        </w:rPr>
      </w:pPr>
      <w:r>
        <w:rPr>
          <w:rFonts w:hint="eastAsia"/>
        </w:rPr>
        <w:t xml:space="preserve">    Siemag Tecberg</w:t>
      </w:r>
    </w:p>
    <w:p>
      <w:pPr>
        <w:rPr>
          <w:rFonts w:hint="eastAsia"/>
        </w:rPr>
      </w:pPr>
      <w:r>
        <w:rPr>
          <w:rFonts w:hint="eastAsia"/>
        </w:rPr>
        <w:t xml:space="preserve">    SAUTEC</w:t>
      </w:r>
    </w:p>
    <w:p>
      <w:pPr>
        <w:rPr>
          <w:rFonts w:hint="eastAsia"/>
        </w:rPr>
      </w:pPr>
      <w:r>
        <w:rPr>
          <w:rFonts w:hint="eastAsia"/>
        </w:rPr>
        <w:t xml:space="preserve">    HV Engineering</w:t>
      </w:r>
    </w:p>
    <w:p>
      <w:pPr>
        <w:rPr>
          <w:rFonts w:hint="eastAsia"/>
        </w:rPr>
      </w:pPr>
      <w:r>
        <w:rPr>
          <w:rFonts w:hint="eastAsia"/>
        </w:rPr>
        <w:t xml:space="preserve">    华中机械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第2章、企业简介，包括企业基本情况、主营业务及主要产品、移动式卸载系统销量、收入、价格、企业最新动态等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第3章、全球竞争态势分析，主要企业移动式卸载系统销量、价格、收入及份额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移动式卸载系统介绍</w:t>
      </w:r>
    </w:p>
    <w:p>
      <w:pPr>
        <w:rPr>
          <w:rFonts w:hint="eastAsia"/>
        </w:rPr>
      </w:pPr>
      <w:r>
        <w:rPr>
          <w:rFonts w:hint="eastAsia"/>
        </w:rPr>
        <w:t xml:space="preserve">    1.2 移动式卸载系统分类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全球市场不同产品类型移动式卸载系统规模对比：2018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连续式</w:t>
      </w:r>
    </w:p>
    <w:p>
      <w:pPr>
        <w:rPr>
          <w:rFonts w:hint="eastAsia"/>
        </w:rPr>
      </w:pPr>
      <w:r>
        <w:rPr>
          <w:rFonts w:hint="eastAsia"/>
        </w:rPr>
        <w:t xml:space="preserve">        1.2.3 非连续式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全球移动式卸载系统主要下游市场分析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全球移动式卸载系统主要下游市场规模对比：2018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机械工程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1.3.4 航空领域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1.3.5 船舶领域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1.3.6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1.3.7 化工领域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1.3.8 医疗领域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1.3.9 电气领域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全球市场移动式卸载系统总体规模及预测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全球市场移动式卸载系统市场规模及预测：2018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全球市场移动式卸载系统价格趋势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全球市场移动式卸载系统产能分析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全球市场移动式卸载系统总产能（2018-2029）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全球市场主要地区移动式卸载系统产能分析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Geismar</w:t>
      </w:r>
    </w:p>
    <w:p>
      <w:pPr>
        <w:rPr>
          <w:rFonts w:hint="eastAsia"/>
        </w:rPr>
      </w:pPr>
      <w:r>
        <w:rPr>
          <w:rFonts w:hint="eastAsia"/>
        </w:rPr>
        <w:t xml:space="preserve">        2.1.1 Geismar基本情况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Geismar主营业务及主要产品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Geismar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Geismar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Geismar最新发展动态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TAWI(Piab Group)</w:t>
      </w:r>
    </w:p>
    <w:p>
      <w:pPr>
        <w:rPr>
          <w:rFonts w:hint="eastAsia"/>
        </w:rPr>
      </w:pPr>
      <w:r>
        <w:rPr>
          <w:rFonts w:hint="eastAsia"/>
        </w:rPr>
        <w:t xml:space="preserve">        2.2.1 TAWI(Piab Group)基本情况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TAWI(Piab Group)主营业务及主要产品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TAWI(Piab Group)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TAWI(Piab Group)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TAWI(Piab Group)最新发展动态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Cambelt’s Scorpion</w:t>
      </w:r>
    </w:p>
    <w:p>
      <w:pPr>
        <w:rPr>
          <w:rFonts w:hint="eastAsia"/>
        </w:rPr>
      </w:pPr>
      <w:r>
        <w:rPr>
          <w:rFonts w:hint="eastAsia"/>
        </w:rPr>
        <w:t xml:space="preserve">        2.3.1 Cambelt’s Scorpion基本情况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Cambelt’s Scorpion主营业务及主要产品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Cambelt’s Scorpion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Cambelt’s Scorpion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Cambelt’s Scorpion最新发展动态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Ashross, L.L.C.</w:t>
      </w:r>
    </w:p>
    <w:p>
      <w:pPr>
        <w:rPr>
          <w:rFonts w:hint="eastAsia"/>
        </w:rPr>
      </w:pPr>
      <w:r>
        <w:rPr>
          <w:rFonts w:hint="eastAsia"/>
        </w:rPr>
        <w:t xml:space="preserve">        2.4.1 Ashross, L.L.C.基本情况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Ashross, L.L.C.主营业务及主要产品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Ashross, L.L.C.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Ashross, L.L.C.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Ashross, L.L.C.最新发展动态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Bruks Siwertell</w:t>
      </w:r>
    </w:p>
    <w:p>
      <w:pPr>
        <w:rPr>
          <w:rFonts w:hint="eastAsia"/>
        </w:rPr>
      </w:pPr>
      <w:r>
        <w:rPr>
          <w:rFonts w:hint="eastAsia"/>
        </w:rPr>
        <w:t xml:space="preserve">        2.5.1 Bruks Siwertell基本情况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Bruks Siwertell主营业务及主要产品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Bruks Siwertell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Bruks Siwertell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Bruks Siwertell最新发展动态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DoverMEI</w:t>
      </w:r>
    </w:p>
    <w:p>
      <w:pPr>
        <w:rPr>
          <w:rFonts w:hint="eastAsia"/>
        </w:rPr>
      </w:pPr>
      <w:r>
        <w:rPr>
          <w:rFonts w:hint="eastAsia"/>
        </w:rPr>
        <w:t xml:space="preserve">        2.6.1 DoverMEI基本情况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DoverMEI主营业务及主要产品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DoverMEI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DoverMEI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DoverMEI最新发展动态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Innofreight</w:t>
      </w:r>
    </w:p>
    <w:p>
      <w:pPr>
        <w:rPr>
          <w:rFonts w:hint="eastAsia"/>
        </w:rPr>
      </w:pPr>
      <w:r>
        <w:rPr>
          <w:rFonts w:hint="eastAsia"/>
        </w:rPr>
        <w:t xml:space="preserve">        2.7.1 Innofreight基本情况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Innofreight主营业务及主要产品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Innofreight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Innofreight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Innofreight最新发展动态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Gericke AG</w:t>
      </w:r>
    </w:p>
    <w:p>
      <w:pPr>
        <w:rPr>
          <w:rFonts w:hint="eastAsia"/>
        </w:rPr>
      </w:pPr>
      <w:r>
        <w:rPr>
          <w:rFonts w:hint="eastAsia"/>
        </w:rPr>
        <w:t xml:space="preserve">        2.8.1 Gericke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Gericke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Gericke AG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Gericke AG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Gericke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BulkInside</w:t>
      </w:r>
    </w:p>
    <w:p>
      <w:pPr>
        <w:rPr>
          <w:rFonts w:hint="eastAsia"/>
        </w:rPr>
      </w:pPr>
      <w:r>
        <w:rPr>
          <w:rFonts w:hint="eastAsia"/>
        </w:rPr>
        <w:t xml:space="preserve">        2.9.1 BulkInside基本情况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BulkInside主营业务及主要产品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BulkInside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BulkInside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BulkInside最新发展动态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Dalmedras</w:t>
      </w:r>
    </w:p>
    <w:p>
      <w:pPr>
        <w:rPr>
          <w:rFonts w:hint="eastAsia"/>
        </w:rPr>
      </w:pPr>
      <w:r>
        <w:rPr>
          <w:rFonts w:hint="eastAsia"/>
        </w:rPr>
        <w:t xml:space="preserve">        2.10.1 Dalmedras基本情况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Dalmedras主营业务及主要产品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Dalmedras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Dalmedras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Dalmedras最新发展动态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Magnum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2.11.1 Magnum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Magnum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Magnum Systems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Magnum Systems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Magnum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Rock Systems, Inc.</w:t>
      </w:r>
    </w:p>
    <w:p>
      <w:pPr>
        <w:rPr>
          <w:rFonts w:hint="eastAsia"/>
        </w:rPr>
      </w:pPr>
      <w:r>
        <w:rPr>
          <w:rFonts w:hint="eastAsia"/>
        </w:rPr>
        <w:t xml:space="preserve">        2.12.1 Rock Systems,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Rock Systems,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Rock Systems, Inc.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Rock Systems, Inc.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Rock Systems,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siloadmaxX</w:t>
      </w:r>
    </w:p>
    <w:p>
      <w:pPr>
        <w:rPr>
          <w:rFonts w:hint="eastAsia"/>
        </w:rPr>
      </w:pPr>
      <w:r>
        <w:rPr>
          <w:rFonts w:hint="eastAsia"/>
        </w:rPr>
        <w:t xml:space="preserve">        2.13.1 siloadmaxX基本情况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siloadmaxX主营业务及主要产品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siloadmaxX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siloadmaxX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siloadmaxX最新发展动态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S&amp;S Technical</w:t>
      </w:r>
    </w:p>
    <w:p>
      <w:pPr>
        <w:rPr>
          <w:rFonts w:hint="eastAsia"/>
        </w:rPr>
      </w:pPr>
      <w:r>
        <w:rPr>
          <w:rFonts w:hint="eastAsia"/>
        </w:rPr>
        <w:t xml:space="preserve">        2.14.1 S&amp;S Technical基本情况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S&amp;S Technical主营业务及主要产品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S&amp;S Technical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S&amp;S Technical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S&amp;S Technical最新发展动态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Technica</w:t>
      </w:r>
    </w:p>
    <w:p>
      <w:pPr>
        <w:rPr>
          <w:rFonts w:hint="eastAsia"/>
        </w:rPr>
      </w:pPr>
      <w:r>
        <w:rPr>
          <w:rFonts w:hint="eastAsia"/>
        </w:rPr>
        <w:t xml:space="preserve">        2.15.1 Technica基本情况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Technica主营业务及主要产品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Technica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Technica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Technica最新发展动态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TEC Container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2.16.1 TEC Container Solutions基本情况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TEC Container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TEC Container Solutions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TEC Container Solutions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TEC Container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Siemag Tecberg</w:t>
      </w:r>
    </w:p>
    <w:p>
      <w:pPr>
        <w:rPr>
          <w:rFonts w:hint="eastAsia"/>
        </w:rPr>
      </w:pPr>
      <w:r>
        <w:rPr>
          <w:rFonts w:hint="eastAsia"/>
        </w:rPr>
        <w:t xml:space="preserve">        2.17.1 Siemag Tecberg基本情况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Siemag Tecberg主营业务及主要产品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Siemag Tecberg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Siemag Tecberg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Siemag Tecberg最新发展动态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SAUTEC</w:t>
      </w:r>
    </w:p>
    <w:p>
      <w:pPr>
        <w:rPr>
          <w:rFonts w:hint="eastAsia"/>
        </w:rPr>
      </w:pPr>
      <w:r>
        <w:rPr>
          <w:rFonts w:hint="eastAsia"/>
        </w:rPr>
        <w:t xml:space="preserve">        2.18.1 SAUTEC基本情况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SAUTEC主营业务及主要产品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SAUTEC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SAUTEC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SAUTEC最新发展动态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HV Engineering</w:t>
      </w:r>
    </w:p>
    <w:p>
      <w:pPr>
        <w:rPr>
          <w:rFonts w:hint="eastAsia"/>
        </w:rPr>
      </w:pPr>
      <w:r>
        <w:rPr>
          <w:rFonts w:hint="eastAsia"/>
        </w:rPr>
        <w:t xml:space="preserve">        2.19.1 HV Engineering基本情况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HV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HV Engineering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HV Engineering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HV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华中机械</w:t>
      </w:r>
    </w:p>
    <w:p>
      <w:pPr>
        <w:rPr>
          <w:rFonts w:hint="eastAsia"/>
        </w:rPr>
      </w:pPr>
      <w:r>
        <w:rPr>
          <w:rFonts w:hint="eastAsia"/>
        </w:rPr>
        <w:t xml:space="preserve">        2.20.1 华中机械基本情况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华中机械主营业务及主要产品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华中机械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华中机械 移动式卸载系统销量、价格、收入、毛利率及市场份额（2018-2023）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华中机械最新发展动态</w:t>
      </w:r>
    </w:p>
    <w:p>
      <w:pPr>
        <w:rPr>
          <w:rFonts w:hint="eastAsia"/>
        </w:rPr>
      </w:pPr>
      <w:r>
        <w:rPr>
          <w:rFonts w:hint="eastAsia"/>
        </w:rPr>
        <w:t>3 全球市场移动式卸载系统主要厂商竞争态势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全球市场主要厂商移动式卸载系统销量（2018-2023）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全球市场主要厂商移动式卸载系统收入（2018-2023）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全球移动式卸载系统主要厂商市场地位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全球移动式卸载系统市场集中度分析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全球移动式卸载系统主要厂商产品布局及区域分布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全球移动式卸载系统主要厂商区域分布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全球主要厂商移动式卸载系统产品类型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全球主要厂商移动式卸载系统相关业务/产品布局情况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全球主要厂商移动式卸载系统产品面向的下游市场及应用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移动式卸载系统新进入者及扩产计划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移动式卸载系统行业扩产、并购情况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北美市场移动式卸载系统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全球不同产品类型移动式卸载系统价格（2018-2029）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全球不同应用移动式卸载系统价格（2018-2029）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中东及非洲主要国家移动式卸载系统市场规模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中东及非洲主要国家移动式卸载系统销量（2018-2029）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中东及非洲主要国家移动式卸载系统收入（2018-2029）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阿联酋移动式卸载系统市场规模及预测（2018-2029）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移动式卸载系统市场驱动因素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移动式卸载系统市场阻碍因素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移动式卸载系统市场发展趋势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移动式卸载系统行业波特五力模型分析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移动式卸载系统主要原料及供应商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移动式卸载系统成本结构及占比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移动式卸载系统生产流程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移动式卸载系统产业链</w:t>
      </w:r>
    </w:p>
    <w:p>
      <w:pPr>
        <w:rPr>
          <w:rFonts w:hint="eastAsia"/>
        </w:rPr>
      </w:pPr>
      <w:r>
        <w:rPr>
          <w:rFonts w:hint="eastAsia"/>
        </w:rPr>
        <w:t>14 移动式卸载系统销售渠道分析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移动式卸载系统销售渠道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移动式卸载系统典型经销商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移动式卸载系统典型客户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全球市场不同产品类型移动式卸载系统收入（百万美元）&amp;（2018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全球不同应用移动式卸载系统收入（百万美元）&amp;（2018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Geismar基本情况、产地及竞争对手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Geismar主营业务及主要产品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Geismar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Geismar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Geismar最新发展动态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TAWI(Piab Group)基本情况、产地及竞争对手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TAWI(Piab Group)主营业务及主要产品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TAWI(Piab Group)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TAWI(Piab Group)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TAWI(Piab Group)最新发展动态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Cambelt’s Scorpion基本情况、产地及竞争对手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Cambelt’s Scorpion主营业务及主要产品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Cambelt’s Scorpion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Cambelt’s Scorpion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Cambelt’s Scorpion最新发展动态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Ashross, L.L.C.基本情况、产地及竞争对手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Ashross, L.L.C.主营业务及主要产品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Ashross, L.L.C.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Ashross, L.L.C.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Ashross, L.L.C.最新发展动态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Bruks Siwertell基本情况、产地及竞争对手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Bruks Siwertell主营业务及主要产品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Bruks Siwertell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Bruks Siwertell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Bruks Siwertell最新发展动态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DoverMEI基本情况、产地及竞争对手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DoverMEI主营业务及主要产品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DoverMEI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DoverMEI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DoverMEI最新发展动态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Innofreight基本情况、产地及竞争对手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Innofreight主营业务及主要产品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Innofreight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Innofreight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Innofreight最新发展动态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Gericke 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Gericke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Gericke AG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Gericke AG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Gericke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BulkInside基本情况、产地及竞争对手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BulkInside主营业务及主要产品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BulkInside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BulkInside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BulkInside最新发展动态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Dalmedras基本情况、产地及竞争对手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Dalmedras主营业务及主要产品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Dalmedras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Dalmedras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Dalmedras最新发展动态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Magnum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Magnum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Magnum Systems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Magnum Systems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Magnum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Rock Systems,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Rock Systems,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Rock Systems, Inc.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Rock Systems, Inc.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Rock Systems,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siloadmaxX基本情况、产地及竞争对手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siloadmaxX主营业务及主要产品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siloadmaxX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siloadmaxX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siloadmaxX最新发展动态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S&amp;S Technical基本情况、产地及竞争对手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S&amp;S Technical主营业务及主要产品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S&amp;S Technical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S&amp;S Technical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S&amp;S Technical最新发展动态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Technica基本情况、产地及竞争对手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Technica主营业务及主要产品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Technica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Technica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Technica最新发展动态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TEC Container Solutions基本情况、产地及竞争对手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TEC Container Solutions主营业务及主要产品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TEC Container Solutions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TEC Container Solutions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TEC Container Solutions最新发展动态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Siemag Tecberg基本情况、产地及竞争对手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Siemag Tecberg主营业务及主要产品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Siemag Tecberg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Siemag Tecberg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Siemag Tecberg最新发展动态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SAUTEC基本情况、产地及竞争对手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SAUTEC主营业务及主要产品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SAUTEC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SAUTEC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SAUTEC最新发展动态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HV Engineering基本情况、产地及竞争对手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HV Engineering主营业务及主要产品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HV Engineering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HV Engineering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HV Engineering最新发展动态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华中机械基本情况、产地及竞争对手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华中机械主营业务及主要产品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华中机械 移动式卸载系统产品介绍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华中机械 移动式卸载系统销量（台）、价格（美元/台）、收入（百万美元）、毛利率及市场份额（2018-2023）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华中机械最新发展动态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全球市场主要厂商移动式卸载系统销量（2018-2023）&amp;（台）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全球主要厂商移动式卸载系统销量份额（2018-2023）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全球市场主要厂商移动式卸载系统收入（2018-2023）&amp;（百万美元）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全球主要厂商移动式卸载系统市场份额（2018-2023）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全球移动式卸载系统主要厂商市场地位(第一梯队、第二梯队和第三梯队)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表108 全球市场移动式卸载系统主要厂商总部及产地分布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全球主要厂商移动式卸载系统产品类型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全球主要厂商移动式卸载系统相关业务/产品布局情况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全球主要厂商移动式卸载系统产品面向的下游市场及应用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表112 移动式卸载系统新进入者及扩产计划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表113 移动式卸载系统行业扩产和并购情况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全球主要地区移动式卸载系统销量（2018-2023）&amp;（台）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全球主要地区移动式卸载系统销量（2024-2029）&amp;（台）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全球主要地区移动式卸载系统收入对比（2018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全球主要地区移动式卸载系统收入（2018-2023）&amp;（百万美元）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全球主要地区移动式卸载系统收入（2024-2029）&amp;（百万美元）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全球不同产品类型移动式卸载系统收入（2018-2023）&amp;（百万美元）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全球不同产品类型移动式卸载系统收入（2024-2029）&amp;（百万美元）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全球不同产品类型移动式卸载系统价格（2018-2023）&amp;（美元/台）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全球不同产品类型移动式卸载系统价格（2024-2029）&amp;（美元/台）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表126 全球不同应用移动式卸载系统销量（2024-2029）&amp;（台）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表127 全球不同应用移动式卸载系统收入（2018-2023）&amp;（百万美元）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全球不同应用移动式卸载系统收入（2024-2029）&amp;（百万美元）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全球不同应用移动式卸载系统价格（2018-2023）&amp;（美元/台）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表130 全球不同应用移动式卸载系统价格（2024-2029）&amp;（美元/台）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表131 北美不同产品类型移动式卸载系统销量（2018-2023）&amp;（台）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表132 北美不同产品类型移动式卸载系统销量（2024-2029）&amp;（台）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表133 北美不同应用移动式卸载系统销量（2018-2023）&amp;（台）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表134 北美不同应用移动式卸载系统销量（2024-2029）&amp;（台）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表135 北美主要国家移动式卸载系统销量（2018-2023）&amp;（台）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表136 北美主要国家移动式卸载系统销量（2024-2029）&amp;（台）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表137 北美主要国家移动式卸载系统收入（2018-2023）&amp;（百万美元）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北美主要国家移动式卸载系统收入（2024-2029）&amp;（百万美元）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欧洲不同产品类型移动式卸载系统销量（2018-2023）&amp;（台）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表140 欧洲不同产品类型移动式卸载系统销量（2024-2029）&amp;（台）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表141 欧洲不同应用移动式卸载系统销量（2018-2023）&amp;（台）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表142 欧洲不同应用移动式卸载系统销量（2024-2029）&amp;（台）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欧洲主要国家移动式卸载系统销量（2018-2023）&amp;（台）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欧洲主要国家移动式卸载系统销量（2024-2029）&amp;（台）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表145 欧洲主要国家移动式卸载系统收入（2018-2023）&amp;（百万美元）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欧洲主要国家移动式卸载系统收入（2024-2029）&amp;（百万美元）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表147 亚太不同产品类型移动式卸载系统销量（2018-2023）&amp;（台）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表148 亚太不同产品类型移动式卸载系统销量（2024-2029）&amp;（台）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表149 亚太不同应用移动式卸载系统销量（2018-2023）&amp;（台）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表150 亚太不同应用移动式卸载系统销量（2024-2029）&amp;（台）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表151 亚太主要地区移动式卸载系统销量（2018-2023）&amp;（台）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表152 亚太主要地区移动式卸载系统销量（2024-2029）&amp;（台）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表153 亚太主要地区移动式卸载系统收入（2018-2023）&amp;（百万美元）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表154 亚太主要地区移动式卸载系统收入（2024-2029）&amp;（百万美元）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表155 南美不同产品类型移动式卸载系统销量（2018-2023）&amp;（台）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表156 南美不同产品类型移动式卸载系统销量（2024-2029）&amp;（台）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表157 南美不同应用移动式卸载系统销量（2018-2023）&amp;（台）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表158 南美不同应用移动式卸载系统销量（2024-2029）&amp;（台）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表159 南美主要国家移动式卸载系统销量（2018-2023）&amp;（台）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表160 南美主要国家移动式卸载系统销量（2024-2029）&amp;（台）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表161 南美主要国家移动式卸载系统收入（2018-2023）&amp;（百万美元）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表162 南美主要国家移动式卸载系统收入（2024-2029）&amp;（百万美元）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表163 中东及非洲不同产品类型移动式卸载系统销量（2018-2023）&amp;（台）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表164 中东及非洲不同产品类型移动式卸载系统销量（2024-2029）&amp;（台）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表165 中东及非洲不同应用移动式卸载系统销量（2018-2023）&amp;（台）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表166 中东及非洲不同应用移动式卸载系统销量（2024-2029）&amp;（台）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表167 中东及非洲主要国家移动式卸载系统销量（2018-2023）&amp;（台）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表168 中东及非洲主要国家移动式卸载系统销量（2024-2029）&amp;（台）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表169 中东及非洲主要国家移动式卸载系统收入（2018-2023）&amp;（百万美元）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表170 中东及非洲主要国家移动式卸载系统收入（2024-2029）&amp;（百万美元）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表171 移动式卸载系统主要原料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表172 移动式卸载系统原料代表性供应商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表173 移动式卸载系统典型经销商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表174 移动式卸载系统典型客户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移动式卸载系统产品图片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全球市场不同产品类型移动式卸载系统收入（百万美元）&amp;（2018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连续式</w:t>
      </w:r>
    </w:p>
    <w:p>
      <w:pPr>
        <w:rPr>
          <w:rFonts w:hint="eastAsia"/>
        </w:rPr>
      </w:pPr>
      <w:r>
        <w:rPr>
          <w:rFonts w:hint="eastAsia"/>
        </w:rPr>
        <w:t xml:space="preserve">    图4 非连续式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全球市场不同应用移动式卸载系统收入（百万美元）&amp;（2018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机械工程</w:t>
      </w:r>
    </w:p>
    <w:p>
      <w:pPr>
        <w:rPr>
          <w:rFonts w:hint="eastAsia"/>
        </w:rPr>
      </w:pPr>
      <w:r>
        <w:rPr>
          <w:rFonts w:hint="eastAsia"/>
        </w:rPr>
        <w:t xml:space="preserve">    图8 汽车领域</w:t>
      </w:r>
    </w:p>
    <w:p>
      <w:pPr>
        <w:rPr>
          <w:rFonts w:hint="eastAsia"/>
        </w:rPr>
      </w:pPr>
      <w:r>
        <w:rPr>
          <w:rFonts w:hint="eastAsia"/>
        </w:rPr>
        <w:t xml:space="preserve">    图9 航空领域</w:t>
      </w:r>
    </w:p>
    <w:p>
      <w:pPr>
        <w:rPr>
          <w:rFonts w:hint="eastAsia"/>
        </w:rPr>
      </w:pPr>
      <w:r>
        <w:rPr>
          <w:rFonts w:hint="eastAsia"/>
        </w:rPr>
        <w:t xml:space="preserve">    图10 船舶领域</w:t>
      </w:r>
    </w:p>
    <w:p>
      <w:pPr>
        <w:rPr>
          <w:rFonts w:hint="eastAsia"/>
        </w:rPr>
      </w:pPr>
      <w:r>
        <w:rPr>
          <w:rFonts w:hint="eastAsia"/>
        </w:rPr>
        <w:t xml:space="preserve">    图11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图12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图13 医疗领域</w:t>
      </w:r>
    </w:p>
    <w:p>
      <w:pPr>
        <w:rPr>
          <w:rFonts w:hint="eastAsia"/>
        </w:rPr>
      </w:pPr>
      <w:r>
        <w:rPr>
          <w:rFonts w:hint="eastAsia"/>
        </w:rPr>
        <w:t xml:space="preserve">    图14 电气领域</w:t>
      </w:r>
    </w:p>
    <w:p>
      <w:pPr>
        <w:rPr>
          <w:rFonts w:hint="eastAsia"/>
        </w:rPr>
      </w:pPr>
      <w:r>
        <w:rPr>
          <w:rFonts w:hint="eastAsia"/>
        </w:rPr>
        <w:t xml:space="preserve">    图15 全球移动式卸载系统收入（百万美元）&amp;（台）：2018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全球市场移动式卸载系统收入及预测（2018-2029）&amp;（百万美元）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全球市场移动式卸载系统销量（2018-2029）&amp;（台）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全球市场移动式卸载系统价格趋势（2018-2029）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全球市场移动式卸载系统总产能（2018-2029）&amp;（台）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全球市场主要地区移动式卸载系统产能分析: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全球第一梯队、第二梯队和第三梯队移动式卸载系统厂商市场份额（2022）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全球前三大厂商移动式卸载系统市场份额（2022）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全球前五大厂商移动式卸载系统市场份额（2022）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北美市场移动式卸载系统收入（2018-2029）&amp;（百万美元）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欧洲市场移动式卸载系统收入（2018-2029）&amp;（百万美元）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亚太市场移动式卸载系统收入（2018-2029）&amp;（百万美元）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南美市场移动式卸载系统收入（2018-2029）&amp;（百万美元）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中东及非洲市场移动式卸载系统收入（2018-2029）&amp;（百万美元）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全球不同产品类型移动式卸载系统价格（2018-2029）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全球不同应用移动式卸载系统价格（2018-2029）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中东及非洲主要地区移动式卸载系统销量份额（2018-2029）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中东及非洲主要地区移动式卸载系统收入份额（2018-2029）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阿联酋移动式卸载系统收入及增速（2018-2029）&amp;（百万美元）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移动式卸载系统市场驱动因素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图77 移动式卸载系统市场阻碍因素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图78 移动式卸载系统市场发展趋势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图79 移动式卸载系统行业波特五力模型分析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图80 2022年移动式卸载系统成本结构及占比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图81 移动式卸载系统生产流程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图82 移动式卸载系统产业链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图83 移动式卸载系统销售渠道：直销和分销渠道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CDC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2023-02-01T05:47:54Z</dcterms:created>
  <dc:creator>Administrator</dc:creator>
  <cp:lastModifiedBy>*星*空夜@话</cp:lastModifiedBy>
  <dcterms:modified xsi:type="dcterms:W3CDTF">2023-02-01T05:47:56Z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A26ED4B0BDE54D63946479E73FA4F25D</vt:lpwstr>
  </property>
</Properties>
</file>