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B1774E">
      <w:pPr>
        <w:pStyle w:val="4"/>
        <w:keepNext w:val="0"/>
        <w:keepLines w:val="0"/>
        <w:widowControl/>
        <w:suppressLineNumbers w:val="0"/>
        <w:jc w:val="center"/>
        <w:rPr>
          <w:rFonts w:hint="eastAsia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sz w:val="28"/>
          <w:szCs w:val="28"/>
          <w:lang w:val="en-US" w:eastAsia="zh-CN"/>
        </w:rPr>
        <w:t>2025年全球体验经济行业概述及商业模式与类型调研报告</w:t>
      </w:r>
    </w:p>
    <w:bookmarkEnd w:id="0"/>
    <w:p w14:paraId="1E414796">
      <w:pPr>
        <w:pStyle w:val="4"/>
        <w:keepNext w:val="0"/>
        <w:keepLines w:val="0"/>
        <w:widowControl/>
        <w:suppressLineNumbers w:val="0"/>
      </w:pPr>
      <w:r>
        <w:t>在数字化、智能化和信息化不断发展的当下，人们的消费行为与态度发生了显著转变，消费者不再仅仅关注产品本身的质量与价格，而是将更多目光投向产品的用户体验、个性化需求以及情感体验，这种基于体验的消费模式，即体验经济，正逐渐发展成为新的经济增长点与消费趋势。</w:t>
      </w:r>
    </w:p>
    <w:p w14:paraId="71F451A8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一、体验经济行业概述​</w:t>
      </w:r>
    </w:p>
    <w:p w14:paraId="25698F30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1、体验经济的定义​</w:t>
      </w:r>
    </w:p>
    <w:p w14:paraId="60143EAE">
      <w:pPr>
        <w:pStyle w:val="4"/>
        <w:keepNext w:val="0"/>
        <w:keepLines w:val="0"/>
        <w:widowControl/>
        <w:suppressLineNumbers w:val="0"/>
      </w:pPr>
      <w:r>
        <w:t>体验经济是一种以消费者体验为核心的经济形态，它将服务作为舞台，商品作为道具，围绕消费者创造出值得回忆的活动。在体验经济中，消费者不再仅仅是产品或服务的被动接受者，而是深度参与到经济活动中，通过自身的感受和经历来获得独特的体验价值。这种体验价值不仅仅是物质层面的满足，更多的是精神层面的愉悦和满足，是消费者在情感、智力、感官等多方面的综合感受。​</w:t>
      </w:r>
    </w:p>
    <w:p w14:paraId="1A7AA8A5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2、体验经济的起源与发展历程​</w:t>
      </w:r>
    </w:p>
    <w:p w14:paraId="58CC16A1">
      <w:pPr>
        <w:pStyle w:val="4"/>
        <w:keepNext w:val="0"/>
        <w:keepLines w:val="0"/>
        <w:widowControl/>
        <w:suppressLineNumbers w:val="0"/>
      </w:pPr>
      <w:r>
        <w:t>体验经济的起源可以追溯到 20 世纪 70 年代，当时美国著名未来学家阿尔文・托夫勒在《未来的冲击》一书中就预言，体验生产将成为未来经济发展的重要方向。随着时间的推移，人们的生活水平不断提高，消费观念也逐渐发生转变，对产品和服务的需求不再局限于基本功能，而是更加追求个性化、情感化的体验。20 世纪 90 年代，约瑟夫・派恩和詹姆斯・吉尔摩在《哈佛商业评论》上发表了《欢迎进入体验经济》一文，正式提出了 “体验经济” 的概念，他们认为体验经济是继农业经济、工业经济和服务经济之后的第四种经济形态。此后，体验经济的理念逐渐被广泛接受，并在全球范围内得到了快速发展。​</w:t>
      </w:r>
    </w:p>
    <w:p w14:paraId="0F150043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根据北京研精毕智信息咨询调研，</w:t>
      </w:r>
      <w:r>
        <w:t>进入 21 世纪，随着互联网技术、虚拟现实技术、人工智能技术等的不断发展，体验经济迎来了新的发展机遇。消费者可以通过线上线下相结合的方式，获得更加丰富多样的体验。电商平台通过虚拟现实技术，让消费者在家中就能身临其境地体验商品的使用场景，增强了消费者的购物体验和购买欲望。​</w:t>
      </w:r>
    </w:p>
    <w:p w14:paraId="0AA87549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3、体验经济与传统经济模式的区别​</w:t>
      </w:r>
    </w:p>
    <w:p w14:paraId="4DED5B5C">
      <w:pPr>
        <w:pStyle w:val="4"/>
        <w:keepNext w:val="0"/>
        <w:keepLines w:val="0"/>
        <w:widowControl/>
        <w:suppressLineNumbers w:val="0"/>
      </w:pPr>
      <w:r>
        <w:t>体验经济与农业经济、工业经济和服务经济等传统经济模式存在着显著的区别。在农业经济时代，经济活动主要围绕农产品的生产和销售展开，消费者关注的是产品的基本功能和实用性，产品的附加值较低，生产周期较长，一般以年为单位。在工业经济时代，大规模生产和标准化产品成为主流，企业注重提高生产效率和降低成本，消费者主要关注产品的质量和价格，产品的特色和个性化相对不足，生产周期一般以月为单位。​</w:t>
      </w:r>
    </w:p>
    <w:p w14:paraId="75FE1701">
      <w:pPr>
        <w:pStyle w:val="4"/>
        <w:keepNext w:val="0"/>
        <w:keepLines w:val="0"/>
        <w:widowControl/>
        <w:suppressLineNumbers w:val="0"/>
      </w:pPr>
      <w:r>
        <w:t>服务经济时代，企业开始注重为消费者提供个性化的服务，以满足消费者的多样化需求，服务成为产品的重要组成部分，消费者在购买产品的同时，也在购买服务，服务经济的周期一般以天为单位。而体验经济则更加注重消费者的参与和体验，强调为消费者创造独特的、难忘的体验，产品和服务成为创造体验的载体，消费者在体验过程中获得情感上的满足和价值认同，体验经济的周期相对较短，一般以小时甚至分钟为单位。</w:t>
      </w:r>
    </w:p>
    <w:p w14:paraId="77634DC5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二、体验经济行业商业模式与类型​</w:t>
      </w:r>
    </w:p>
    <w:p w14:paraId="5B1ABB8B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1、体验经济的主要商业模式​</w:t>
      </w:r>
    </w:p>
    <w:p w14:paraId="60EF34D8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2.1.1 体验式营销​</w:t>
      </w:r>
    </w:p>
    <w:p w14:paraId="3AC22FCF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据研精毕智信息咨询发布的</w:t>
      </w:r>
      <w:r>
        <w:rPr>
          <w:rStyle w:val="7"/>
        </w:rPr>
        <w:fldChar w:fldCharType="begin"/>
      </w:r>
      <w:r>
        <w:rPr>
          <w:rStyle w:val="7"/>
        </w:rPr>
        <w:instrText xml:space="preserve"> HYPERLINK "https://www.yjbzr.com/reports" \o "调研报告" \t "_blank" </w:instrText>
      </w:r>
      <w:r>
        <w:rPr>
          <w:rStyle w:val="7"/>
        </w:rPr>
        <w:fldChar w:fldCharType="separate"/>
      </w:r>
      <w:r>
        <w:rPr>
          <w:rStyle w:val="8"/>
        </w:rPr>
        <w:t>调研报告</w:t>
      </w:r>
      <w:r>
        <w:rPr>
          <w:rStyle w:val="7"/>
        </w:rPr>
        <w:fldChar w:fldCharType="end"/>
      </w:r>
      <w:r>
        <w:rPr>
          <w:rStyle w:val="7"/>
        </w:rPr>
        <w:t>指出，</w:t>
      </w:r>
      <w:r>
        <w:t>体验式营销是一种通过让消费者亲身参与产品或服务的体验，从而激发他们的购买欲望和品牌忠诚度的营销模式。这种营销模式打破了传统营销中单纯的产品信息传递方式，更加注重消费者在整个消费过程中的感受和体验，通过全方位的感官刺激和情感共鸣，使消费者深入了解产品或服务的特点和价值。​</w:t>
      </w:r>
    </w:p>
    <w:p w14:paraId="6C8FCC19">
      <w:pPr>
        <w:pStyle w:val="4"/>
        <w:keepNext w:val="0"/>
        <w:keepLines w:val="0"/>
        <w:widowControl/>
        <w:suppressLineNumbers w:val="0"/>
      </w:pPr>
      <w:r>
        <w:t>在体验式营销中，品牌通常会通过设置特定的场景，让消费者在其中自由探索和体验产品的各种功能和优势。一家户外运动品牌可能会在商场内搭建一个模拟户外登山的场景，配备真实的岩石、绳索等道具，让消费者可以亲自攀爬体验，感受品牌登山装备的性能和舒适度。在这个过程中，消费者不仅能够直观地了解产品，还能在体验中获得成就感和乐趣，从而对品牌产生深刻的印象和好感。​</w:t>
      </w:r>
    </w:p>
    <w:p w14:paraId="0EA5E34E">
      <w:pPr>
        <w:pStyle w:val="4"/>
        <w:keepNext w:val="0"/>
        <w:keepLines w:val="0"/>
        <w:widowControl/>
        <w:suppressLineNumbers w:val="0"/>
      </w:pPr>
      <w:r>
        <w:t>互动活动也是体验式营销的重要手段。许多汽车品牌会举办试驾活动，邀请消费者亲自驾驶车辆，体验其动力、操控性、舒适性等方面的性能。在试驾过程中，专业的销售人员会为消费者详细介绍车辆的各项功能，并解答消费者的疑问，让消费者在互动中深入了解产品，增强购买的信心。一些科技品牌会举办新品发布会，邀请消费者现场体验新产品的功能，如智能手机的拍照功能、智能手表的健康监测功能等，通过现场互动和演示，吸引消费者的关注和购买。​</w:t>
      </w:r>
    </w:p>
    <w:p w14:paraId="12967B4D">
      <w:pPr>
        <w:pStyle w:val="4"/>
        <w:keepNext w:val="0"/>
        <w:keepLines w:val="0"/>
        <w:widowControl/>
        <w:suppressLineNumbers w:val="0"/>
      </w:pPr>
      <w:r>
        <w:t>品牌故事和文化的融入，也是体验式营销的关键。星巴克在店内营造出浓郁的咖啡文化氛围，通过讲述咖啡的产地、烘焙工艺、制作方法等故事，让消费者在品尝咖啡的同时，感受到独特的咖啡文化魅力。星巴克还注重店内的装修和音乐选择，营造出舒适、温馨的环境，让消费者在享受咖啡的过程中，体验到一种放松和愉悦的感觉。这种品牌故事和文化的融入，使消费者在体验中产生情感共鸣，增强了对品牌的认同感和忠诚度。​</w:t>
      </w:r>
    </w:p>
    <w:p w14:paraId="6815B267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2.1.2 体验式服务</w:t>
      </w:r>
      <w:r>
        <w:t>​</w:t>
      </w:r>
    </w:p>
    <w:p w14:paraId="50E130B9">
      <w:pPr>
        <w:pStyle w:val="4"/>
        <w:keepNext w:val="0"/>
        <w:keepLines w:val="0"/>
        <w:widowControl/>
        <w:suppressLineNumbers w:val="0"/>
      </w:pPr>
      <w:r>
        <w:t>体验式服务是以提供优质服务体验为核心竞争力的服务模式，它将服务视为一种体验过程，注重在服务的各个环节中为消费者创造独特、难忘的感受，从而提升消费者的满意度和忠诚度。​</w:t>
      </w:r>
    </w:p>
    <w:p w14:paraId="146BD448">
      <w:pPr>
        <w:pStyle w:val="4"/>
        <w:keepNext w:val="0"/>
        <w:keepLines w:val="0"/>
        <w:widowControl/>
        <w:suppressLineNumbers w:val="0"/>
      </w:pPr>
      <w:r>
        <w:t>个性化服务是体验式服务的重要体现。在酒店行业，一些高端酒店会根据客人的喜好和需求，提供个性化的服务。为喜欢阅读的客人在房间内配备丰富的书籍，为有特殊饮食需求的客人定制专属的菜单，为庆祝生日的客人准备惊喜的生日布置等。这些个性化的服务，让客人感受到酒店的贴心和关怀，提升了客人的入住体验。​</w:t>
      </w:r>
    </w:p>
    <w:p w14:paraId="7D876934">
      <w:pPr>
        <w:pStyle w:val="4"/>
        <w:keepNext w:val="0"/>
        <w:keepLines w:val="0"/>
        <w:widowControl/>
        <w:suppressLineNumbers w:val="0"/>
      </w:pPr>
      <w:r>
        <w:t>服务过程中的互动与参与也至关重要。一些餐厅会设置开放式厨房，让顾客可以观看厨师烹饪的过程，增加用餐的趣味性和互动性。顾客还可以参与一些简单的烹饪环节，如自己动手制作披萨、寿司等，增强顾客的参与感和体验感。在一些美容美发店，美容师或美发师会与顾客进行充分的沟通，了解顾客的需求和喜好，在服务过程中不断征求顾客的意见，让顾客参与到服务的决策中，提高顾客的满意度。​</w:t>
      </w:r>
    </w:p>
    <w:p w14:paraId="58EB77C9">
      <w:pPr>
        <w:pStyle w:val="4"/>
        <w:keepNext w:val="0"/>
        <w:keepLines w:val="0"/>
        <w:widowControl/>
        <w:suppressLineNumbers w:val="0"/>
      </w:pPr>
      <w:r>
        <w:t>服务环境的营造同样不容忽视。一家以海洋为主题的餐厅，会将店内装修成海底世界的风格，配备蓝色的灯光、仿真的海洋生物装饰、舒缓的海浪音效等，让顾客在用餐过程中仿佛置身于海底世界，享受独特的用餐体验。一些高端健身房会配备豪华的设施和舒适的休息区，营造出优雅、舒适的健身环境，让顾客在健身的同时，感受到身心的放松和愉悦。​</w:t>
      </w:r>
    </w:p>
    <w:p w14:paraId="1161673B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2.1.3 体验式产品​</w:t>
      </w:r>
    </w:p>
    <w:p w14:paraId="02F90828">
      <w:pPr>
        <w:pStyle w:val="4"/>
        <w:keepNext w:val="0"/>
        <w:keepLines w:val="0"/>
        <w:widowControl/>
        <w:suppressLineNumbers w:val="0"/>
      </w:pPr>
      <w:r>
        <w:t>体验式产品是指在产品设计和开发过程中，注重将产品的功能与用户体验相结合，通过创新的设计和技术应用，为用户提供更加便捷、舒适、有趣的使用体验。​</w:t>
      </w:r>
    </w:p>
    <w:p w14:paraId="64B3DD74">
      <w:pPr>
        <w:pStyle w:val="4"/>
        <w:keepNext w:val="0"/>
        <w:keepLines w:val="0"/>
        <w:widowControl/>
        <w:suppressLineNumbers w:val="0"/>
      </w:pPr>
      <w:r>
        <w:t>在电子产品领域，苹果公司的产品一直以出色的用户体验著称。iPhone 的设计简洁美观，操作界面简洁易懂，注重用户在触摸、滑动、点击等操作过程中的手感和反馈，使消费者在使用过程中感受到流畅和舒适。苹果还不断优化产品的软件系统，提供丰富的应用程序和个性化的设置选项，满足用户的多样化需求，提升用户的使用体验。​</w:t>
      </w:r>
    </w:p>
    <w:p w14:paraId="1292E07B">
      <w:pPr>
        <w:pStyle w:val="4"/>
        <w:keepNext w:val="0"/>
        <w:keepLines w:val="0"/>
        <w:widowControl/>
        <w:suppressLineNumbers w:val="0"/>
      </w:pPr>
      <w:r>
        <w:t>智能家居产品也是体验式产品的典型代表。小米智能家居生态系统通过将各种智能设备连接在一起，实现了设备之间的互联互通和智能控制。用户可以通过手机 APP 远程控制家中的灯光、空调、窗帘等设备，还可以设置场景模式，如回家模式、睡眠模式、离家模式等，让设备根据不同的场景自动运行。小米智能家居产品还注重与用户的互动，通过语音控制、智能感应等技术，为用户提供更加便捷、智能的生活体验。​</w:t>
      </w:r>
    </w:p>
    <w:p w14:paraId="3EBDFE66">
      <w:pPr>
        <w:pStyle w:val="4"/>
        <w:keepNext w:val="0"/>
        <w:keepLines w:val="0"/>
        <w:widowControl/>
        <w:suppressLineNumbers w:val="0"/>
      </w:pPr>
      <w:r>
        <w:t>在玩具领域，乐高积木以其独特的拼接玩法和丰富的创意空间，为孩子们提供了充满乐趣和创造力的体验。孩子们可以根据自己的想象和创意，用乐高积木搭建出各种形状和结构的作品，在这个过程中锻炼了动手能力、空间想象力和创造力。乐高还不断推出各种主题系列的积木产品，如星球大战系列、哈利波特系列等，满足孩子们对不同主题的兴趣和喜好，丰富了孩子们的体验。​</w:t>
      </w:r>
    </w:p>
    <w:p w14:paraId="0C910A76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2.1.4 体验式品牌​</w:t>
      </w:r>
    </w:p>
    <w:p w14:paraId="70F48BD2">
      <w:pPr>
        <w:pStyle w:val="4"/>
        <w:keepNext w:val="0"/>
        <w:keepLines w:val="0"/>
        <w:widowControl/>
        <w:suppressLineNumbers w:val="0"/>
      </w:pPr>
      <w:r>
        <w:t>体验式品牌是以品牌形象和价值为核心，通过为消费者提供独特的品牌体验，增强消费者对品牌的认同感和忠诚度的品牌管理模式。体验式品牌注重在品牌传播、产品设计、服务提供等各个环节中，融入品牌的理念和文化，让消费者在与品牌的互动中，感受到品牌的独特魅力和价值。​</w:t>
      </w:r>
    </w:p>
    <w:p w14:paraId="4F5FBB71">
      <w:pPr>
        <w:pStyle w:val="4"/>
        <w:keepNext w:val="0"/>
        <w:keepLines w:val="0"/>
        <w:widowControl/>
        <w:suppressLineNumbers w:val="0"/>
      </w:pPr>
      <w:r>
        <w:t>迪士尼作为全球著名的体验式品牌，以其丰富的动画 IP、精彩的主题公园和优质的周边产品，为消费者打造了一个充满欢乐和梦想的童话世界。在迪士尼主题公园，消费者可以与各种经典的卡通形象互动，观看精彩的表演秀，乘坐刺激的游乐设施，品尝美味的主题美食，购买精美的纪念品，全方位地感受迪士尼品牌的魅力。迪士尼还通过电影、电视、动画等多种媒体形式，传播品牌的故事和文化，让消费者在不同的场景中都能与品牌产生情感共鸣，增强对品牌的认同感和忠诚度。​</w:t>
      </w:r>
    </w:p>
    <w:p w14:paraId="7207B32E">
      <w:pPr>
        <w:pStyle w:val="4"/>
        <w:keepNext w:val="0"/>
        <w:keepLines w:val="0"/>
        <w:widowControl/>
        <w:suppressLineNumbers w:val="0"/>
      </w:pPr>
      <w:r>
        <w:t>苹果公司不仅是体验式产品的代表，也是体验式品牌的典范。苹果通过独特的品牌设计、高端的产品定位和优质的服务体验，塑造了一个时尚、创新、高端的品牌形象。苹果专卖店的设计简洁大气，店内陈列的产品展示出苹果的设计理念和工艺水平，销售人员热情专业，为消费者提供优质的服务和产品体验。苹果还通过举办新品发布会、开发者大会等活动，传播品牌的创新精神和文化价值，吸引了大量忠实的粉丝，形成了强大的品牌影响力。​</w:t>
      </w:r>
    </w:p>
    <w:p w14:paraId="7CAB8AAB">
      <w:pPr>
        <w:pStyle w:val="4"/>
        <w:keepNext w:val="0"/>
        <w:keepLines w:val="0"/>
        <w:widowControl/>
        <w:suppressLineNumbers w:val="0"/>
      </w:pPr>
      <w:r>
        <w:t>一些小众的设计师品牌也通过打造独特的品牌体验，在市场中获得了一席之地。这些品牌通常注重产品的设计感和个性化，强调品牌背后的故事和文化内涵。它们会通过开设线下体验店、举办时装秀、与消费者进行互动等方式，让消费者深入了解品牌的理念和产品的特点，营造出一种独特的品牌氛围，吸引追求个性和品质的消费者。​</w:t>
      </w:r>
    </w:p>
    <w:p w14:paraId="581AE982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2、体验经济的行业类型​</w:t>
      </w:r>
    </w:p>
    <w:p w14:paraId="67EE0D14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2.2.1 旅游体验经济​</w:t>
      </w:r>
    </w:p>
    <w:p w14:paraId="322AEECD">
      <w:pPr>
        <w:pStyle w:val="4"/>
        <w:keepNext w:val="0"/>
        <w:keepLines w:val="0"/>
        <w:widowControl/>
        <w:suppressLineNumbers w:val="0"/>
      </w:pPr>
      <w:r>
        <w:t>旅游体验经济是体验经济在旅游行业的具体应用，它强调游客在旅游过程中的参与性、互动性和个性化体验，通过打造独特的旅游项目和服务，满足游客日益多样化的旅游需求。​</w:t>
      </w:r>
    </w:p>
    <w:p w14:paraId="2D6A3500">
      <w:pPr>
        <w:pStyle w:val="4"/>
        <w:keepNext w:val="0"/>
        <w:keepLines w:val="0"/>
        <w:widowControl/>
        <w:suppressLineNumbers w:val="0"/>
      </w:pPr>
      <w:r>
        <w:t>以特色旅游项目为例，近年来，研学旅行成为一种热门的旅游体验项目。研学旅行将学习与旅行相结合，让学生在旅行中学习知识、增长见识、锻炼能力。一些研学旅行机构会组织学生前往历史文化名城，参观博物馆、古迹、名人故居等，邀请专业的讲解员为学生讲解历史文化知识，让学生亲身感受历史的魅力。还会安排学生参与一些实践活动，如手工制作传统工艺品、学习传统礼仪等，增强学生的参与感和体验感。这种研学旅行项目，不仅丰富了学生的学习经历，还为旅游行业带来了新的发展机遇。​</w:t>
      </w:r>
    </w:p>
    <w:p w14:paraId="1DFE9E2D">
      <w:pPr>
        <w:pStyle w:val="4"/>
        <w:keepNext w:val="0"/>
        <w:keepLines w:val="0"/>
        <w:widowControl/>
        <w:suppressLineNumbers w:val="0"/>
      </w:pPr>
      <w:r>
        <w:t>生态旅游也是旅游体验经济的重要体现。生态旅游强调对自然环境的保护和可持续发展，让游客在欣赏自然风光的同时，了解生态知识，参与生态保护活动。在一些自然保护区，游客可以参加徒步旅行、观鸟、植树等活动，近距离接触大自然，感受大自然的美丽和神奇。游客还可以与当地的居民交流，了解当地的文化和生活方式，体验不同的风土人情。这种生态旅游项目，既满足了游客对自然的向往，又促进了当地的生态保护和经济发展。​</w:t>
      </w:r>
    </w:p>
    <w:p w14:paraId="5FBDD099">
      <w:pPr>
        <w:pStyle w:val="4"/>
        <w:keepNext w:val="0"/>
        <w:keepLines w:val="0"/>
        <w:widowControl/>
        <w:suppressLineNumbers w:val="0"/>
      </w:pPr>
      <w:r>
        <w:t>乡村旅游同样在旅游体验经济中占据重要地位。乡村旅游以乡村自然风光、民俗文化、农事活动等为吸引物，为游客提供了一种回归自然、体验乡村生活的旅游方式。游客可以在乡村体验采摘水果、蔬菜，参与农耕活动，品尝农家美食，住宿在农家小院等。一些乡村还会举办民俗文化活动，如传统的庙会、戏曲表演、民俗手工艺展示等，让游客深入了解乡村的文化和历史。乡村旅游不仅为游客带来了独特的体验，还促进了乡村经济的发展和乡村文化的传承。​</w:t>
      </w:r>
    </w:p>
    <w:p w14:paraId="2B3B1B4D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2.2.2 餐饮体验经济​</w:t>
      </w:r>
    </w:p>
    <w:p w14:paraId="69AB4036">
      <w:pPr>
        <w:pStyle w:val="4"/>
        <w:keepNext w:val="0"/>
        <w:keepLines w:val="0"/>
        <w:widowControl/>
        <w:suppressLineNumbers w:val="0"/>
      </w:pPr>
      <w:r>
        <w:t>餐饮体验经济是指餐饮企业通过打造独特的用餐环境、提供个性化的服务和特色美食，为消费者创造一种独特的餐饮体验，从而吸引消费者，提高消费者的满意度和忠诚度。​</w:t>
      </w:r>
    </w:p>
    <w:p w14:paraId="772EE036">
      <w:pPr>
        <w:pStyle w:val="4"/>
        <w:keepNext w:val="0"/>
        <w:keepLines w:val="0"/>
        <w:widowControl/>
        <w:suppressLineNumbers w:val="0"/>
      </w:pPr>
      <w:r>
        <w:t>主题餐厅是餐饮体验经济的典型代表。以动漫主题餐厅为例，餐厅的装修风格、餐具、菜品等都围绕着动漫主题进行设计。餐厅的墙壁上挂满了动漫海报，播放着动漫音乐，服务员穿着动漫角色的服装，为消费者提供服务。菜品的造型和名称也与动漫相关，如 “火影忍者拉面”“海贼王披萨” 等。这种独特的用餐环境和菜品设计，吸引了众多动漫爱好者前来就餐，让他们在享受美食的同时，感受到浓厚的动漫文化氛围。​</w:t>
      </w:r>
    </w:p>
    <w:p w14:paraId="2B0F2FF5">
      <w:pPr>
        <w:pStyle w:val="4"/>
        <w:keepNext w:val="0"/>
        <w:keepLines w:val="0"/>
        <w:widowControl/>
        <w:suppressLineNumbers w:val="0"/>
      </w:pPr>
      <w:r>
        <w:t>一些高端餐厅则通过提供极致的服务体验来吸引消费者。这些餐厅注重服务的细节，从顾客进门的那一刻起，就会有专人热情接待，为顾客提供贴心的服务。在就餐过程中，服务员会根据顾客的需求和口味，为顾客推荐菜品，介绍菜品的制作方法和食材来源。服务员还会关注顾客的用餐感受，及时为顾客解决问题，让顾客感受到宾至如归的待遇。餐厅的用餐环境也非常讲究，装修豪华，布置精美，营造出一种优雅、舒适的氛围，让顾客在享受美食的同时，也能享受到高品质的服务体验。​</w:t>
      </w:r>
    </w:p>
    <w:p w14:paraId="18A7ED6A">
      <w:pPr>
        <w:pStyle w:val="4"/>
        <w:keepNext w:val="0"/>
        <w:keepLines w:val="0"/>
        <w:widowControl/>
        <w:suppressLineNumbers w:val="0"/>
      </w:pPr>
      <w:r>
        <w:t>一些创意餐厅会推出独特的美食体验项目。有的餐厅会举办 “分子美食” 体验活动，利用现代科技手段，将食材进行创新处理，制作出形态、口感独特的美食。通过液氮速冻技术，将水果制作成冰沙状的分子美食，口感细腻，味道鲜美。这种创意美食体验项目，吸引了众多追求新奇体验的消费者，为餐厅带来了独特的竞争优势。​</w:t>
      </w:r>
    </w:p>
    <w:p w14:paraId="539B558E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2.2.3 文化娱乐体验经济​</w:t>
      </w:r>
    </w:p>
    <w:p w14:paraId="23593FE2">
      <w:pPr>
        <w:pStyle w:val="4"/>
        <w:keepNext w:val="0"/>
        <w:keepLines w:val="0"/>
        <w:widowControl/>
        <w:suppressLineNumbers w:val="0"/>
      </w:pPr>
      <w:r>
        <w:t>文化娱乐体验经济在文化娱乐行业中得到了广泛的应用，通过打造丰富多彩的娱乐项目和文化活动，为消费者提供独特的娱乐体验和文化享受。​</w:t>
      </w:r>
    </w:p>
    <w:p w14:paraId="5A495992">
      <w:pPr>
        <w:pStyle w:val="4"/>
        <w:keepNext w:val="0"/>
        <w:keepLines w:val="0"/>
        <w:widowControl/>
        <w:suppressLineNumbers w:val="0"/>
      </w:pPr>
      <w:r>
        <w:t>迪士尼乐园是文化娱乐体验经济的成功典范。迪士尼乐园以迪士尼的动画 IP 为核心，打造了一系列充满奇幻和欢乐的游乐设施、表演秀、餐厅和商店等。游客在迪士尼乐园中可以与米老鼠、唐老鸭等经典卡通形象互动，观看精彩的花车巡游和烟火表演，乘坐刺激的过山车和旋转木马，品尝各种美味的主题美食，购买精美的纪念品。迪士尼乐园通过全方位的体验设计，为游客营造出一个充满梦想和欢乐的童话世界，让游客在游玩过程中获得了独特的娱乐体验和情感满足。​</w:t>
      </w:r>
    </w:p>
    <w:p w14:paraId="70F87FED">
      <w:pPr>
        <w:pStyle w:val="4"/>
        <w:keepNext w:val="0"/>
        <w:keepLines w:val="0"/>
        <w:widowControl/>
        <w:suppressLineNumbers w:val="0"/>
      </w:pPr>
      <w:r>
        <w:t>电影院也在不断创新，提升观众的观影体验。一些电影院推出了 4D、5D 观影体验，通过座椅的震动、喷水、吹风等特效，以及立体音效和逼真的画面，让观众身临其境地感受电影中的场景。在观看一部动作电影时，座椅会随着电影中的打斗场景和爆炸场面而震动，让观众仿佛置身于电影之中，增强了观影的刺激感和沉浸感。一些电影院还提供了 VIP 观影服务，为观众提供舒适的沙发座椅、免费的零食和饮料，以及专属的服务人员，让观众享受更加私密、舒适的观影体验。​</w:t>
      </w:r>
    </w:p>
    <w:p w14:paraId="6E2874FC">
      <w:pPr>
        <w:pStyle w:val="4"/>
        <w:keepNext w:val="0"/>
        <w:keepLines w:val="0"/>
        <w:widowControl/>
        <w:suppressLineNumbers w:val="0"/>
      </w:pPr>
      <w:r>
        <w:t>音乐节也是文化娱乐体验经济的重要形式。音乐节汇聚了众多知名歌手和乐队，为音乐爱好者提供了一个欣赏音乐、感受音乐魅力的平台。在音乐节现场，观众可以与自己喜爱的歌手近距离接触，感受他们的音乐才华和舞台魅力。音乐节还会设置各种互动环节，如音乐工作坊、签名会、粉丝见面会等，让观众有机会参与到音乐活动中，增强观众的参与感和体验感。音乐节的氛围热烈，充满了活力和激情，为观众带来了独特的音乐体验和社交体验。​</w:t>
      </w:r>
    </w:p>
    <w:p w14:paraId="0F9E16DB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2.2.4 零售体验经济​</w:t>
      </w:r>
    </w:p>
    <w:p w14:paraId="726607CE">
      <w:pPr>
        <w:pStyle w:val="4"/>
        <w:keepNext w:val="0"/>
        <w:keepLines w:val="0"/>
        <w:widowControl/>
        <w:suppressLineNumbers w:val="0"/>
      </w:pPr>
      <w:r>
        <w:t>零售体验经济是指零售商通过打造体验式购物环境、提供个性化的服务和创新的营销活动，吸引消费者，提高消费者的购物体验和购买意愿。​</w:t>
      </w:r>
    </w:p>
    <w:p w14:paraId="13FCA556">
      <w:pPr>
        <w:pStyle w:val="4"/>
        <w:keepNext w:val="0"/>
        <w:keepLines w:val="0"/>
        <w:widowControl/>
        <w:suppressLineNumbers w:val="0"/>
      </w:pPr>
      <w:r>
        <w:t>一些大型购物中心通过打造主题街区，营造出独特的购物氛围。以复古主题街区为例，街区的装修风格仿照上世纪的建筑和街道，配备老式的路灯、招牌、装饰等，营造出一种怀旧的氛围。街区内的店铺也以复古风格为主，销售复古服装、饰品、文具等商品。这种主题街区的打造，吸引了众多追求个性和怀旧情怀的消费者，让他们在购物的同时，感受到独特的文化氛围。​</w:t>
      </w:r>
    </w:p>
    <w:p w14:paraId="3B3F0022">
      <w:pPr>
        <w:pStyle w:val="4"/>
        <w:keepNext w:val="0"/>
        <w:keepLines w:val="0"/>
        <w:widowControl/>
        <w:suppressLineNumbers w:val="0"/>
      </w:pPr>
      <w:r>
        <w:t>一些品牌专卖店注重为消费者提供个性化的服务。苹果专卖店的工作人员会为消费者提供专业的产品咨询和技术支持，帮助消费者了解产品的功能和使用方法，解答消费者的疑问。苹果专卖店还会举办各种培训课程和工作坊，如摄影技巧培训、编程课程等，让消费者在购买产品的同时，还能提升自己的技能和知识。这种个性化的服务，增强了消费者对品牌的认同感和忠诚度。​</w:t>
      </w:r>
    </w:p>
    <w:p w14:paraId="404D1321">
      <w:pPr>
        <w:pStyle w:val="4"/>
        <w:keepNext w:val="0"/>
        <w:keepLines w:val="0"/>
        <w:widowControl/>
        <w:suppressLineNumbers w:val="0"/>
      </w:pPr>
      <w:r>
        <w:t>零售企业还会通过举办各种体验式营销活动，吸引消费者的关注。一些运动品牌会举办新品试穿活动，邀请消费者亲自试穿新品，感受产品的性能和舒适度。在试穿活动中，品牌会安排专业的销售人员为消费者提供建议和指导，让消费者更好地了解产品。品牌还会设置一些互动游戏和抽奖环节，增加活动的趣味性和参与度，激发消费者的购买欲望。​</w:t>
      </w:r>
    </w:p>
    <w:p w14:paraId="1F14809D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2.2.5 教育体验经济​</w:t>
      </w:r>
    </w:p>
    <w:p w14:paraId="7C85BD92">
      <w:pPr>
        <w:pStyle w:val="4"/>
        <w:keepNext w:val="0"/>
        <w:keepLines w:val="0"/>
        <w:widowControl/>
        <w:suppressLineNumbers w:val="0"/>
      </w:pPr>
      <w:r>
        <w:t>教育体验经济强调通过实践、互动和个性化的学习方式，提升学生的学习效果和参与度，使学生在学习过程中获得更加丰富和深入的体验。​</w:t>
      </w:r>
    </w:p>
    <w:p w14:paraId="5DEDB76F">
      <w:pPr>
        <w:pStyle w:val="4"/>
        <w:keepNext w:val="0"/>
        <w:keepLines w:val="0"/>
        <w:widowControl/>
        <w:suppressLineNumbers w:val="0"/>
      </w:pPr>
      <w:r>
        <w:t>体验式教育在学校教育中得到了广泛的应用。在科学课程中，教师会带领学生进行实验探究，让学生亲自操作实验仪器，观察实验现象，分析实验数据，从而深入理解科学知识。在历史课程中，教师会组织学生参观历史博物馆、古迹等，让学生亲身感受历史的氛围，了解历史事件和人物，增强学生对历史的认知和理解。在语言课程中，教师会采用角色扮演、情景对话等教学方法，让学生在模拟的情境中运用语言，提高学生的语言表达能力和沟通能力。​</w:t>
      </w:r>
    </w:p>
    <w:p w14:paraId="595D4969">
      <w:pPr>
        <w:pStyle w:val="4"/>
        <w:keepNext w:val="0"/>
        <w:keepLines w:val="0"/>
        <w:widowControl/>
        <w:suppressLineNumbers w:val="0"/>
      </w:pPr>
      <w:r>
        <w:t>一些课外培训机构也注重打造体验式学习环境。以编程培训机构为例，机构会设置专门的编程实验室，配备先进的电脑设备和编程软件，让学生在实践中学习编程知识和技能。机构还会组织学生参加编程竞赛、项目开发等活动，让学生在实际的项目中锻炼自己的编程能力和团队协作能力。这种体验式学习环境的打造，激发了学生的学习兴趣和创造力，提高了学生的学习效果。​</w:t>
      </w:r>
    </w:p>
    <w:p w14:paraId="4327A18F">
      <w:pPr>
        <w:pStyle w:val="4"/>
        <w:keepNext w:val="0"/>
        <w:keepLines w:val="0"/>
        <w:widowControl/>
        <w:suppressLineNumbers w:val="0"/>
      </w:pPr>
      <w:r>
        <w:t>研学旅行也是教育体验经济的重要组成部分。研学旅行让学生走出课堂，走进社会和大自然，通过实地考察、参观访问、实践操作等方式，学习知识，增长见识。学生可以前往科技园区，参观高科技企业，了解最新的科技成果和发展趋势；可以前往自然保护区，进行生态考察，了解自然生态系统和生物多样性；可以前往历史文化名城，参观古迹和博物馆，了解历史文化和传统艺术。研学旅行让学生在体验中学习，拓宽了学生的视野，培养了学生的综合素质。2.2.6 医疗体验经济​</w:t>
      </w:r>
    </w:p>
    <w:p w14:paraId="1DE466F7">
      <w:pPr>
        <w:pStyle w:val="4"/>
        <w:keepNext w:val="0"/>
        <w:keepLines w:val="0"/>
        <w:widowControl/>
        <w:suppressLineNumbers w:val="0"/>
      </w:pPr>
      <w:r>
        <w:t>医疗体验经济旨在通过改善医疗服务流程、提升医疗服务质量和打造舒适的就医环境，提升患者的就医体验和满意度。​</w:t>
      </w:r>
    </w:p>
    <w:p w14:paraId="142BBC05">
      <w:pPr>
        <w:pStyle w:val="4"/>
        <w:keepNext w:val="0"/>
        <w:keepLines w:val="0"/>
        <w:widowControl/>
        <w:suppressLineNumbers w:val="0"/>
      </w:pPr>
      <w:r>
        <w:t>一些医院通过优化服务流程，减少患者的等待时间。医院会采用预约挂号、分时段就诊等方式，让患者可以提前预约就诊时间，按照预约时间前来就诊，避免了长时间的排队等待。医院还会优化检查、检验流程，提高检查、检验的效率，让患者能够尽快拿到检查、检验结果，及时进行诊断和治疗。​</w:t>
      </w:r>
    </w:p>
    <w:p w14:paraId="4A6A23E9">
      <w:pPr>
        <w:pStyle w:val="4"/>
        <w:keepNext w:val="0"/>
        <w:keepLines w:val="0"/>
        <w:widowControl/>
        <w:suppressLineNumbers w:val="0"/>
      </w:pPr>
      <w:r>
        <w:t>医院还注重提升医疗服务质量。医生会与患者进行充分的沟通，了解患者的病情和需求，为患者制定个性化的治疗方案。医生会耐心解答患者的疑问，向患者介绍治疗的过程和注意事项，让患者对治疗有充分的了解和信心。护士会关心患者的生活需求，为患者提供贴心的护理服务，让患者在就医过程中感受到温暖和关怀。​</w:t>
      </w:r>
    </w:p>
    <w:p w14:paraId="7D373B00">
      <w:pPr>
        <w:pStyle w:val="4"/>
        <w:keepNext w:val="0"/>
        <w:keepLines w:val="0"/>
        <w:widowControl/>
        <w:suppressLineNumbers w:val="0"/>
      </w:pPr>
      <w:r>
        <w:t>就医环境的改善也是医疗体验经济的重要方面。医院会对病房进行装修和改造，配备舒适的病床、温馨的装饰、良好的通风和照明设施，为患者营造出一个舒适、安静的住院环境。医院还会设置休闲区、咖啡厅等，为患者和家属提供一个放松和休息的场所。一些医院还会引入智能化设备，如智能导诊系统、移动</w:t>
      </w:r>
      <w:r>
        <w:fldChar w:fldCharType="begin"/>
      </w:r>
      <w:r>
        <w:instrText xml:space="preserve"> HYPERLINK "https://www.yjbzr.com/industries/medical" \o "医疗设备" \t "_blank" </w:instrText>
      </w:r>
      <w:r>
        <w:fldChar w:fldCharType="separate"/>
      </w:r>
      <w:r>
        <w:rPr>
          <w:rStyle w:val="8"/>
        </w:rPr>
        <w:t>医疗设备</w:t>
      </w:r>
      <w:r>
        <w:fldChar w:fldCharType="end"/>
      </w:r>
      <w:r>
        <w:t>等，提高医疗服务的便捷性和效率，提升患者的就医体验。</w:t>
      </w:r>
    </w:p>
    <w:p w14:paraId="3D12D73C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</w:p>
    <w:p w14:paraId="14A76084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kNjc3NzUwNmY0YTUwNTkzM2ZkNTNjOWU3MTAwOGIifQ=="/>
  </w:docVars>
  <w:rsids>
    <w:rsidRoot w:val="00000000"/>
    <w:rsid w:val="0789019A"/>
    <w:rsid w:val="2C105B22"/>
    <w:rsid w:val="3243331E"/>
    <w:rsid w:val="3C130363"/>
    <w:rsid w:val="3DA80604"/>
    <w:rsid w:val="47544B49"/>
    <w:rsid w:val="5743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2024-10-24T08:11:00Z</dcterms:created>
  <dc:creator>EDY</dc:creator>
  <cp:lastModifiedBy>yoovii</cp:lastModifiedBy>
  <dcterms:modified xsi:type="dcterms:W3CDTF">2025-04-16T06:52:28Z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1BC67E94910E41BAA6F72891BFB0671F_13</vt:lpwstr>
  </property>
  <property fmtid="{D5CDD505-2E9C-101B-9397-08002B2CF9AE}" pid="4" name="KSOTemplateDocerSaveRecord">
    <vt:lpwstr>eyJoZGlkIjoiY2JkNjc3NzUwNmY0YTUwNTkzM2ZkNTNjOWU3MTAwOGIiLCJ1c2VySWQiOiI2MDg2NzQ2MTAifQ==</vt:lpwstr>
  </property>
</Properties>
</file>