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871" w:lineRule="exact" w:before="0"/>
        <w:ind w:left="130" w:right="590" w:firstLine="0"/>
        <w:jc w:val="center"/>
        <w:rPr>
          <w:b/>
          <w:sz w:val="72"/>
        </w:rPr>
      </w:pPr>
      <w:r>
        <w:rPr>
          <w:b/>
          <w:sz w:val="72"/>
        </w:rPr>
        <w:t>关于植树节的资料</w:t>
      </w:r>
    </w:p>
    <w:p>
      <w:pPr>
        <w:pStyle w:val="BodyText"/>
        <w:spacing w:line="364" w:lineRule="auto" w:before="374"/>
        <w:ind w:left="1116" w:right="570" w:firstLine="943"/>
      </w:pPr>
      <w:r>
        <w:rPr/>
        <w:t>一、植树节的由来                           </w:t>
      </w:r>
      <w:r>
        <w:rPr>
          <w:spacing w:val="-1"/>
          <w:w w:val="95"/>
        </w:rPr>
        <w:t>“植树节”是一些国家为激发人们爱林、造林的感情，</w:t>
      </w:r>
    </w:p>
    <w:p>
      <w:pPr>
        <w:pStyle w:val="BodyText"/>
        <w:spacing w:line="364" w:lineRule="auto" w:before="2"/>
        <w:ind w:right="589"/>
      </w:pPr>
      <w:r>
        <w:rPr>
          <w:spacing w:val="-1"/>
          <w:w w:val="95"/>
        </w:rPr>
        <w:t>促进国土绿化，保护人类赖以生存的生态环境，通过立法确 </w:t>
      </w:r>
      <w:r>
        <w:rPr/>
        <w:t>定的节日。</w:t>
      </w:r>
    </w:p>
    <w:p>
      <w:pPr>
        <w:pStyle w:val="BodyText"/>
        <w:spacing w:line="364" w:lineRule="auto" w:before="3"/>
        <w:ind w:right="576" w:firstLine="957"/>
        <w:jc w:val="both"/>
      </w:pPr>
      <w:r>
        <w:rPr>
          <w:spacing w:val="1"/>
        </w:rPr>
        <w:t>植树节是由美国的内布拉斯加州发起的。</w:t>
      </w:r>
      <w:r>
        <w:rPr/>
        <w:t>1872</w:t>
      </w:r>
      <w:r>
        <w:rPr>
          <w:spacing w:val="-8"/>
        </w:rPr>
        <w:t> 年 </w:t>
      </w:r>
      <w:r>
        <w:rPr/>
        <w:t>4</w:t>
      </w:r>
      <w:r>
        <w:rPr>
          <w:spacing w:val="-15"/>
        </w:rPr>
        <w:t> 月</w:t>
      </w:r>
      <w:r>
        <w:rPr/>
        <w:t>10</w:t>
      </w:r>
      <w:r>
        <w:rPr>
          <w:spacing w:val="-18"/>
        </w:rPr>
        <w:t> 日，莫顿在内布拉斯加州园林协会举行的一次会议上，提</w:t>
      </w:r>
    </w:p>
    <w:p>
      <w:pPr>
        <w:pStyle w:val="BodyText"/>
        <w:spacing w:before="3"/>
        <w:jc w:val="both"/>
      </w:pPr>
      <w:r>
        <w:rPr>
          <w:spacing w:val="-14"/>
        </w:rPr>
        <w:t>出了设立植树节的建议。该州采纳了莫顿的建议，把 </w:t>
      </w:r>
      <w:r>
        <w:rPr/>
        <w:t>4</w:t>
      </w:r>
      <w:r>
        <w:rPr>
          <w:spacing w:val="-86"/>
        </w:rPr>
        <w:t> 月 </w:t>
      </w:r>
      <w:r>
        <w:rPr/>
        <w:t>10</w:t>
      </w:r>
    </w:p>
    <w:p>
      <w:pPr>
        <w:pStyle w:val="BodyText"/>
        <w:spacing w:line="364" w:lineRule="auto"/>
        <w:ind w:right="590"/>
        <w:jc w:val="both"/>
      </w:pPr>
      <w:r>
        <w:rPr>
          <w:spacing w:val="-2"/>
        </w:rPr>
        <w:t>日定为该州的植树节，并于 </w:t>
      </w:r>
      <w:r>
        <w:rPr/>
        <w:t>1932</w:t>
      </w:r>
      <w:r>
        <w:rPr>
          <w:spacing w:val="-6"/>
        </w:rPr>
        <w:t> 年发行世界上首枚植树节</w:t>
      </w:r>
      <w:r>
        <w:rPr/>
        <w:t>邮票，画面为两个儿童在植树。</w:t>
      </w:r>
    </w:p>
    <w:p>
      <w:pPr>
        <w:pStyle w:val="BodyText"/>
        <w:spacing w:before="2"/>
        <w:ind w:left="1098"/>
        <w:jc w:val="both"/>
      </w:pPr>
      <w:r>
        <w:rPr>
          <w:spacing w:val="-15"/>
        </w:rPr>
        <w:t>的植树节定于 </w:t>
      </w:r>
      <w:r>
        <w:rPr/>
        <w:t>3</w:t>
      </w:r>
      <w:r>
        <w:rPr>
          <w:spacing w:val="-73"/>
        </w:rPr>
        <w:t> 月 </w:t>
      </w:r>
      <w:r>
        <w:rPr/>
        <w:t>12</w:t>
      </w:r>
      <w:r>
        <w:rPr>
          <w:spacing w:val="-36"/>
        </w:rPr>
        <w:t> 日。</w:t>
      </w:r>
      <w:r>
        <w:rPr/>
        <w:t>1979</w:t>
      </w:r>
      <w:r>
        <w:rPr>
          <w:spacing w:val="-70"/>
        </w:rPr>
        <w:t> 年 </w:t>
      </w:r>
      <w:r>
        <w:rPr/>
        <w:t>2</w:t>
      </w:r>
      <w:r>
        <w:rPr>
          <w:spacing w:val="-14"/>
        </w:rPr>
        <w:t> 月，第五届全国人</w:t>
      </w:r>
    </w:p>
    <w:p>
      <w:pPr>
        <w:pStyle w:val="BodyText"/>
        <w:spacing w:line="364" w:lineRule="auto"/>
        <w:ind w:right="584"/>
        <w:jc w:val="both"/>
      </w:pPr>
      <w:r>
        <w:rPr>
          <w:spacing w:val="-4"/>
        </w:rPr>
        <w:t>大常委会第六次会议决定，将每年的 </w:t>
      </w:r>
      <w:r>
        <w:rPr/>
        <w:t>3</w:t>
      </w:r>
      <w:r>
        <w:rPr>
          <w:spacing w:val="-47"/>
        </w:rPr>
        <w:t> 月 </w:t>
      </w:r>
      <w:r>
        <w:rPr/>
        <w:t>12</w:t>
      </w:r>
      <w:r>
        <w:rPr>
          <w:spacing w:val="-14"/>
        </w:rPr>
        <w:t> 日定为的植树</w:t>
      </w:r>
      <w:r>
        <w:rPr/>
        <w:t>节。1981</w:t>
      </w:r>
      <w:r>
        <w:rPr>
          <w:spacing w:val="-63"/>
        </w:rPr>
        <w:t> 年 </w:t>
      </w:r>
      <w:r>
        <w:rPr/>
        <w:t>12</w:t>
      </w:r>
      <w:r>
        <w:rPr>
          <w:spacing w:val="-11"/>
        </w:rPr>
        <w:t> 月，五届全国人大四次会议又通过了《关于</w:t>
      </w:r>
      <w:r>
        <w:rPr>
          <w:spacing w:val="-16"/>
        </w:rPr>
        <w:t>开展全民义务植树运动的决议》，国务院于次年颁布了全民</w:t>
      </w:r>
      <w:r>
        <w:rPr>
          <w:spacing w:val="-16"/>
          <w:w w:val="95"/>
        </w:rPr>
        <w:t>义务植树运动的具体实施办法。植树节前后，我国各地都要 </w:t>
      </w:r>
      <w:r>
        <w:rPr/>
        <w:t>集中进行植树造林活动。</w:t>
      </w:r>
    </w:p>
    <w:p>
      <w:pPr>
        <w:pStyle w:val="BodyText"/>
        <w:spacing w:line="364" w:lineRule="auto" w:before="7"/>
        <w:ind w:right="582" w:firstLine="957"/>
        <w:jc w:val="both"/>
      </w:pPr>
      <w:r>
        <w:rPr>
          <w:spacing w:val="-1"/>
        </w:rPr>
        <w:t>据联合国统计，目前世界上已有 </w:t>
      </w:r>
      <w:r>
        <w:rPr/>
        <w:t>50</w:t>
      </w:r>
      <w:r>
        <w:rPr>
          <w:spacing w:val="-6"/>
        </w:rPr>
        <w:t> 多个国家设立了植</w:t>
      </w:r>
      <w:r>
        <w:rPr>
          <w:spacing w:val="-1"/>
          <w:w w:val="95"/>
        </w:rPr>
        <w:t>树节。由于各国国情和地理位置不同，植树节在各国的称呼 </w:t>
      </w:r>
      <w:r>
        <w:rPr>
          <w:spacing w:val="-3"/>
        </w:rPr>
        <w:t>和时间也不相同，如日本称为“树木节”和“绿化周” ;以</w:t>
      </w:r>
      <w:r>
        <w:rPr>
          <w:spacing w:val="-1"/>
          <w:w w:val="95"/>
        </w:rPr>
        <w:t>色列称“树木的新年日”;缅甸称为“植树月”;南斯拉夫称 为“植树周”;冰岛称为“学生植树日”;印度称为“全国植 </w:t>
      </w:r>
      <w:r>
        <w:rPr>
          <w:spacing w:val="-9"/>
        </w:rPr>
        <w:t>树节”;法国称为“全国树木日”;加拿大称为“森林周”。</w:t>
      </w:r>
    </w:p>
    <w:p>
      <w:pPr>
        <w:spacing w:after="0" w:line="364" w:lineRule="auto"/>
        <w:jc w:val="both"/>
        <w:sectPr>
          <w:type w:val="continuous"/>
          <w:pgSz w:w="17860" w:h="25260"/>
          <w:pgMar w:top="1580" w:bottom="280" w:left="2560" w:right="2120"/>
        </w:sectPr>
      </w:pPr>
    </w:p>
    <w:p>
      <w:pPr>
        <w:pStyle w:val="BodyText"/>
        <w:spacing w:line="604" w:lineRule="exact" w:before="0"/>
        <w:ind w:left="2059"/>
      </w:pPr>
      <w:r>
        <w:rPr/>
        <w:t>二、植树节活动方案</w:t>
      </w:r>
    </w:p>
    <w:p>
      <w:pPr>
        <w:pStyle w:val="BodyText"/>
        <w:spacing w:line="364" w:lineRule="auto"/>
        <w:ind w:right="109" w:firstLine="957"/>
      </w:pPr>
      <w:r>
        <w:rPr/>
        <w:t>3</w:t>
      </w:r>
      <w:r>
        <w:rPr>
          <w:spacing w:val="-85"/>
        </w:rPr>
        <w:t> 月 </w:t>
      </w:r>
      <w:r>
        <w:rPr/>
        <w:t>12</w:t>
      </w:r>
      <w:r>
        <w:rPr>
          <w:spacing w:val="-12"/>
        </w:rPr>
        <w:t> 是的植树节。绿化孕育了文明，人类要生存、要发展，必须不遗余力的进行生态建设，关系爱护绿色生命， </w:t>
      </w:r>
      <w:r>
        <w:rPr>
          <w:spacing w:val="-26"/>
        </w:rPr>
        <w:t>保护身边的绿化成果，广泛开展“植绿、护绿、爱绿、兴绿” </w:t>
      </w:r>
      <w:r>
        <w:rPr>
          <w:spacing w:val="-26"/>
          <w:w w:val="95"/>
        </w:rPr>
        <w:t>文明活动，是我们每一个公民应尽的义务和不可推卸的责任。 </w:t>
      </w:r>
      <w:r>
        <w:rPr>
          <w:spacing w:val="-4"/>
        </w:rPr>
        <w:t>为了使孩子们能够积极与周围环境“对话”，主动参与植树 </w:t>
      </w:r>
      <w:r>
        <w:rPr>
          <w:spacing w:val="-18"/>
        </w:rPr>
        <w:t>节的相关活动，亲身体验劳动的乐趣，感受美化环境的意义， 我园将在植树节当日组织孩子开展“种上爱的树苗”的植树节爱树、护树活动。</w:t>
      </w:r>
    </w:p>
    <w:p>
      <w:pPr>
        <w:pStyle w:val="BodyText"/>
        <w:spacing w:before="10"/>
        <w:ind w:left="1098"/>
      </w:pPr>
      <w:r>
        <w:rPr/>
        <w:t>一、 活动时间：</w:t>
      </w:r>
      <w:r>
        <w:rPr>
          <w:spacing w:val="2"/>
        </w:rPr>
        <w:t>XX</w:t>
      </w:r>
      <w:r>
        <w:rPr>
          <w:spacing w:val="-81"/>
        </w:rPr>
        <w:t> 年 </w:t>
      </w:r>
      <w:r>
        <w:rPr/>
        <w:t>3</w:t>
      </w:r>
      <w:r>
        <w:rPr>
          <w:spacing w:val="-80"/>
        </w:rPr>
        <w:t> 月 </w:t>
      </w:r>
      <w:r>
        <w:rPr/>
        <w:t>12</w:t>
      </w:r>
      <w:r>
        <w:rPr>
          <w:spacing w:val="-59"/>
        </w:rPr>
        <w:t> 日</w:t>
      </w:r>
    </w:p>
    <w:p>
      <w:pPr>
        <w:pStyle w:val="BodyText"/>
        <w:spacing w:line="364" w:lineRule="auto"/>
        <w:ind w:left="1098" w:right="588"/>
      </w:pPr>
      <w:r>
        <w:rPr>
          <w:spacing w:val="-1"/>
          <w:w w:val="95"/>
        </w:rPr>
        <w:t>二、活动地点：幼儿园大操场、藻溪镇灵沙公路富山村 </w:t>
      </w:r>
      <w:r>
        <w:rPr/>
        <w:t>三、活动目标：</w:t>
      </w:r>
    </w:p>
    <w:p>
      <w:pPr>
        <w:pStyle w:val="ListParagraph"/>
        <w:numPr>
          <w:ilvl w:val="0"/>
          <w:numId w:val="1"/>
        </w:numPr>
        <w:tabs>
          <w:tab w:pos="1581" w:val="left" w:leader="none"/>
        </w:tabs>
        <w:spacing w:line="364" w:lineRule="auto" w:before="3" w:after="0"/>
        <w:ind w:left="140" w:right="586" w:firstLine="957"/>
        <w:jc w:val="left"/>
        <w:rPr>
          <w:sz w:val="48"/>
        </w:rPr>
      </w:pPr>
      <w:r>
        <w:rPr>
          <w:spacing w:val="-43"/>
          <w:sz w:val="48"/>
        </w:rPr>
        <w:t>通过 </w:t>
      </w:r>
      <w:r>
        <w:rPr>
          <w:sz w:val="48"/>
        </w:rPr>
        <w:t>3</w:t>
      </w:r>
      <w:r>
        <w:rPr>
          <w:spacing w:val="-81"/>
          <w:sz w:val="48"/>
        </w:rPr>
        <w:t> 月 </w:t>
      </w:r>
      <w:r>
        <w:rPr>
          <w:sz w:val="48"/>
        </w:rPr>
        <w:t>12</w:t>
      </w:r>
      <w:r>
        <w:rPr>
          <w:spacing w:val="-14"/>
          <w:sz w:val="48"/>
        </w:rPr>
        <w:t> 日植树节活动， 激发幼儿种植植物的情</w:t>
      </w:r>
      <w:r>
        <w:rPr>
          <w:sz w:val="48"/>
        </w:rPr>
        <w:t>感，培养环保意识。</w:t>
      </w:r>
    </w:p>
    <w:p>
      <w:pPr>
        <w:pStyle w:val="ListParagraph"/>
        <w:numPr>
          <w:ilvl w:val="0"/>
          <w:numId w:val="1"/>
        </w:numPr>
        <w:tabs>
          <w:tab w:pos="1581" w:val="left" w:leader="none"/>
        </w:tabs>
        <w:spacing w:line="364" w:lineRule="auto" w:before="3" w:after="0"/>
        <w:ind w:left="140" w:right="584" w:firstLine="957"/>
        <w:jc w:val="left"/>
        <w:rPr>
          <w:sz w:val="48"/>
        </w:rPr>
      </w:pPr>
      <w:r>
        <w:rPr>
          <w:spacing w:val="-1"/>
          <w:w w:val="95"/>
          <w:sz w:val="48"/>
        </w:rPr>
        <w:t>鼓励幼儿在集体劳动中学习与他人配合、协作，增强 </w:t>
      </w:r>
      <w:r>
        <w:rPr>
          <w:sz w:val="48"/>
        </w:rPr>
        <w:t>团队意识。</w:t>
      </w:r>
    </w:p>
    <w:p>
      <w:pPr>
        <w:pStyle w:val="ListParagraph"/>
        <w:numPr>
          <w:ilvl w:val="0"/>
          <w:numId w:val="1"/>
        </w:numPr>
        <w:tabs>
          <w:tab w:pos="1581" w:val="left" w:leader="none"/>
        </w:tabs>
        <w:spacing w:line="364" w:lineRule="auto" w:before="2" w:after="0"/>
        <w:ind w:left="1098" w:right="1542" w:firstLine="0"/>
        <w:jc w:val="left"/>
        <w:rPr>
          <w:sz w:val="48"/>
        </w:rPr>
      </w:pPr>
      <w:r>
        <w:rPr>
          <w:spacing w:val="-1"/>
          <w:w w:val="95"/>
          <w:sz w:val="48"/>
        </w:rPr>
        <w:t>给予幼儿亲近自然的机会，培养幼儿劳动技能。 </w:t>
      </w:r>
      <w:r>
        <w:rPr>
          <w:sz w:val="48"/>
        </w:rPr>
        <w:t>四、活动准备：</w:t>
      </w:r>
    </w:p>
    <w:p>
      <w:pPr>
        <w:pStyle w:val="ListParagraph"/>
        <w:numPr>
          <w:ilvl w:val="0"/>
          <w:numId w:val="2"/>
        </w:numPr>
        <w:tabs>
          <w:tab w:pos="1581" w:val="left" w:leader="none"/>
        </w:tabs>
        <w:spacing w:line="364" w:lineRule="auto" w:before="3" w:after="0"/>
        <w:ind w:left="1098" w:right="6333" w:firstLine="0"/>
        <w:jc w:val="left"/>
        <w:rPr>
          <w:sz w:val="48"/>
        </w:rPr>
      </w:pPr>
      <w:r>
        <w:rPr>
          <w:sz w:val="48"/>
        </w:rPr>
        <w:t>亲子环保花盆制作比赛 </w:t>
      </w:r>
      <w:r>
        <w:rPr>
          <w:spacing w:val="-2"/>
          <w:w w:val="95"/>
          <w:sz w:val="48"/>
        </w:rPr>
        <w:t>参加人员：全体家长及幼儿</w:t>
      </w:r>
    </w:p>
    <w:p>
      <w:pPr>
        <w:pStyle w:val="BodyText"/>
        <w:spacing w:line="364" w:lineRule="auto" w:before="3"/>
        <w:ind w:left="1098" w:right="4161"/>
      </w:pPr>
      <w:r>
        <w:rPr/>
        <w:t>评比并展示时间：</w:t>
      </w:r>
      <w:r>
        <w:rPr>
          <w:spacing w:val="4"/>
        </w:rPr>
        <w:t>3</w:t>
      </w:r>
      <w:r>
        <w:rPr>
          <w:spacing w:val="-83"/>
        </w:rPr>
        <w:t> 月 </w:t>
      </w:r>
      <w:r>
        <w:rPr/>
        <w:t>12</w:t>
      </w:r>
      <w:r>
        <w:rPr>
          <w:spacing w:val="-50"/>
        </w:rPr>
        <w:t> 日下午 </w:t>
      </w:r>
      <w:r>
        <w:rPr>
          <w:spacing w:val="-4"/>
        </w:rPr>
        <w:t>3:00 </w:t>
      </w:r>
      <w:r>
        <w:rPr/>
        <w:t>评比并展示地点：幼儿园大操场</w:t>
      </w:r>
    </w:p>
    <w:p>
      <w:pPr>
        <w:spacing w:after="0" w:line="364" w:lineRule="auto"/>
        <w:sectPr>
          <w:pgSz w:w="17860" w:h="25260"/>
          <w:pgMar w:top="1900" w:bottom="280" w:left="2560" w:right="2120"/>
        </w:sectPr>
      </w:pPr>
    </w:p>
    <w:p>
      <w:pPr>
        <w:pStyle w:val="BodyText"/>
        <w:spacing w:line="604" w:lineRule="exact" w:before="0"/>
        <w:ind w:left="1098"/>
      </w:pPr>
      <w:r>
        <w:rPr/>
        <w:t>奖项安排：最有创意奖 10 名，最具美观奖 10 名，最佳</w:t>
      </w:r>
    </w:p>
    <w:p>
      <w:pPr>
        <w:pStyle w:val="BodyText"/>
        <w:ind w:left="130" w:right="5350"/>
        <w:jc w:val="center"/>
      </w:pPr>
      <w:r>
        <w:rPr>
          <w:spacing w:val="-32"/>
        </w:rPr>
        <w:t>造型奖 </w:t>
      </w:r>
      <w:r>
        <w:rPr/>
        <w:t>10</w:t>
      </w:r>
      <w:r>
        <w:rPr>
          <w:spacing w:val="-25"/>
        </w:rPr>
        <w:t> 名，环保小卫士奖 </w:t>
      </w:r>
      <w:r>
        <w:rPr/>
        <w:t>10</w:t>
      </w:r>
      <w:r>
        <w:rPr>
          <w:spacing w:val="-41"/>
        </w:rPr>
        <w:t> 名。</w:t>
      </w:r>
    </w:p>
    <w:p>
      <w:pPr>
        <w:pStyle w:val="ListParagraph"/>
        <w:numPr>
          <w:ilvl w:val="0"/>
          <w:numId w:val="2"/>
        </w:numPr>
        <w:tabs>
          <w:tab w:pos="1822" w:val="left" w:leader="none"/>
        </w:tabs>
        <w:spacing w:line="240" w:lineRule="auto" w:before="321" w:after="0"/>
        <w:ind w:left="1821" w:right="0" w:hanging="724"/>
        <w:jc w:val="left"/>
        <w:rPr>
          <w:sz w:val="48"/>
        </w:rPr>
      </w:pPr>
      <w:r>
        <w:rPr>
          <w:sz w:val="48"/>
        </w:rPr>
        <w:t>亲子植树活动</w:t>
      </w:r>
    </w:p>
    <w:p>
      <w:pPr>
        <w:pStyle w:val="BodyText"/>
        <w:ind w:left="1098"/>
      </w:pPr>
      <w:r>
        <w:rPr/>
        <w:t>地点：藻溪镇灵沙公路富山村</w:t>
      </w:r>
    </w:p>
    <w:p>
      <w:pPr>
        <w:pStyle w:val="BodyText"/>
        <w:spacing w:line="364" w:lineRule="auto"/>
        <w:ind w:left="1098" w:right="4882"/>
      </w:pPr>
      <w:r>
        <w:rPr>
          <w:spacing w:val="-10"/>
        </w:rPr>
        <w:t>人员安排：小、中班每班 </w:t>
      </w:r>
      <w:r>
        <w:rPr/>
        <w:t>4</w:t>
      </w:r>
      <w:r>
        <w:rPr>
          <w:spacing w:val="-36"/>
        </w:rPr>
        <w:t> 组家庭</w:t>
      </w:r>
      <w:r>
        <w:rPr/>
        <w:t>注意事项：自带水桶</w:t>
      </w:r>
    </w:p>
    <w:p>
      <w:pPr>
        <w:pStyle w:val="ListParagraph"/>
        <w:numPr>
          <w:ilvl w:val="0"/>
          <w:numId w:val="2"/>
        </w:numPr>
        <w:tabs>
          <w:tab w:pos="1606" w:val="left" w:leader="none"/>
        </w:tabs>
        <w:spacing w:line="364" w:lineRule="auto" w:before="3" w:after="0"/>
        <w:ind w:left="140" w:right="586" w:firstLine="975"/>
        <w:jc w:val="both"/>
        <w:rPr>
          <w:sz w:val="48"/>
        </w:rPr>
      </w:pPr>
      <w:r>
        <w:rPr>
          <w:spacing w:val="-13"/>
          <w:sz w:val="48"/>
        </w:rPr>
        <w:t>园内认养“爱心树”，班级为单位，每个班级可认养</w:t>
      </w:r>
      <w:r>
        <w:rPr>
          <w:spacing w:val="-42"/>
          <w:w w:val="95"/>
          <w:sz w:val="48"/>
        </w:rPr>
        <w:t>一棵“爱心树”，在树干上挂上“爱心卡”。可以在“爱心卡” </w:t>
      </w:r>
      <w:r>
        <w:rPr>
          <w:spacing w:val="-1"/>
          <w:w w:val="95"/>
          <w:sz w:val="48"/>
        </w:rPr>
        <w:t>上写上：班级、树名、对树的美好愿望等。班级成员与所认 </w:t>
      </w:r>
      <w:r>
        <w:rPr>
          <w:sz w:val="48"/>
        </w:rPr>
        <w:t>养的爱心树松土、浇水并合影。</w:t>
      </w:r>
    </w:p>
    <w:p>
      <w:pPr>
        <w:pStyle w:val="BodyText"/>
        <w:spacing w:before="5"/>
        <w:ind w:left="122" w:right="5350"/>
        <w:jc w:val="center"/>
      </w:pPr>
      <w:r>
        <w:rPr/>
        <w:t>三、植树节的意义</w:t>
      </w:r>
    </w:p>
    <w:p>
      <w:pPr>
        <w:pStyle w:val="BodyText"/>
        <w:ind w:left="1098"/>
      </w:pPr>
      <w:r>
        <w:rPr/>
        <w:t>设立植树节的根本目的在于保护森林，增种树木。</w:t>
      </w:r>
    </w:p>
    <w:p>
      <w:pPr>
        <w:pStyle w:val="BodyText"/>
        <w:spacing w:line="364" w:lineRule="auto"/>
        <w:ind w:right="570" w:firstLine="975"/>
      </w:pPr>
      <w:r>
        <w:rPr>
          <w:spacing w:val="-1"/>
          <w:w w:val="95"/>
        </w:rPr>
        <w:t>每一棵大树的生长都对人类社会有相当大的积极作用。 </w:t>
      </w:r>
      <w:r>
        <w:rPr>
          <w:spacing w:val="-1"/>
        </w:rPr>
        <w:t>国外曾有学者对树的生态价值进行过计算：一棵 </w:t>
      </w:r>
      <w:r>
        <w:rPr/>
        <w:t>50</w:t>
      </w:r>
      <w:r>
        <w:rPr>
          <w:spacing w:val="-6"/>
        </w:rPr>
        <w:t> 年树龄</w:t>
      </w:r>
    </w:p>
    <w:p>
      <w:pPr>
        <w:pStyle w:val="BodyText"/>
        <w:spacing w:before="3"/>
      </w:pPr>
      <w:r>
        <w:rPr>
          <w:spacing w:val="-2"/>
        </w:rPr>
        <w:t>的树，产生氧气的价值约 </w:t>
      </w:r>
      <w:r>
        <w:rPr/>
        <w:t>31200</w:t>
      </w:r>
      <w:r>
        <w:rPr>
          <w:spacing w:val="-4"/>
        </w:rPr>
        <w:t> 美元;吸收有毒气体、防止</w:t>
      </w:r>
    </w:p>
    <w:p>
      <w:pPr>
        <w:pStyle w:val="BodyText"/>
      </w:pPr>
      <w:r>
        <w:rPr>
          <w:spacing w:val="-8"/>
        </w:rPr>
        <w:t>大气污染价值约 </w:t>
      </w:r>
      <w:r>
        <w:rPr/>
        <w:t>62500</w:t>
      </w:r>
      <w:r>
        <w:rPr>
          <w:spacing w:val="-13"/>
        </w:rPr>
        <w:t> 美元;增加土壤肥力价值约 </w:t>
      </w:r>
      <w:r>
        <w:rPr/>
        <w:t>31200</w:t>
      </w:r>
      <w:r>
        <w:rPr>
          <w:spacing w:val="-33"/>
        </w:rPr>
        <w:t> 美</w:t>
      </w:r>
    </w:p>
    <w:p>
      <w:pPr>
        <w:pStyle w:val="BodyText"/>
      </w:pPr>
      <w:r>
        <w:rPr>
          <w:spacing w:val="-16"/>
        </w:rPr>
        <w:t>元;涵养水源价值 </w:t>
      </w:r>
      <w:r>
        <w:rPr/>
        <w:t>37500</w:t>
      </w:r>
      <w:r>
        <w:rPr>
          <w:spacing w:val="-13"/>
        </w:rPr>
        <w:t> 美元;为鸟类及其他动物提供繁衍场</w:t>
      </w:r>
    </w:p>
    <w:p>
      <w:pPr>
        <w:pStyle w:val="BodyText"/>
        <w:spacing w:before="322"/>
      </w:pPr>
      <w:r>
        <w:rPr>
          <w:spacing w:val="-33"/>
        </w:rPr>
        <w:t>所价值 </w:t>
      </w:r>
      <w:r>
        <w:rPr/>
        <w:t>31250</w:t>
      </w:r>
      <w:r>
        <w:rPr>
          <w:spacing w:val="-22"/>
        </w:rPr>
        <w:t> 美元;产生蛋白质价值 </w:t>
      </w:r>
      <w:r>
        <w:rPr/>
        <w:t>2500</w:t>
      </w:r>
      <w:r>
        <w:rPr>
          <w:spacing w:val="-15"/>
        </w:rPr>
        <w:t> 美元。除去花、果</w:t>
      </w:r>
    </w:p>
    <w:p>
      <w:pPr>
        <w:pStyle w:val="BodyText"/>
        <w:jc w:val="both"/>
      </w:pPr>
      <w:r>
        <w:rPr/>
        <w:t>实和木材价值，总计创值约 196000 美元。</w:t>
      </w:r>
    </w:p>
    <w:p>
      <w:pPr>
        <w:pStyle w:val="BodyText"/>
        <w:spacing w:line="364" w:lineRule="auto"/>
        <w:ind w:right="582" w:firstLine="957"/>
        <w:jc w:val="both"/>
      </w:pPr>
      <w:r>
        <w:rPr>
          <w:spacing w:val="-1"/>
          <w:w w:val="95"/>
        </w:rPr>
        <w:t>成群的树林能对生态系统起到很好的保护作用。一公顷 </w:t>
      </w:r>
      <w:r>
        <w:rPr>
          <w:spacing w:val="-15"/>
        </w:rPr>
        <w:t>林地与裸地相比，至少可以多储水 </w:t>
      </w:r>
      <w:r>
        <w:rPr/>
        <w:t>3000</w:t>
      </w:r>
      <w:r>
        <w:rPr>
          <w:spacing w:val="-40"/>
        </w:rPr>
        <w:t> 立方米。</w:t>
      </w:r>
      <w:r>
        <w:rPr/>
        <w:t>1</w:t>
      </w:r>
      <w:r>
        <w:rPr>
          <w:spacing w:val="-30"/>
        </w:rPr>
        <w:t> 万亩森林</w:t>
      </w:r>
      <w:r>
        <w:rPr>
          <w:spacing w:val="-7"/>
        </w:rPr>
        <w:t>的蓄水能力相当于造价千余万元、蓄水量达 </w:t>
      </w:r>
      <w:r>
        <w:rPr/>
        <w:t>100</w:t>
      </w:r>
      <w:r>
        <w:rPr>
          <w:spacing w:val="-26"/>
        </w:rPr>
        <w:t> 万立方米的</w:t>
      </w:r>
    </w:p>
    <w:p>
      <w:pPr>
        <w:spacing w:after="0" w:line="364" w:lineRule="auto"/>
        <w:jc w:val="both"/>
        <w:sectPr>
          <w:pgSz w:w="17860" w:h="25260"/>
          <w:pgMar w:top="1900" w:bottom="280" w:left="2560" w:right="2120"/>
        </w:sectPr>
      </w:pPr>
    </w:p>
    <w:p>
      <w:pPr>
        <w:pStyle w:val="BodyText"/>
        <w:spacing w:line="604" w:lineRule="exact" w:before="0"/>
      </w:pPr>
      <w:r>
        <w:rPr/>
        <w:t>水库。有专家预测，假如地球上失去了森林，约有 450 万个</w:t>
      </w:r>
    </w:p>
    <w:p>
      <w:pPr>
        <w:pStyle w:val="BodyText"/>
        <w:spacing w:line="364" w:lineRule="auto"/>
        <w:ind w:right="535"/>
      </w:pPr>
      <w:r>
        <w:rPr/>
        <w:t>生物物种将不复存在，陆地上 90%的淡水将白白流入大海， 人类面临严重水荒。森林的丧失更会使许多地区风速增加60%80%，因风灾而丧生的人可达数亿。</w:t>
      </w:r>
    </w:p>
    <w:p>
      <w:pPr>
        <w:pStyle w:val="BodyText"/>
        <w:spacing w:line="364" w:lineRule="auto" w:before="3"/>
        <w:ind w:right="588" w:firstLine="957"/>
        <w:jc w:val="both"/>
      </w:pPr>
      <w:r>
        <w:rPr>
          <w:spacing w:val="-1"/>
          <w:w w:val="95"/>
        </w:rPr>
        <w:t>在城市，行道树同样可对人类社会作出有益贡献。一棵 </w:t>
      </w:r>
      <w:r>
        <w:rPr>
          <w:spacing w:val="-1"/>
        </w:rPr>
        <w:t>树一年可以贮存一辆汽车行驶 </w:t>
      </w:r>
      <w:r>
        <w:rPr/>
        <w:t>16</w:t>
      </w:r>
      <w:r>
        <w:rPr>
          <w:spacing w:val="-6"/>
        </w:rPr>
        <w:t> 公里所排放的污染物。很</w:t>
      </w:r>
    </w:p>
    <w:p>
      <w:pPr>
        <w:pStyle w:val="BodyText"/>
        <w:spacing w:before="4"/>
        <w:jc w:val="both"/>
      </w:pPr>
      <w:r>
        <w:rPr>
          <w:spacing w:val="-11"/>
        </w:rPr>
        <w:t>多树木可以吸收有害气体，如 </w:t>
      </w:r>
      <w:r>
        <w:rPr/>
        <w:t>1</w:t>
      </w:r>
      <w:r>
        <w:rPr>
          <w:spacing w:val="-12"/>
        </w:rPr>
        <w:t> 公顷柳杉林每天可以吸收二</w:t>
      </w:r>
    </w:p>
    <w:p>
      <w:pPr>
        <w:pStyle w:val="BodyText"/>
        <w:spacing w:line="364" w:lineRule="auto"/>
        <w:ind w:right="543"/>
        <w:jc w:val="both"/>
      </w:pPr>
      <w:r>
        <w:rPr>
          <w:spacing w:val="-6"/>
        </w:rPr>
        <w:t>氧化硫 </w:t>
      </w:r>
      <w:r>
        <w:rPr/>
        <w:t>60</w:t>
      </w:r>
      <w:r>
        <w:rPr>
          <w:spacing w:val="-5"/>
        </w:rPr>
        <w:t> 千克，其他如臭椿、夹竹桃、银杏、梧桐等都有吸收二氧化硫的功能。人口稠密缺少绿化的城市每立方米大气中有细菌万个，是森林的一万倍，而城市内种植一定数量</w:t>
      </w:r>
      <w:r>
        <w:rPr>
          <w:spacing w:val="-16"/>
        </w:rPr>
        <w:t>的数目后，大气含病菌量可减少约 </w:t>
      </w:r>
      <w:r>
        <w:rPr/>
        <w:t>80</w:t>
      </w:r>
      <w:r>
        <w:rPr>
          <w:spacing w:val="-30"/>
        </w:rPr>
        <w:t>%。“城市森林”可增加</w:t>
      </w:r>
      <w:r>
        <w:rPr>
          <w:spacing w:val="-8"/>
        </w:rPr>
        <w:t>空气湿度，一株成年树，一天可蒸发 </w:t>
      </w:r>
      <w:r>
        <w:rPr/>
        <w:t>400</w:t>
      </w:r>
      <w:r>
        <w:rPr>
          <w:spacing w:val="-16"/>
        </w:rPr>
        <w:t> 公斤水，使空气湿度上升的同时，亦可降低城市的温度，减缓热岛效应。城市林带、绿篱有降低噪音的作用，宽 </w:t>
      </w:r>
      <w:r>
        <w:rPr/>
        <w:t>30</w:t>
      </w:r>
      <w:r>
        <w:rPr>
          <w:spacing w:val="-5"/>
        </w:rPr>
        <w:t> 米的林带可降低噪音</w:t>
      </w:r>
    </w:p>
    <w:p>
      <w:pPr>
        <w:pStyle w:val="BodyText"/>
        <w:spacing w:before="9"/>
        <w:jc w:val="both"/>
      </w:pPr>
      <w:r>
        <w:rPr/>
        <w:t>68</w:t>
      </w:r>
      <w:r>
        <w:rPr>
          <w:spacing w:val="-19"/>
        </w:rPr>
        <w:t> 分贝。城市防护林具有减缓风速的作用，其有效范围在树</w:t>
      </w:r>
    </w:p>
    <w:p>
      <w:pPr>
        <w:pStyle w:val="BodyText"/>
        <w:spacing w:line="364" w:lineRule="auto"/>
        <w:ind w:left="1098" w:right="1633" w:hanging="958"/>
        <w:jc w:val="both"/>
      </w:pPr>
      <w:r>
        <w:rPr>
          <w:spacing w:val="-64"/>
        </w:rPr>
        <w:t>高 </w:t>
      </w:r>
      <w:r>
        <w:rPr/>
        <w:t>40</w:t>
      </w:r>
      <w:r>
        <w:rPr>
          <w:spacing w:val="-29"/>
        </w:rPr>
        <w:t> 倍以内，其中在 </w:t>
      </w:r>
      <w:r>
        <w:rPr/>
        <w:t>1020</w:t>
      </w:r>
      <w:r>
        <w:rPr>
          <w:spacing w:val="-24"/>
        </w:rPr>
        <w:t> 倍范围内可降低风速 </w:t>
      </w:r>
      <w:r>
        <w:rPr>
          <w:spacing w:val="3"/>
        </w:rPr>
        <w:t>50</w:t>
      </w:r>
      <w:r>
        <w:rPr>
          <w:spacing w:val="-6"/>
        </w:rPr>
        <w:t>%。</w:t>
      </w:r>
      <w:r>
        <w:rPr/>
        <w:t>四、植树节的诗歌</w:t>
      </w:r>
    </w:p>
    <w:p>
      <w:pPr>
        <w:pStyle w:val="BodyText"/>
        <w:spacing w:line="364" w:lineRule="auto" w:before="3"/>
        <w:ind w:left="1098" w:right="8250"/>
      </w:pPr>
      <w:r>
        <w:rPr>
          <w:spacing w:val="-3"/>
        </w:rPr>
        <w:t>从三月潮湿的手中我们接过一个日子</w:t>
      </w:r>
      <w:r>
        <w:rPr/>
        <w:t>接过锄头、铁锹 </w:t>
      </w:r>
      <w:r>
        <w:rPr>
          <w:spacing w:val="-3"/>
          <w:w w:val="95"/>
        </w:rPr>
        <w:t>和成捆成捆的树苗</w:t>
      </w:r>
    </w:p>
    <w:p>
      <w:pPr>
        <w:pStyle w:val="BodyText"/>
        <w:spacing w:before="5"/>
        <w:ind w:left="1098"/>
      </w:pPr>
      <w:r>
        <w:rPr/>
        <w:t>然后，走向田野、荒坡</w:t>
      </w:r>
    </w:p>
    <w:p>
      <w:pPr>
        <w:spacing w:after="0"/>
        <w:sectPr>
          <w:pgSz w:w="17860" w:h="25260"/>
          <w:pgMar w:top="1900" w:bottom="280" w:left="2560" w:right="2120"/>
        </w:sectPr>
      </w:pPr>
    </w:p>
    <w:p>
      <w:pPr>
        <w:pStyle w:val="BodyText"/>
        <w:spacing w:line="604" w:lineRule="exact" w:before="0"/>
        <w:ind w:left="1098"/>
      </w:pPr>
      <w:r>
        <w:rPr/>
        <w:t>栽种着一年一度的形式</w:t>
      </w:r>
    </w:p>
    <w:p>
      <w:pPr>
        <w:pStyle w:val="BodyText"/>
        <w:spacing w:line="364" w:lineRule="auto"/>
        <w:ind w:left="1098" w:right="6767"/>
      </w:pPr>
      <w:r>
        <w:rPr/>
        <w:t>也栽种着内心真实的渴望让黄土不再流失</w:t>
      </w:r>
    </w:p>
    <w:p>
      <w:pPr>
        <w:pStyle w:val="BodyText"/>
        <w:spacing w:line="364" w:lineRule="auto" w:before="2"/>
        <w:ind w:left="1098" w:right="7246"/>
      </w:pPr>
      <w:r>
        <w:rPr/>
        <w:t>让风沙止住流浪的翅膀让裸露的岩石</w:t>
      </w:r>
    </w:p>
    <w:p>
      <w:pPr>
        <w:pStyle w:val="BodyText"/>
        <w:spacing w:before="3"/>
        <w:ind w:left="1098"/>
      </w:pPr>
      <w:r>
        <w:rPr/>
        <w:t>回归久远的风貌</w:t>
      </w:r>
    </w:p>
    <w:p>
      <w:pPr>
        <w:pStyle w:val="BodyText"/>
        <w:spacing w:line="364" w:lineRule="auto"/>
        <w:ind w:left="1098" w:right="6812"/>
      </w:pPr>
      <w:r>
        <w:rPr>
          <w:spacing w:val="-2"/>
        </w:rPr>
        <w:t>我们逐水而居，佳木苍苍</w:t>
      </w:r>
      <w:r>
        <w:rPr/>
        <w:t>背靠大树，谈情说爱</w:t>
      </w:r>
    </w:p>
    <w:p>
      <w:pPr>
        <w:pStyle w:val="BodyText"/>
        <w:spacing w:line="364" w:lineRule="auto" w:before="3"/>
        <w:ind w:left="2059" w:right="7291" w:hanging="962"/>
      </w:pPr>
      <w:r>
        <w:rPr>
          <w:spacing w:val="-2"/>
        </w:rPr>
        <w:t>度过一生中最美的时光</w:t>
      </w:r>
      <w:r>
        <w:rPr/>
        <w:t>五、植树节标语</w:t>
      </w:r>
    </w:p>
    <w:p>
      <w:pPr>
        <w:pStyle w:val="ListParagraph"/>
        <w:numPr>
          <w:ilvl w:val="0"/>
          <w:numId w:val="3"/>
        </w:numPr>
        <w:tabs>
          <w:tab w:pos="1581" w:val="left" w:leader="none"/>
        </w:tabs>
        <w:spacing w:line="240" w:lineRule="auto" w:before="2" w:after="0"/>
        <w:ind w:left="1580" w:right="0" w:hanging="483"/>
        <w:jc w:val="left"/>
        <w:rPr>
          <w:sz w:val="48"/>
        </w:rPr>
      </w:pPr>
      <w:r>
        <w:rPr>
          <w:sz w:val="48"/>
        </w:rPr>
        <w:t>穷山恶水，青山绿水。</w:t>
      </w:r>
    </w:p>
    <w:p>
      <w:pPr>
        <w:pStyle w:val="ListParagraph"/>
        <w:numPr>
          <w:ilvl w:val="0"/>
          <w:numId w:val="3"/>
        </w:numPr>
        <w:tabs>
          <w:tab w:pos="1581" w:val="left" w:leader="none"/>
        </w:tabs>
        <w:spacing w:line="240" w:lineRule="auto" w:before="321" w:after="0"/>
        <w:ind w:left="1580" w:right="0" w:hanging="483"/>
        <w:jc w:val="left"/>
        <w:rPr>
          <w:sz w:val="48"/>
        </w:rPr>
      </w:pPr>
      <w:r>
        <w:rPr>
          <w:w w:val="95"/>
          <w:sz w:val="48"/>
        </w:rPr>
        <w:t>无灾人养树，有灾树养人。</w:t>
      </w:r>
    </w:p>
    <w:p>
      <w:pPr>
        <w:pStyle w:val="ListParagraph"/>
        <w:numPr>
          <w:ilvl w:val="0"/>
          <w:numId w:val="3"/>
        </w:numPr>
        <w:tabs>
          <w:tab w:pos="1581" w:val="left" w:leader="none"/>
        </w:tabs>
        <w:spacing w:line="240" w:lineRule="auto" w:before="322" w:after="0"/>
        <w:ind w:left="1580" w:right="0" w:hanging="483"/>
        <w:jc w:val="left"/>
        <w:rPr>
          <w:sz w:val="48"/>
        </w:rPr>
      </w:pPr>
      <w:r>
        <w:rPr>
          <w:w w:val="95"/>
          <w:sz w:val="48"/>
        </w:rPr>
        <w:t>山上没有树，庄稼保不住。</w:t>
      </w:r>
    </w:p>
    <w:p>
      <w:pPr>
        <w:pStyle w:val="ListParagraph"/>
        <w:numPr>
          <w:ilvl w:val="0"/>
          <w:numId w:val="3"/>
        </w:numPr>
        <w:tabs>
          <w:tab w:pos="1581" w:val="left" w:leader="none"/>
        </w:tabs>
        <w:spacing w:line="240" w:lineRule="auto" w:before="321" w:after="0"/>
        <w:ind w:left="1580" w:right="0" w:hanging="483"/>
        <w:jc w:val="left"/>
        <w:rPr>
          <w:sz w:val="48"/>
        </w:rPr>
      </w:pPr>
      <w:r>
        <w:rPr>
          <w:sz w:val="48"/>
        </w:rPr>
        <w:t>告别城市的喧嚣，投入绿色的怀抱。</w:t>
      </w:r>
    </w:p>
    <w:p>
      <w:pPr>
        <w:pStyle w:val="ListParagraph"/>
        <w:numPr>
          <w:ilvl w:val="0"/>
          <w:numId w:val="3"/>
        </w:numPr>
        <w:tabs>
          <w:tab w:pos="1581" w:val="left" w:leader="none"/>
        </w:tabs>
        <w:spacing w:line="240" w:lineRule="auto" w:before="321" w:after="0"/>
        <w:ind w:left="1580" w:right="0" w:hanging="483"/>
        <w:jc w:val="left"/>
        <w:rPr>
          <w:sz w:val="48"/>
        </w:rPr>
      </w:pPr>
      <w:r>
        <w:rPr>
          <w:sz w:val="48"/>
        </w:rPr>
        <w:t>绿化环境，美化人生。植树节标语</w:t>
      </w:r>
    </w:p>
    <w:p>
      <w:pPr>
        <w:pStyle w:val="ListParagraph"/>
        <w:numPr>
          <w:ilvl w:val="0"/>
          <w:numId w:val="3"/>
        </w:numPr>
        <w:tabs>
          <w:tab w:pos="1581" w:val="left" w:leader="none"/>
        </w:tabs>
        <w:spacing w:line="240" w:lineRule="auto" w:before="321" w:after="0"/>
        <w:ind w:left="1580" w:right="0" w:hanging="483"/>
        <w:jc w:val="left"/>
        <w:rPr>
          <w:sz w:val="48"/>
        </w:rPr>
      </w:pPr>
      <w:r>
        <w:rPr>
          <w:sz w:val="48"/>
        </w:rPr>
        <w:t>生命在于绿色，希望在于绿色。</w:t>
      </w:r>
    </w:p>
    <w:p>
      <w:pPr>
        <w:pStyle w:val="ListParagraph"/>
        <w:numPr>
          <w:ilvl w:val="0"/>
          <w:numId w:val="3"/>
        </w:numPr>
        <w:tabs>
          <w:tab w:pos="1581" w:val="left" w:leader="none"/>
        </w:tabs>
        <w:spacing w:line="240" w:lineRule="auto" w:before="321" w:after="0"/>
        <w:ind w:left="1580" w:right="0" w:hanging="483"/>
        <w:jc w:val="left"/>
        <w:rPr>
          <w:sz w:val="48"/>
        </w:rPr>
      </w:pPr>
      <w:r>
        <w:rPr>
          <w:sz w:val="48"/>
        </w:rPr>
        <w:t>植树节，给地球一点色彩，一起动起来哦!</w:t>
      </w:r>
    </w:p>
    <w:p>
      <w:pPr>
        <w:pStyle w:val="ListParagraph"/>
        <w:numPr>
          <w:ilvl w:val="0"/>
          <w:numId w:val="3"/>
        </w:numPr>
        <w:tabs>
          <w:tab w:pos="1581" w:val="left" w:leader="none"/>
        </w:tabs>
        <w:spacing w:line="364" w:lineRule="auto" w:before="322" w:after="0"/>
        <w:ind w:left="140" w:right="584" w:firstLine="957"/>
        <w:jc w:val="left"/>
        <w:rPr>
          <w:sz w:val="48"/>
        </w:rPr>
      </w:pPr>
      <w:r>
        <w:rPr>
          <w:spacing w:val="-1"/>
          <w:w w:val="95"/>
          <w:sz w:val="48"/>
        </w:rPr>
        <w:t>植树节，你也来贡献自己的一份力量，让地球长出美 </w:t>
      </w:r>
      <w:r>
        <w:rPr>
          <w:sz w:val="48"/>
        </w:rPr>
        <w:t>丽的头发来!</w:t>
      </w:r>
    </w:p>
    <w:p>
      <w:pPr>
        <w:pStyle w:val="ListParagraph"/>
        <w:numPr>
          <w:ilvl w:val="0"/>
          <w:numId w:val="3"/>
        </w:numPr>
        <w:tabs>
          <w:tab w:pos="1581" w:val="left" w:leader="none"/>
        </w:tabs>
        <w:spacing w:line="240" w:lineRule="auto" w:before="2" w:after="0"/>
        <w:ind w:left="1580" w:right="0" w:hanging="483"/>
        <w:jc w:val="left"/>
        <w:rPr>
          <w:sz w:val="48"/>
        </w:rPr>
      </w:pPr>
      <w:r>
        <w:rPr>
          <w:sz w:val="48"/>
        </w:rPr>
        <w:t>植树造林，绿化祖国!</w:t>
      </w:r>
    </w:p>
    <w:p>
      <w:pPr>
        <w:pStyle w:val="ListParagraph"/>
        <w:numPr>
          <w:ilvl w:val="0"/>
          <w:numId w:val="3"/>
        </w:numPr>
        <w:tabs>
          <w:tab w:pos="1822" w:val="left" w:leader="none"/>
        </w:tabs>
        <w:spacing w:line="240" w:lineRule="auto" w:before="321" w:after="0"/>
        <w:ind w:left="1821" w:right="0" w:hanging="724"/>
        <w:jc w:val="left"/>
        <w:rPr>
          <w:sz w:val="48"/>
        </w:rPr>
      </w:pPr>
      <w:r>
        <w:rPr>
          <w:sz w:val="48"/>
        </w:rPr>
        <w:t>村有千棵杨，不用打柴郎。</w:t>
      </w:r>
    </w:p>
    <w:p>
      <w:pPr>
        <w:pStyle w:val="ListParagraph"/>
        <w:numPr>
          <w:ilvl w:val="0"/>
          <w:numId w:val="3"/>
        </w:numPr>
        <w:tabs>
          <w:tab w:pos="1822" w:val="left" w:leader="none"/>
        </w:tabs>
        <w:spacing w:line="240" w:lineRule="auto" w:before="321" w:after="0"/>
        <w:ind w:left="1821" w:right="0" w:hanging="724"/>
        <w:jc w:val="left"/>
        <w:rPr>
          <w:sz w:val="48"/>
        </w:rPr>
      </w:pPr>
      <w:r>
        <w:rPr>
          <w:sz w:val="48"/>
        </w:rPr>
        <w:t>大力植树造林，禁止滥砍滥伐。</w:t>
      </w:r>
    </w:p>
    <w:p>
      <w:pPr>
        <w:spacing w:after="0" w:line="240" w:lineRule="auto"/>
        <w:jc w:val="left"/>
        <w:rPr>
          <w:sz w:val="48"/>
        </w:rPr>
        <w:sectPr>
          <w:pgSz w:w="17860" w:h="25260"/>
          <w:pgMar w:top="1900" w:bottom="280" w:left="2560" w:right="2120"/>
        </w:sectPr>
      </w:pPr>
    </w:p>
    <w:p>
      <w:pPr>
        <w:pStyle w:val="ListParagraph"/>
        <w:numPr>
          <w:ilvl w:val="0"/>
          <w:numId w:val="3"/>
        </w:numPr>
        <w:tabs>
          <w:tab w:pos="1822" w:val="left" w:leader="none"/>
        </w:tabs>
        <w:spacing w:line="604" w:lineRule="exact" w:before="0" w:after="0"/>
        <w:ind w:left="1821" w:right="0" w:hanging="724"/>
        <w:jc w:val="left"/>
        <w:rPr>
          <w:sz w:val="48"/>
        </w:rPr>
      </w:pPr>
      <w:r>
        <w:rPr>
          <w:sz w:val="48"/>
        </w:rPr>
        <w:t>造林即造福，栽树即栽富。</w:t>
      </w:r>
    </w:p>
    <w:p>
      <w:pPr>
        <w:pStyle w:val="ListParagraph"/>
        <w:numPr>
          <w:ilvl w:val="0"/>
          <w:numId w:val="3"/>
        </w:numPr>
        <w:tabs>
          <w:tab w:pos="1822" w:val="left" w:leader="none"/>
        </w:tabs>
        <w:spacing w:line="240" w:lineRule="auto" w:before="321" w:after="0"/>
        <w:ind w:left="1821" w:right="0" w:hanging="724"/>
        <w:jc w:val="left"/>
        <w:rPr>
          <w:sz w:val="48"/>
        </w:rPr>
      </w:pPr>
      <w:r>
        <w:rPr>
          <w:sz w:val="48"/>
        </w:rPr>
        <w:t>眼前富，挑粪土;长远富，多栽树。</w:t>
      </w:r>
    </w:p>
    <w:p>
      <w:pPr>
        <w:pStyle w:val="ListParagraph"/>
        <w:numPr>
          <w:ilvl w:val="0"/>
          <w:numId w:val="3"/>
        </w:numPr>
        <w:tabs>
          <w:tab w:pos="1822" w:val="left" w:leader="none"/>
        </w:tabs>
        <w:spacing w:line="240" w:lineRule="auto" w:before="321" w:after="0"/>
        <w:ind w:left="1821" w:right="0" w:hanging="724"/>
        <w:jc w:val="left"/>
        <w:rPr>
          <w:sz w:val="48"/>
        </w:rPr>
      </w:pPr>
      <w:r>
        <w:rPr>
          <w:sz w:val="48"/>
        </w:rPr>
        <w:t>前人栽树，后人乘凉。</w:t>
      </w:r>
    </w:p>
    <w:p>
      <w:pPr>
        <w:pStyle w:val="ListParagraph"/>
        <w:numPr>
          <w:ilvl w:val="0"/>
          <w:numId w:val="3"/>
        </w:numPr>
        <w:tabs>
          <w:tab w:pos="1822" w:val="left" w:leader="none"/>
        </w:tabs>
        <w:spacing w:line="240" w:lineRule="auto" w:before="321" w:after="0"/>
        <w:ind w:left="1821" w:right="0" w:hanging="724"/>
        <w:jc w:val="left"/>
        <w:rPr>
          <w:sz w:val="48"/>
        </w:rPr>
      </w:pPr>
      <w:r>
        <w:rPr>
          <w:w w:val="95"/>
          <w:sz w:val="48"/>
        </w:rPr>
        <w:t>多一片绿叶，多一份温馨。</w:t>
      </w:r>
    </w:p>
    <w:p>
      <w:pPr>
        <w:pStyle w:val="ListParagraph"/>
        <w:numPr>
          <w:ilvl w:val="0"/>
          <w:numId w:val="3"/>
        </w:numPr>
        <w:tabs>
          <w:tab w:pos="1822" w:val="left" w:leader="none"/>
        </w:tabs>
        <w:spacing w:line="240" w:lineRule="auto" w:before="321" w:after="0"/>
        <w:ind w:left="1821" w:right="0" w:hanging="724"/>
        <w:jc w:val="left"/>
        <w:rPr>
          <w:sz w:val="48"/>
        </w:rPr>
      </w:pPr>
      <w:r>
        <w:rPr>
          <w:w w:val="95"/>
          <w:sz w:val="48"/>
        </w:rPr>
        <w:t>要得聚宝盆，荒山变绿林。</w:t>
      </w:r>
    </w:p>
    <w:p>
      <w:pPr>
        <w:pStyle w:val="ListParagraph"/>
        <w:numPr>
          <w:ilvl w:val="0"/>
          <w:numId w:val="3"/>
        </w:numPr>
        <w:tabs>
          <w:tab w:pos="1822" w:val="left" w:leader="none"/>
        </w:tabs>
        <w:spacing w:line="240" w:lineRule="auto" w:before="321" w:after="0"/>
        <w:ind w:left="1821" w:right="0" w:hanging="724"/>
        <w:jc w:val="left"/>
        <w:rPr>
          <w:sz w:val="48"/>
        </w:rPr>
      </w:pPr>
      <w:r>
        <w:rPr>
          <w:w w:val="95"/>
          <w:sz w:val="48"/>
        </w:rPr>
        <w:t>保树盖荒山，不愁吃和穿。</w:t>
      </w:r>
    </w:p>
    <w:p>
      <w:pPr>
        <w:pStyle w:val="ListParagraph"/>
        <w:numPr>
          <w:ilvl w:val="0"/>
          <w:numId w:val="3"/>
        </w:numPr>
        <w:tabs>
          <w:tab w:pos="1822" w:val="left" w:leader="none"/>
        </w:tabs>
        <w:spacing w:line="240" w:lineRule="auto" w:before="322" w:after="0"/>
        <w:ind w:left="1821" w:right="0" w:hanging="724"/>
        <w:jc w:val="left"/>
        <w:rPr>
          <w:sz w:val="48"/>
        </w:rPr>
      </w:pPr>
      <w:r>
        <w:rPr>
          <w:sz w:val="48"/>
        </w:rPr>
        <w:t>清明时节雨纷纷，植树造林正当劲。</w:t>
      </w:r>
    </w:p>
    <w:p>
      <w:pPr>
        <w:pStyle w:val="ListParagraph"/>
        <w:numPr>
          <w:ilvl w:val="0"/>
          <w:numId w:val="3"/>
        </w:numPr>
        <w:tabs>
          <w:tab w:pos="1822" w:val="left" w:leader="none"/>
        </w:tabs>
        <w:spacing w:line="240" w:lineRule="auto" w:before="321" w:after="0"/>
        <w:ind w:left="1821" w:right="0" w:hanging="724"/>
        <w:jc w:val="left"/>
        <w:rPr>
          <w:sz w:val="48"/>
        </w:rPr>
      </w:pPr>
      <w:r>
        <w:rPr>
          <w:sz w:val="48"/>
        </w:rPr>
        <w:t>竹子无皮，四季能移。</w:t>
      </w:r>
    </w:p>
    <w:p>
      <w:pPr>
        <w:pStyle w:val="ListParagraph"/>
        <w:numPr>
          <w:ilvl w:val="0"/>
          <w:numId w:val="3"/>
        </w:numPr>
        <w:tabs>
          <w:tab w:pos="1822" w:val="left" w:leader="none"/>
        </w:tabs>
        <w:spacing w:line="240" w:lineRule="auto" w:before="321" w:after="0"/>
        <w:ind w:left="1821" w:right="0" w:hanging="724"/>
        <w:jc w:val="left"/>
        <w:rPr>
          <w:sz w:val="48"/>
        </w:rPr>
      </w:pPr>
      <w:r>
        <w:rPr>
          <w:sz w:val="48"/>
        </w:rPr>
        <w:t>多植树，广造林现在人养树，日后树养人。</w:t>
      </w:r>
    </w:p>
    <w:sectPr>
      <w:pgSz w:w="17860" w:h="25260"/>
      <w:pgMar w:top="1900" w:bottom="280" w:left="2560" w:right="21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幼圆">
    <w:altName w:val="幼圆"/>
    <w:charset w:val="86"/>
    <w:family w:val="modern"/>
    <w:pitch w:val="fixed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1"/>
      <w:numFmt w:val="decimal"/>
      <w:lvlText w:val="%1."/>
      <w:lvlJc w:val="left"/>
      <w:pPr>
        <w:ind w:left="1580" w:hanging="483"/>
        <w:jc w:val="left"/>
      </w:pPr>
      <w:rPr>
        <w:rFonts w:hint="default" w:ascii="幼圆" w:hAnsi="幼圆" w:eastAsia="幼圆" w:cs="幼圆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739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99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59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9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79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39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99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59" w:hanging="483"/>
      </w:pPr>
      <w:rPr>
        <w:rFonts w:hint="default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1098" w:hanging="483"/>
        <w:jc w:val="left"/>
      </w:pPr>
      <w:rPr>
        <w:rFonts w:hint="default" w:ascii="幼圆" w:hAnsi="幼圆" w:eastAsia="幼圆" w:cs="幼圆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307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15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3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31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39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47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5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63" w:hanging="483"/>
      </w:pPr>
      <w:rPr>
        <w:rFonts w:hint="default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140" w:hanging="483"/>
        <w:jc w:val="left"/>
      </w:pPr>
      <w:rPr>
        <w:rFonts w:hint="default" w:ascii="幼圆" w:hAnsi="幼圆" w:eastAsia="幼圆" w:cs="幼圆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1443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47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51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55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59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3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71" w:hanging="483"/>
      </w:pPr>
      <w:rPr>
        <w:rFonts w:hint="default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幼圆" w:hAnsi="幼圆" w:eastAsia="幼圆" w:cs="幼圆"/>
    </w:rPr>
  </w:style>
  <w:style w:styleId="BodyText" w:type="paragraph">
    <w:name w:val="Body Text"/>
    <w:basedOn w:val="Normal"/>
    <w:uiPriority w:val="1"/>
    <w:qFormat/>
    <w:pPr>
      <w:spacing w:before="321"/>
      <w:ind w:left="140"/>
    </w:pPr>
    <w:rPr>
      <w:rFonts w:ascii="幼圆" w:hAnsi="幼圆" w:eastAsia="幼圆" w:cs="幼圆"/>
      <w:sz w:val="48"/>
      <w:szCs w:val="48"/>
    </w:rPr>
  </w:style>
  <w:style w:styleId="ListParagraph" w:type="paragraph">
    <w:name w:val="List Paragraph"/>
    <w:basedOn w:val="Normal"/>
    <w:uiPriority w:val="1"/>
    <w:qFormat/>
    <w:pPr>
      <w:spacing w:before="321"/>
      <w:ind w:left="1821" w:hanging="724"/>
    </w:pPr>
    <w:rPr>
      <w:rFonts w:ascii="幼圆" w:hAnsi="幼圆" w:eastAsia="幼圆" w:cs="幼圆"/>
    </w:rPr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2022-03-14T02:43:35Z</dcterms:created>
  <dcterms:modified xsi:type="dcterms:W3CDTF">2022-03-14T02:43:35Z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2022-03-14T00:00:00Z</vt:filetime>
  </property>
  <property fmtid="{D5CDD505-2E9C-101B-9397-08002B2CF9AE}" pid="3" name="LastSaved">
    <vt:filetime>2022-03-14T00:00:00Z</vt:filetime>
  </property>
</Properties>
</file>