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2022版本：迟发性运动障碍治疗行业研究及十四五规划分析报告</w:t>
      </w:r>
    </w:p>
    <w:p>
      <w:pPr>
        <w:rPr>
          <w:rFonts w:hint="eastAsia"/>
        </w:rPr>
      </w:pPr>
    </w:p>
    <w:p>
      <w:pPr>
        <w:rPr>
          <w:rFonts w:hint="eastAsia"/>
        </w:rPr>
      </w:pPr>
      <w:r>
        <w:rPr>
          <w:rFonts w:hint="eastAsia"/>
        </w:rPr>
        <w:t>【报告篇幅】：93</w:t>
      </w:r>
    </w:p>
    <w:p>
      <w:pPr>
        <w:rPr>
          <w:rFonts w:hint="eastAsia"/>
        </w:rPr>
      </w:pPr>
      <w:r>
        <w:rPr>
          <w:rFonts w:hint="eastAsia"/>
        </w:rPr>
        <w:t>【报告图表数】：115</w:t>
      </w:r>
    </w:p>
    <w:p>
      <w:pPr>
        <w:rPr>
          <w:rFonts w:hint="eastAsia"/>
        </w:rPr>
      </w:pPr>
      <w:r>
        <w:rPr>
          <w:rFonts w:hint="eastAsia"/>
        </w:rPr>
        <w:t>【报告出版时间】：2022年7月</w:t>
      </w:r>
    </w:p>
    <w:p>
      <w:pPr>
        <w:rPr>
          <w:rFonts w:hint="eastAsia"/>
        </w:rPr>
      </w:pPr>
      <w:r>
        <w:rPr>
          <w:rFonts w:hint="eastAsia"/>
        </w:rPr>
        <w:t>【报告出版机构】：恒州博智(QYR)更多（医药）研究中心</w:t>
      </w:r>
    </w:p>
    <w:p>
      <w:pPr>
        <w:rPr>
          <w:rFonts w:hint="eastAsia"/>
        </w:rPr>
      </w:pP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简乐尚博+网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简乐尚博+网址"/>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r>
        <w:rPr>
          <w:rFonts w:hint="eastAsia"/>
        </w:rPr>
        <w:t>报告摘要</w:t>
      </w:r>
    </w:p>
    <w:p>
      <w:pPr>
        <w:rPr>
          <w:rFonts w:hint="eastAsia"/>
        </w:rPr>
      </w:pPr>
    </w:p>
    <w:p>
      <w:pPr>
        <w:rPr>
          <w:rFonts w:hint="eastAsia"/>
        </w:rPr>
      </w:pPr>
      <w:r>
        <w:rPr>
          <w:rFonts w:hint="eastAsia"/>
        </w:rPr>
        <w:t>受新冠肺炎疫情等影响，2021年全球迟发性运动障碍治疗市场规模大约为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 %，预计未来六年中国市场复合增长率为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目前全球市场，主要由 和 地区厂商主导，全球迟发性运动障碍治疗头部厂商主要包括Teva Pharmaceutical Industries Ltd、Neurocrine Biosciences, Inc、Sun Pharmaceutical Industries Ltd、SteriMax Inc.和Adamas Pharmaceuticals, Inc等，前三大厂商占有全球大约 %的市场份额。</w:t>
      </w:r>
    </w:p>
    <w:p>
      <w:pPr>
        <w:rPr>
          <w:rFonts w:hint="eastAsia"/>
        </w:rPr>
      </w:pPr>
      <w:r>
        <w:rPr>
          <w:rFonts w:hint="eastAsia"/>
        </w:rPr>
        <w:t>本报告研究“十三五”期间全球及中国市场迟发性运动障碍治疗的发展现状，以及“十四五”期间行业发展预测。重点分析全球主要地区迟发性运动障碍治疗的市场规模，历史数据2017-2022年，预测数据2023-2028年。</w:t>
      </w:r>
    </w:p>
    <w:p>
      <w:pPr>
        <w:rPr>
          <w:rFonts w:hint="eastAsia"/>
        </w:rPr>
      </w:pPr>
      <w:r>
        <w:rPr>
          <w:rFonts w:hint="eastAsia"/>
        </w:rPr>
        <w:t>本文同时着重分析迟发性运动障碍治疗行业竞争格局，包括全球市场主要企业中国本土市场主要企业竞争格局，重点分析全球主要企业近三年迟发性运动障碍治疗的收入和市场份额。</w:t>
      </w:r>
    </w:p>
    <w:p>
      <w:pPr>
        <w:rPr>
          <w:rFonts w:hint="eastAsia"/>
        </w:rPr>
      </w:pPr>
      <w:r>
        <w:rPr>
          <w:rFonts w:hint="eastAsia"/>
        </w:rPr>
        <w:t>此外针对迟发性运动障碍治疗行业产品分类、应用、行业政策、行业发展有利因素、不利因素和进入壁垒也做了详细分析。</w:t>
      </w:r>
    </w:p>
    <w:p>
      <w:pPr>
        <w:rPr>
          <w:rFonts w:hint="eastAsia"/>
        </w:rPr>
      </w:pPr>
    </w:p>
    <w:p>
      <w:pPr>
        <w:rPr>
          <w:rFonts w:hint="eastAsia"/>
        </w:rPr>
      </w:pPr>
      <w:r>
        <w:rPr>
          <w:rFonts w:hint="eastAsia"/>
        </w:rPr>
        <w:t>全球及国内主要企业包括：</w:t>
      </w:r>
    </w:p>
    <w:p>
      <w:pPr>
        <w:rPr>
          <w:rFonts w:hint="eastAsia"/>
        </w:rPr>
      </w:pPr>
      <w:r>
        <w:rPr>
          <w:rFonts w:hint="eastAsia"/>
        </w:rPr>
        <w:t xml:space="preserve">    Teva Pharmaceutical Industries Ltd</w:t>
      </w:r>
    </w:p>
    <w:p>
      <w:pPr>
        <w:rPr>
          <w:rFonts w:hint="eastAsia"/>
        </w:rPr>
      </w:pPr>
      <w:r>
        <w:rPr>
          <w:rFonts w:hint="eastAsia"/>
        </w:rPr>
        <w:t xml:space="preserve">    Neurocrine Biosciences, Inc</w:t>
      </w:r>
    </w:p>
    <w:p>
      <w:pPr>
        <w:rPr>
          <w:rFonts w:hint="eastAsia"/>
        </w:rPr>
      </w:pPr>
      <w:r>
        <w:rPr>
          <w:rFonts w:hint="eastAsia"/>
        </w:rPr>
        <w:t xml:space="preserve">    Sun Pharmaceutical Industries Ltd</w:t>
      </w:r>
    </w:p>
    <w:p>
      <w:pPr>
        <w:rPr>
          <w:rFonts w:hint="eastAsia"/>
        </w:rPr>
      </w:pPr>
      <w:r>
        <w:rPr>
          <w:rFonts w:hint="eastAsia"/>
        </w:rPr>
        <w:t xml:space="preserve">    SteriMax Inc.</w:t>
      </w:r>
    </w:p>
    <w:p>
      <w:pPr>
        <w:rPr>
          <w:rFonts w:hint="eastAsia"/>
        </w:rPr>
      </w:pPr>
      <w:r>
        <w:rPr>
          <w:rFonts w:hint="eastAsia"/>
        </w:rPr>
        <w:t xml:space="preserve">    Adamas Pharmaceuticals, Inc</w:t>
      </w:r>
    </w:p>
    <w:p>
      <w:pPr>
        <w:rPr>
          <w:rFonts w:hint="eastAsia"/>
        </w:rPr>
      </w:pPr>
      <w:r>
        <w:rPr>
          <w:rFonts w:hint="eastAsia"/>
        </w:rPr>
        <w:t xml:space="preserve">    Sanis</w:t>
      </w:r>
    </w:p>
    <w:p>
      <w:pPr>
        <w:rPr>
          <w:rFonts w:hint="eastAsia"/>
        </w:rPr>
      </w:pPr>
      <w:r>
        <w:rPr>
          <w:rFonts w:hint="eastAsia"/>
        </w:rPr>
        <w:t xml:space="preserve">    AbbVie Inc.</w:t>
      </w:r>
    </w:p>
    <w:p>
      <w:pPr>
        <w:rPr>
          <w:rFonts w:hint="eastAsia"/>
        </w:rPr>
      </w:pPr>
      <w:r>
        <w:rPr>
          <w:rFonts w:hint="eastAsia"/>
        </w:rPr>
        <w:t>按照不同产品类型，包括如下几个类别：</w:t>
      </w:r>
    </w:p>
    <w:p>
      <w:pPr>
        <w:rPr>
          <w:rFonts w:hint="eastAsia"/>
        </w:rPr>
      </w:pPr>
      <w:r>
        <w:rPr>
          <w:rFonts w:hint="eastAsia"/>
        </w:rPr>
        <w:t xml:space="preserve">    药物治疗</w:t>
      </w:r>
    </w:p>
    <w:p>
      <w:pPr>
        <w:rPr>
          <w:rFonts w:hint="eastAsia"/>
        </w:rPr>
      </w:pPr>
      <w:r>
        <w:rPr>
          <w:rFonts w:hint="eastAsia"/>
        </w:rPr>
        <w:t xml:space="preserve">    自我护理</w:t>
      </w:r>
    </w:p>
    <w:p>
      <w:pPr>
        <w:rPr>
          <w:rFonts w:hint="eastAsia"/>
        </w:rPr>
      </w:pPr>
      <w:r>
        <w:rPr>
          <w:rFonts w:hint="eastAsia"/>
        </w:rPr>
        <w:t>按照不同应用，主要包括如下几个方面：</w:t>
      </w:r>
    </w:p>
    <w:p>
      <w:pPr>
        <w:rPr>
          <w:rFonts w:hint="eastAsia"/>
        </w:rPr>
      </w:pPr>
      <w:r>
        <w:rPr>
          <w:rFonts w:hint="eastAsia"/>
        </w:rPr>
        <w:t xml:space="preserve">    医院</w:t>
      </w:r>
    </w:p>
    <w:p>
      <w:pPr>
        <w:rPr>
          <w:rFonts w:hint="eastAsia"/>
        </w:rPr>
      </w:pPr>
      <w:r>
        <w:rPr>
          <w:rFonts w:hint="eastAsia"/>
        </w:rPr>
        <w:t xml:space="preserve">    诊所</w:t>
      </w:r>
    </w:p>
    <w:p>
      <w:pPr>
        <w:rPr>
          <w:rFonts w:hint="eastAsia"/>
        </w:rPr>
      </w:pPr>
      <w:r>
        <w:rPr>
          <w:rFonts w:hint="eastAsia"/>
        </w:rPr>
        <w:t xml:space="preserve">    其他</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欧洲（德国、英国、法国、意大利和其他欧洲国家）</w:t>
      </w:r>
    </w:p>
    <w:p>
      <w:pPr>
        <w:rPr>
          <w:rFonts w:hint="eastAsia"/>
        </w:rPr>
      </w:pPr>
      <w:r>
        <w:rPr>
          <w:rFonts w:hint="eastAsia"/>
        </w:rPr>
        <w:t>亚太（中国、日本、韩国、中国台湾地区、东南亚、印度等）</w:t>
      </w:r>
    </w:p>
    <w:p>
      <w:pPr>
        <w:rPr>
          <w:rFonts w:hint="eastAsia"/>
        </w:rPr>
      </w:pPr>
      <w:r>
        <w:rPr>
          <w:rFonts w:hint="eastAsia"/>
        </w:rPr>
        <w:t>拉美（墨西哥和巴西等）</w:t>
      </w:r>
    </w:p>
    <w:p>
      <w:pPr>
        <w:rPr>
          <w:rFonts w:hint="eastAsia"/>
        </w:rPr>
      </w:pPr>
      <w:r>
        <w:rPr>
          <w:rFonts w:hint="eastAsia"/>
        </w:rPr>
        <w:t xml:space="preserve">    中东及非洲地区</w:t>
      </w:r>
    </w:p>
    <w:p>
      <w:pPr>
        <w:rPr>
          <w:rFonts w:hint="eastAsia"/>
        </w:rPr>
      </w:pPr>
      <w:r>
        <w:rPr>
          <w:rFonts w:hint="eastAsia"/>
        </w:rPr>
        <w:t>本文正文共9章，各章节主要内容如下：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第2章：全球市场总体规模、中国地区总体规模，包括主要地区迟发性运动障碍治疗总体规模及市场份额等；</w:t>
      </w:r>
    </w:p>
    <w:p>
      <w:pPr>
        <w:rPr>
          <w:rFonts w:hint="eastAsia"/>
        </w:rPr>
      </w:pPr>
      <w:r>
        <w:rPr>
          <w:rFonts w:hint="eastAsia"/>
        </w:rPr>
        <w:t>第3章：行业竞争格局分析，包括全球市场企业迟发性运动障碍治疗收入排名及市场份额、中国市场企业迟发性运动障碍治疗收入排名和份额等；</w:t>
      </w:r>
    </w:p>
    <w:p>
      <w:pPr>
        <w:rPr>
          <w:rFonts w:hint="eastAsia"/>
        </w:rPr>
      </w:pPr>
      <w:r>
        <w:rPr>
          <w:rFonts w:hint="eastAsia"/>
        </w:rPr>
        <w:t>第4章：全球市场不同产品类型迟发性运动障碍治疗总体规模及份额等；</w:t>
      </w:r>
    </w:p>
    <w:p>
      <w:pPr>
        <w:rPr>
          <w:rFonts w:hint="eastAsia"/>
        </w:rPr>
      </w:pPr>
      <w:r>
        <w:rPr>
          <w:rFonts w:hint="eastAsia"/>
        </w:rPr>
        <w:t>第5章：全球市场不同应用迟发性运动障碍治疗总体规模及份额等；</w:t>
      </w:r>
    </w:p>
    <w:p>
      <w:pPr>
        <w:rPr>
          <w:rFonts w:hint="eastAsia"/>
        </w:rPr>
      </w:pPr>
      <w:r>
        <w:rPr>
          <w:rFonts w:hint="eastAsia"/>
        </w:rPr>
        <w:t>第6章：行业发展机遇与风险分析；</w:t>
      </w:r>
    </w:p>
    <w:p>
      <w:pPr>
        <w:rPr>
          <w:rFonts w:hint="eastAsia"/>
        </w:rPr>
      </w:pPr>
      <w:r>
        <w:rPr>
          <w:rFonts w:hint="eastAsia"/>
        </w:rPr>
        <w:t>第7章：行业供应链分析，包括产业链、主要原料供应情况、下游应用情况、行业采购模式、生产模式、销售模式及销售渠道等；</w:t>
      </w:r>
    </w:p>
    <w:p>
      <w:pPr>
        <w:rPr>
          <w:rFonts w:hint="eastAsia"/>
        </w:rPr>
      </w:pPr>
      <w:r>
        <w:rPr>
          <w:rFonts w:hint="eastAsia"/>
        </w:rPr>
        <w:t>第8章：全球市场迟发性运动障碍治疗主要企业基本情况介绍，包括公司简介、迟发性运动障碍治疗产品介绍、迟发性运动障碍治疗收入及公司最新动态等；</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迟发性运动障碍治疗市场概述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按照不同产品类型，迟发性运动障碍治疗主要可以分为如下几个类别</w:t>
      </w:r>
    </w:p>
    <w:p>
      <w:pPr>
        <w:rPr>
          <w:rFonts w:hint="eastAsia"/>
        </w:rPr>
      </w:pPr>
      <w:r>
        <w:rPr>
          <w:rFonts w:hint="eastAsia"/>
        </w:rPr>
        <w:t xml:space="preserve">        1.2.1 不同产品类型迟发性运动障碍治疗增长趋势2017 VS 2021 VS 2028</w:t>
      </w:r>
    </w:p>
    <w:p>
      <w:pPr>
        <w:rPr>
          <w:rFonts w:hint="eastAsia"/>
        </w:rPr>
      </w:pPr>
      <w:r>
        <w:rPr>
          <w:rFonts w:hint="eastAsia"/>
        </w:rPr>
        <w:t xml:space="preserve">        1.2.2 药物治疗</w:t>
      </w:r>
    </w:p>
    <w:p>
      <w:pPr>
        <w:rPr>
          <w:rFonts w:hint="eastAsia"/>
        </w:rPr>
      </w:pPr>
      <w:r>
        <w:rPr>
          <w:rFonts w:hint="eastAsia"/>
        </w:rPr>
        <w:t xml:space="preserve">        1.2.3 自我护理</w:t>
      </w:r>
    </w:p>
    <w:p>
      <w:pPr>
        <w:rPr>
          <w:rFonts w:hint="eastAsia"/>
        </w:rPr>
      </w:pPr>
      <w:r>
        <w:rPr>
          <w:rFonts w:hint="eastAsia"/>
        </w:rPr>
        <w:t xml:space="preserve">    1.3 从不同应用，迟发性运动障碍治疗主要包括如下几个方面</w:t>
      </w:r>
    </w:p>
    <w:p>
      <w:pPr>
        <w:rPr>
          <w:rFonts w:hint="eastAsia"/>
        </w:rPr>
      </w:pPr>
      <w:r>
        <w:rPr>
          <w:rFonts w:hint="eastAsia"/>
        </w:rPr>
        <w:t xml:space="preserve">        1.3.1 不同应用迟发性运动障碍治疗增长趋势2017 VS 2021 VS 2028</w:t>
      </w:r>
    </w:p>
    <w:p>
      <w:pPr>
        <w:rPr>
          <w:rFonts w:hint="eastAsia"/>
        </w:rPr>
      </w:pPr>
      <w:r>
        <w:rPr>
          <w:rFonts w:hint="eastAsia"/>
        </w:rPr>
        <w:t xml:space="preserve">        1.3.2 医院</w:t>
      </w:r>
    </w:p>
    <w:p>
      <w:pPr>
        <w:rPr>
          <w:rFonts w:hint="eastAsia"/>
        </w:rPr>
      </w:pPr>
      <w:r>
        <w:rPr>
          <w:rFonts w:hint="eastAsia"/>
        </w:rPr>
        <w:t xml:space="preserve">        1.3.3 诊所</w:t>
      </w:r>
    </w:p>
    <w:p>
      <w:pPr>
        <w:rPr>
          <w:rFonts w:hint="eastAsia"/>
        </w:rPr>
      </w:pPr>
      <w:r>
        <w:rPr>
          <w:rFonts w:hint="eastAsia"/>
        </w:rPr>
        <w:t xml:space="preserve">        1.3.4 其他</w:t>
      </w:r>
    </w:p>
    <w:p>
      <w:pPr>
        <w:rPr>
          <w:rFonts w:hint="eastAsia"/>
        </w:rPr>
      </w:pPr>
      <w:r>
        <w:rPr>
          <w:rFonts w:hint="eastAsia"/>
        </w:rPr>
        <w:t xml:space="preserve">    1.4 行业发展现状分析</w:t>
      </w:r>
    </w:p>
    <w:p>
      <w:pPr>
        <w:rPr>
          <w:rFonts w:hint="eastAsia"/>
        </w:rPr>
      </w:pPr>
      <w:r>
        <w:rPr>
          <w:rFonts w:hint="eastAsia"/>
        </w:rPr>
        <w:t xml:space="preserve">        1.4.1 十三五期间（2017至2021）和十四五期间（2021至2025）迟发性运动障碍治疗行业发展总体概况</w:t>
      </w:r>
    </w:p>
    <w:p>
      <w:pPr>
        <w:rPr>
          <w:rFonts w:hint="eastAsia"/>
        </w:rPr>
      </w:pPr>
      <w:r>
        <w:rPr>
          <w:rFonts w:hint="eastAsia"/>
        </w:rPr>
        <w:t xml:space="preserve">        1.4.2 迟发性运动障碍治疗行业发展主要特点</w:t>
      </w:r>
    </w:p>
    <w:p>
      <w:pPr>
        <w:rPr>
          <w:rFonts w:hint="eastAsia"/>
        </w:rPr>
      </w:pPr>
      <w:r>
        <w:rPr>
          <w:rFonts w:hint="eastAsia"/>
        </w:rPr>
        <w:t xml:space="preserve">        1.4.4 进入行业壁垒</w:t>
      </w:r>
    </w:p>
    <w:p>
      <w:pPr>
        <w:rPr>
          <w:rFonts w:hint="eastAsia"/>
        </w:rPr>
      </w:pPr>
      <w:r>
        <w:rPr>
          <w:rFonts w:hint="eastAsia"/>
        </w:rPr>
        <w:t xml:space="preserve">        1.4.5 发展趋势及建议</w:t>
      </w:r>
    </w:p>
    <w:p>
      <w:pPr>
        <w:rPr>
          <w:rFonts w:hint="eastAsia"/>
        </w:rPr>
      </w:pPr>
      <w:r>
        <w:rPr>
          <w:rFonts w:hint="eastAsia"/>
        </w:rPr>
        <w:t>2 行业发展现状及“十四五”前景预测</w:t>
      </w:r>
    </w:p>
    <w:p>
      <w:pPr>
        <w:rPr>
          <w:rFonts w:hint="eastAsia"/>
        </w:rPr>
      </w:pPr>
      <w:r>
        <w:rPr>
          <w:rFonts w:hint="eastAsia"/>
        </w:rPr>
        <w:t xml:space="preserve">    2.1 全球迟发性运动障碍治疗行业规模及预测分析</w:t>
      </w:r>
    </w:p>
    <w:p>
      <w:pPr>
        <w:rPr>
          <w:rFonts w:hint="eastAsia"/>
        </w:rPr>
      </w:pPr>
      <w:r>
        <w:rPr>
          <w:rFonts w:hint="eastAsia"/>
        </w:rPr>
        <w:t xml:space="preserve">        2.1.1 全球市场迟发性运动障碍治疗总体规模（2017-2028）</w:t>
      </w:r>
    </w:p>
    <w:p>
      <w:pPr>
        <w:rPr>
          <w:rFonts w:hint="eastAsia"/>
        </w:rPr>
      </w:pPr>
      <w:r>
        <w:rPr>
          <w:rFonts w:hint="eastAsia"/>
        </w:rPr>
        <w:t xml:space="preserve">        2.1.2 中国市场迟发性运动障碍治疗总体规模（2017-2028）</w:t>
      </w:r>
    </w:p>
    <w:p>
      <w:pPr>
        <w:rPr>
          <w:rFonts w:hint="eastAsia"/>
        </w:rPr>
      </w:pPr>
      <w:r>
        <w:rPr>
          <w:rFonts w:hint="eastAsia"/>
        </w:rPr>
        <w:t xml:space="preserve">        2.1.3 中国市场迟发性运动障碍治疗总规模占全球比重（2017-2028）</w:t>
      </w:r>
    </w:p>
    <w:p>
      <w:pPr>
        <w:rPr>
          <w:rFonts w:hint="eastAsia"/>
        </w:rPr>
      </w:pPr>
      <w:r>
        <w:rPr>
          <w:rFonts w:hint="eastAsia"/>
        </w:rPr>
        <w:t xml:space="preserve">    2.2 全球主要地区迟发性运动障碍治疗市场规模分析（2017 VS 2021 VS 2028）</w:t>
      </w:r>
    </w:p>
    <w:p>
      <w:pPr>
        <w:rPr>
          <w:rFonts w:hint="eastAsia"/>
        </w:rPr>
      </w:pPr>
      <w:r>
        <w:rPr>
          <w:rFonts w:hint="eastAsia"/>
        </w:rPr>
        <w:t xml:space="preserve">        2.2.1 北美（美国和加拿大）</w:t>
      </w:r>
    </w:p>
    <w:p>
      <w:pPr>
        <w:rPr>
          <w:rFonts w:hint="eastAsia"/>
        </w:rPr>
      </w:pPr>
      <w:r>
        <w:rPr>
          <w:rFonts w:hint="eastAsia"/>
        </w:rPr>
        <w:t xml:space="preserve">        2.2.2 欧洲（德国、英国、法国和意大利等国家）</w:t>
      </w:r>
    </w:p>
    <w:p>
      <w:pPr>
        <w:rPr>
          <w:rFonts w:hint="eastAsia"/>
        </w:rPr>
      </w:pPr>
      <w:r>
        <w:rPr>
          <w:rFonts w:hint="eastAsia"/>
        </w:rPr>
        <w:t xml:space="preserve">        2.2.3 亚太主要国家/地区（中国、日本、韩国、中国台湾、印度和东南亚）</w:t>
      </w:r>
    </w:p>
    <w:p>
      <w:pPr>
        <w:rPr>
          <w:rFonts w:hint="eastAsia"/>
        </w:rPr>
      </w:pPr>
      <w:r>
        <w:rPr>
          <w:rFonts w:hint="eastAsia"/>
        </w:rPr>
        <w:t xml:space="preserve">        2.2.4 拉美主要国家（墨西哥和巴西等）</w:t>
      </w:r>
    </w:p>
    <w:p>
      <w:pPr>
        <w:rPr>
          <w:rFonts w:hint="eastAsia"/>
        </w:rPr>
      </w:pPr>
      <w:r>
        <w:rPr>
          <w:rFonts w:hint="eastAsia"/>
        </w:rPr>
        <w:t xml:space="preserve">        2.2.5 中东及非洲地区</w:t>
      </w:r>
    </w:p>
    <w:p>
      <w:pPr>
        <w:rPr>
          <w:rFonts w:hint="eastAsia"/>
        </w:rPr>
      </w:pPr>
      <w:r>
        <w:rPr>
          <w:rFonts w:hint="eastAsia"/>
        </w:rPr>
        <w:t>3 行业竞争格局</w:t>
      </w:r>
    </w:p>
    <w:p>
      <w:pPr>
        <w:rPr>
          <w:rFonts w:hint="eastAsia"/>
        </w:rPr>
      </w:pPr>
      <w:r>
        <w:rPr>
          <w:rFonts w:hint="eastAsia"/>
        </w:rPr>
        <w:t xml:space="preserve">    3.1 全球市场竞争格局分析</w:t>
      </w:r>
    </w:p>
    <w:p>
      <w:pPr>
        <w:rPr>
          <w:rFonts w:hint="eastAsia"/>
        </w:rPr>
      </w:pPr>
      <w:r>
        <w:rPr>
          <w:rFonts w:hint="eastAsia"/>
        </w:rPr>
        <w:t xml:space="preserve">        3.1.1 全球市场主要企业迟发性运动障碍治疗收入分析（2017-2022）</w:t>
      </w:r>
    </w:p>
    <w:p>
      <w:pPr>
        <w:rPr>
          <w:rFonts w:hint="eastAsia"/>
        </w:rPr>
      </w:pPr>
      <w:r>
        <w:rPr>
          <w:rFonts w:hint="eastAsia"/>
        </w:rPr>
        <w:t xml:space="preserve">        3.1.2 迟发性运动障碍治疗行业集中度分析：全球Top 5厂商市场份额</w:t>
      </w:r>
    </w:p>
    <w:p>
      <w:pPr>
        <w:rPr>
          <w:rFonts w:hint="eastAsia"/>
        </w:rPr>
      </w:pPr>
      <w:r>
        <w:rPr>
          <w:rFonts w:hint="eastAsia"/>
        </w:rPr>
        <w:t xml:space="preserve">        3.1.3 全球迟发性运动障碍治疗第一梯队、第二梯队和第三梯队企业及市场份额</w:t>
      </w:r>
    </w:p>
    <w:p>
      <w:pPr>
        <w:rPr>
          <w:rFonts w:hint="eastAsia"/>
        </w:rPr>
      </w:pPr>
      <w:r>
        <w:rPr>
          <w:rFonts w:hint="eastAsia"/>
        </w:rPr>
        <w:t xml:space="preserve">        3.1.4 全球主要企业总部、迟发性运动障碍治疗市场分布及商业化日期</w:t>
      </w:r>
    </w:p>
    <w:p>
      <w:pPr>
        <w:rPr>
          <w:rFonts w:hint="eastAsia"/>
        </w:rPr>
      </w:pPr>
      <w:r>
        <w:rPr>
          <w:rFonts w:hint="eastAsia"/>
        </w:rPr>
        <w:t xml:space="preserve">        3.1.5 全球主要企业迟发性运动障碍治疗产品类型</w:t>
      </w:r>
    </w:p>
    <w:p>
      <w:pPr>
        <w:rPr>
          <w:rFonts w:hint="eastAsia"/>
        </w:rPr>
      </w:pPr>
      <w:r>
        <w:rPr>
          <w:rFonts w:hint="eastAsia"/>
        </w:rPr>
        <w:t xml:space="preserve">        3.1.6 全球行业并购及投资情况分析</w:t>
      </w:r>
    </w:p>
    <w:p>
      <w:pPr>
        <w:rPr>
          <w:rFonts w:hint="eastAsia"/>
        </w:rPr>
      </w:pPr>
      <w:r>
        <w:rPr>
          <w:rFonts w:hint="eastAsia"/>
        </w:rPr>
        <w:t xml:space="preserve">    3.2 中国市场竞争格局</w:t>
      </w:r>
    </w:p>
    <w:p>
      <w:pPr>
        <w:rPr>
          <w:rFonts w:hint="eastAsia"/>
        </w:rPr>
      </w:pPr>
      <w:r>
        <w:rPr>
          <w:rFonts w:hint="eastAsia"/>
        </w:rPr>
        <w:t xml:space="preserve">        3.2.1 中国本土主要企业迟发性运动障碍治疗收入分析（2017-2022）</w:t>
      </w:r>
    </w:p>
    <w:p>
      <w:pPr>
        <w:rPr>
          <w:rFonts w:hint="eastAsia"/>
        </w:rPr>
      </w:pPr>
      <w:r>
        <w:rPr>
          <w:rFonts w:hint="eastAsia"/>
        </w:rPr>
        <w:t xml:space="preserve">        3.2.2 中国市场迟发性运动障碍治疗销售情况分析</w:t>
      </w:r>
    </w:p>
    <w:p>
      <w:pPr>
        <w:rPr>
          <w:rFonts w:hint="eastAsia"/>
        </w:rPr>
      </w:pPr>
      <w:r>
        <w:rPr>
          <w:rFonts w:hint="eastAsia"/>
        </w:rPr>
        <w:t xml:space="preserve">    3.3 迟发性运动障碍治疗中国企业SWOT分析</w:t>
      </w:r>
    </w:p>
    <w:p>
      <w:pPr>
        <w:rPr>
          <w:rFonts w:hint="eastAsia"/>
        </w:rPr>
      </w:pPr>
      <w:r>
        <w:rPr>
          <w:rFonts w:hint="eastAsia"/>
        </w:rPr>
        <w:t>4 不同产品类型迟发性运动障碍治疗分析</w:t>
      </w:r>
    </w:p>
    <w:p>
      <w:pPr>
        <w:rPr>
          <w:rFonts w:hint="eastAsia"/>
        </w:rPr>
      </w:pPr>
      <w:r>
        <w:rPr>
          <w:rFonts w:hint="eastAsia"/>
        </w:rPr>
        <w:t xml:space="preserve">    4.1 全球市场不同产品类型迟发性运动障碍治疗总体规模</w:t>
      </w:r>
    </w:p>
    <w:p>
      <w:pPr>
        <w:rPr>
          <w:rFonts w:hint="eastAsia"/>
        </w:rPr>
      </w:pPr>
      <w:r>
        <w:rPr>
          <w:rFonts w:hint="eastAsia"/>
        </w:rPr>
        <w:t xml:space="preserve">        4.1.1 全球市场不同产品类型迟发性运动障碍治疗总体规模（2017-2022）</w:t>
      </w:r>
    </w:p>
    <w:p>
      <w:pPr>
        <w:rPr>
          <w:rFonts w:hint="eastAsia"/>
        </w:rPr>
      </w:pPr>
      <w:r>
        <w:rPr>
          <w:rFonts w:hint="eastAsia"/>
        </w:rPr>
        <w:t xml:space="preserve">        4.1.2 全球市场不同产品类型迟发性运动障碍治疗总体规模预测（2023-2028）</w:t>
      </w:r>
    </w:p>
    <w:p>
      <w:pPr>
        <w:rPr>
          <w:rFonts w:hint="eastAsia"/>
        </w:rPr>
      </w:pPr>
      <w:r>
        <w:rPr>
          <w:rFonts w:hint="eastAsia"/>
        </w:rPr>
        <w:t xml:space="preserve">    4.2 中国市场不同产品类型迟发性运动障碍治疗总体规模</w:t>
      </w:r>
    </w:p>
    <w:p>
      <w:pPr>
        <w:rPr>
          <w:rFonts w:hint="eastAsia"/>
        </w:rPr>
      </w:pPr>
      <w:r>
        <w:rPr>
          <w:rFonts w:hint="eastAsia"/>
        </w:rPr>
        <w:t xml:space="preserve">        4.2.1 中国市场不同产品类型迟发性运动障碍治疗总体规模（2017-2022）</w:t>
      </w:r>
    </w:p>
    <w:p>
      <w:pPr>
        <w:rPr>
          <w:rFonts w:hint="eastAsia"/>
        </w:rPr>
      </w:pPr>
      <w:r>
        <w:rPr>
          <w:rFonts w:hint="eastAsia"/>
        </w:rPr>
        <w:t xml:space="preserve">        4.2.2 中国市场不同产品类型迟发性运动障碍治疗总体规模预测（2023-2028）</w:t>
      </w:r>
    </w:p>
    <w:p>
      <w:pPr>
        <w:rPr>
          <w:rFonts w:hint="eastAsia"/>
        </w:rPr>
      </w:pPr>
      <w:r>
        <w:rPr>
          <w:rFonts w:hint="eastAsia"/>
        </w:rPr>
        <w:t>5 不同应用迟发性运动障碍治疗分析</w:t>
      </w:r>
    </w:p>
    <w:p>
      <w:pPr>
        <w:rPr>
          <w:rFonts w:hint="eastAsia"/>
        </w:rPr>
      </w:pPr>
      <w:r>
        <w:rPr>
          <w:rFonts w:hint="eastAsia"/>
        </w:rPr>
        <w:t xml:space="preserve">    5.1 全球市场不同应用迟发性运动障碍治疗总体规模</w:t>
      </w:r>
    </w:p>
    <w:p>
      <w:pPr>
        <w:rPr>
          <w:rFonts w:hint="eastAsia"/>
        </w:rPr>
      </w:pPr>
      <w:r>
        <w:rPr>
          <w:rFonts w:hint="eastAsia"/>
        </w:rPr>
        <w:t xml:space="preserve">        5.1.1 全球市场不同应用迟发性运动障碍治疗总体规模（2017-2022）</w:t>
      </w:r>
    </w:p>
    <w:p>
      <w:pPr>
        <w:rPr>
          <w:rFonts w:hint="eastAsia"/>
        </w:rPr>
      </w:pPr>
      <w:r>
        <w:rPr>
          <w:rFonts w:hint="eastAsia"/>
        </w:rPr>
        <w:t xml:space="preserve">        5.1.2 全球市场不同应用迟发性运动障碍治疗总体规模预测（2023-2028）</w:t>
      </w:r>
    </w:p>
    <w:p>
      <w:pPr>
        <w:rPr>
          <w:rFonts w:hint="eastAsia"/>
        </w:rPr>
      </w:pPr>
      <w:r>
        <w:rPr>
          <w:rFonts w:hint="eastAsia"/>
        </w:rPr>
        <w:t xml:space="preserve">    5.2 中国市场不同应用迟发性运动障碍治疗总体规模</w:t>
      </w:r>
    </w:p>
    <w:p>
      <w:pPr>
        <w:rPr>
          <w:rFonts w:hint="eastAsia"/>
        </w:rPr>
      </w:pPr>
      <w:r>
        <w:rPr>
          <w:rFonts w:hint="eastAsia"/>
        </w:rPr>
        <w:t xml:space="preserve">        5.2.1 中国市场不同应用迟发性运动障碍治疗总体规模（2017-2022）</w:t>
      </w:r>
    </w:p>
    <w:p>
      <w:pPr>
        <w:rPr>
          <w:rFonts w:hint="eastAsia"/>
        </w:rPr>
      </w:pPr>
      <w:r>
        <w:rPr>
          <w:rFonts w:hint="eastAsia"/>
        </w:rPr>
        <w:t xml:space="preserve">        5.2.2 中国市场不同应用迟发性运动障碍治疗总体规模预测（2023-2028）</w:t>
      </w:r>
    </w:p>
    <w:p>
      <w:pPr>
        <w:rPr>
          <w:rFonts w:hint="eastAsia"/>
        </w:rPr>
      </w:pPr>
      <w:r>
        <w:rPr>
          <w:rFonts w:hint="eastAsia"/>
        </w:rPr>
        <w:t>6 行业发展机遇和风险分析</w:t>
      </w:r>
    </w:p>
    <w:p>
      <w:pPr>
        <w:rPr>
          <w:rFonts w:hint="eastAsia"/>
        </w:rPr>
      </w:pPr>
      <w:r>
        <w:rPr>
          <w:rFonts w:hint="eastAsia"/>
        </w:rPr>
        <w:t xml:space="preserve">    6.1 迟发性运动障碍治疗行业发展机遇及主要驱动因素</w:t>
      </w:r>
    </w:p>
    <w:p>
      <w:pPr>
        <w:rPr>
          <w:rFonts w:hint="eastAsia"/>
        </w:rPr>
      </w:pPr>
      <w:r>
        <w:rPr>
          <w:rFonts w:hint="eastAsia"/>
        </w:rPr>
        <w:t xml:space="preserve">    6.2 迟发性运动障碍治疗行业发展面临的风险</w:t>
      </w:r>
    </w:p>
    <w:p>
      <w:pPr>
        <w:rPr>
          <w:rFonts w:hint="eastAsia"/>
        </w:rPr>
      </w:pPr>
      <w:r>
        <w:rPr>
          <w:rFonts w:hint="eastAsia"/>
        </w:rPr>
        <w:t xml:space="preserve">    6.3 迟发性运动障碍治疗行业政策分析</w:t>
      </w:r>
    </w:p>
    <w:p>
      <w:pPr>
        <w:rPr>
          <w:rFonts w:hint="eastAsia"/>
        </w:rPr>
      </w:pPr>
      <w:r>
        <w:rPr>
          <w:rFonts w:hint="eastAsia"/>
        </w:rPr>
        <w:t>7 行业供应链分析</w:t>
      </w:r>
    </w:p>
    <w:p>
      <w:pPr>
        <w:rPr>
          <w:rFonts w:hint="eastAsia"/>
        </w:rPr>
      </w:pPr>
      <w:r>
        <w:rPr>
          <w:rFonts w:hint="eastAsia"/>
        </w:rPr>
        <w:t xml:space="preserve">    7.1 迟发性运动障碍治疗行业产业链简介</w:t>
      </w:r>
    </w:p>
    <w:p>
      <w:pPr>
        <w:rPr>
          <w:rFonts w:hint="eastAsia"/>
        </w:rPr>
      </w:pPr>
      <w:r>
        <w:rPr>
          <w:rFonts w:hint="eastAsia"/>
        </w:rPr>
        <w:t xml:space="preserve">        7.1.1 迟发性运动障碍治疗产业链</w:t>
      </w:r>
    </w:p>
    <w:p>
      <w:pPr>
        <w:rPr>
          <w:rFonts w:hint="eastAsia"/>
        </w:rPr>
      </w:pPr>
      <w:r>
        <w:rPr>
          <w:rFonts w:hint="eastAsia"/>
        </w:rPr>
        <w:t xml:space="preserve">        7.1.2 迟发性运动障碍治疗行业供应链分析</w:t>
      </w:r>
    </w:p>
    <w:p>
      <w:pPr>
        <w:rPr>
          <w:rFonts w:hint="eastAsia"/>
        </w:rPr>
      </w:pPr>
      <w:r>
        <w:rPr>
          <w:rFonts w:hint="eastAsia"/>
        </w:rPr>
        <w:t xml:space="preserve">        7.1.3 迟发性运动障碍治疗主要原材料及其供应商</w:t>
      </w:r>
    </w:p>
    <w:p>
      <w:pPr>
        <w:rPr>
          <w:rFonts w:hint="eastAsia"/>
        </w:rPr>
      </w:pPr>
      <w:r>
        <w:rPr>
          <w:rFonts w:hint="eastAsia"/>
        </w:rPr>
        <w:t xml:space="preserve">        7.1.4 迟发性运动障碍治疗行业主要下游客户</w:t>
      </w:r>
    </w:p>
    <w:p>
      <w:pPr>
        <w:rPr>
          <w:rFonts w:hint="eastAsia"/>
        </w:rPr>
      </w:pPr>
      <w:r>
        <w:rPr>
          <w:rFonts w:hint="eastAsia"/>
        </w:rPr>
        <w:t xml:space="preserve">    7.2 迟发性运动障碍治疗行业采购模式</w:t>
      </w:r>
    </w:p>
    <w:p>
      <w:pPr>
        <w:rPr>
          <w:rFonts w:hint="eastAsia"/>
        </w:rPr>
      </w:pPr>
      <w:r>
        <w:rPr>
          <w:rFonts w:hint="eastAsia"/>
        </w:rPr>
        <w:t xml:space="preserve">    7.3 迟发性运动障碍治疗行业开发/生产模式</w:t>
      </w:r>
    </w:p>
    <w:p>
      <w:pPr>
        <w:rPr>
          <w:rFonts w:hint="eastAsia"/>
        </w:rPr>
      </w:pPr>
      <w:r>
        <w:rPr>
          <w:rFonts w:hint="eastAsia"/>
        </w:rPr>
        <w:t xml:space="preserve">    7.4 迟发性运动障碍治疗行业销售模式</w:t>
      </w:r>
    </w:p>
    <w:p>
      <w:pPr>
        <w:rPr>
          <w:rFonts w:hint="eastAsia"/>
        </w:rPr>
      </w:pPr>
      <w:r>
        <w:rPr>
          <w:rFonts w:hint="eastAsia"/>
        </w:rPr>
        <w:t>8 全球市场主要迟发性运动障碍治疗企业简介</w:t>
      </w:r>
    </w:p>
    <w:p>
      <w:pPr>
        <w:rPr>
          <w:rFonts w:hint="eastAsia"/>
        </w:rPr>
      </w:pPr>
      <w:r>
        <w:rPr>
          <w:rFonts w:hint="eastAsia"/>
        </w:rPr>
        <w:t xml:space="preserve">    8.1 Teva Pharmaceutical Industries Ltd</w:t>
      </w:r>
    </w:p>
    <w:p>
      <w:pPr>
        <w:rPr>
          <w:rFonts w:hint="eastAsia"/>
        </w:rPr>
      </w:pPr>
      <w:r>
        <w:rPr>
          <w:rFonts w:hint="eastAsia"/>
        </w:rPr>
        <w:t xml:space="preserve">        8.1.1 Teva Pharmaceutical Industries Ltd基本信息、迟发性运动障碍治疗市场分布、总部及行业地位</w:t>
      </w:r>
    </w:p>
    <w:p>
      <w:pPr>
        <w:rPr>
          <w:rFonts w:hint="eastAsia"/>
        </w:rPr>
      </w:pPr>
      <w:r>
        <w:rPr>
          <w:rFonts w:hint="eastAsia"/>
        </w:rPr>
        <w:t xml:space="preserve">        8.1.2 Teva Pharmaceutical Industries Ltd公司简介及主要业务</w:t>
      </w:r>
    </w:p>
    <w:p>
      <w:pPr>
        <w:rPr>
          <w:rFonts w:hint="eastAsia"/>
        </w:rPr>
      </w:pPr>
      <w:r>
        <w:rPr>
          <w:rFonts w:hint="eastAsia"/>
        </w:rPr>
        <w:t xml:space="preserve">        8.1.3 Teva Pharmaceutical Industries Ltd迟发性运动障碍治疗产品规格、参数及市场应用</w:t>
      </w:r>
    </w:p>
    <w:p>
      <w:pPr>
        <w:rPr>
          <w:rFonts w:hint="eastAsia"/>
        </w:rPr>
      </w:pPr>
      <w:r>
        <w:rPr>
          <w:rFonts w:hint="eastAsia"/>
        </w:rPr>
        <w:t xml:space="preserve">        8.1.4 Teva Pharmaceutical Industries Ltd迟发性运动障碍治疗收入及毛利率（2017-2022）</w:t>
      </w:r>
    </w:p>
    <w:p>
      <w:pPr>
        <w:rPr>
          <w:rFonts w:hint="eastAsia"/>
        </w:rPr>
      </w:pPr>
      <w:r>
        <w:rPr>
          <w:rFonts w:hint="eastAsia"/>
        </w:rPr>
        <w:t xml:space="preserve">        8.1.5 Teva Pharmaceutical Industries Ltd企业最新动态</w:t>
      </w:r>
    </w:p>
    <w:p>
      <w:pPr>
        <w:rPr>
          <w:rFonts w:hint="eastAsia"/>
        </w:rPr>
      </w:pPr>
      <w:r>
        <w:rPr>
          <w:rFonts w:hint="eastAsia"/>
        </w:rPr>
        <w:t xml:space="preserve">    8.2 Neurocrine Biosciences, Inc</w:t>
      </w:r>
    </w:p>
    <w:p>
      <w:pPr>
        <w:rPr>
          <w:rFonts w:hint="eastAsia"/>
        </w:rPr>
      </w:pPr>
      <w:r>
        <w:rPr>
          <w:rFonts w:hint="eastAsia"/>
        </w:rPr>
        <w:t xml:space="preserve">        8.2.1 Neurocrine Biosciences, Inc基本信息、迟发性运动障碍治疗市场分布、总部及行业地位</w:t>
      </w:r>
    </w:p>
    <w:p>
      <w:pPr>
        <w:rPr>
          <w:rFonts w:hint="eastAsia"/>
        </w:rPr>
      </w:pPr>
      <w:r>
        <w:rPr>
          <w:rFonts w:hint="eastAsia"/>
        </w:rPr>
        <w:t xml:space="preserve">        8.2.2 Neurocrine Biosciences, Inc公司简介及主要业务</w:t>
      </w:r>
    </w:p>
    <w:p>
      <w:pPr>
        <w:rPr>
          <w:rFonts w:hint="eastAsia"/>
        </w:rPr>
      </w:pPr>
      <w:r>
        <w:rPr>
          <w:rFonts w:hint="eastAsia"/>
        </w:rPr>
        <w:t xml:space="preserve">        8.2.3 Neurocrine Biosciences, Inc迟发性运动障碍治疗产品规格、参数及市场应用</w:t>
      </w:r>
    </w:p>
    <w:p>
      <w:pPr>
        <w:rPr>
          <w:rFonts w:hint="eastAsia"/>
        </w:rPr>
      </w:pPr>
      <w:r>
        <w:rPr>
          <w:rFonts w:hint="eastAsia"/>
        </w:rPr>
        <w:t xml:space="preserve">        8.2.4 Neurocrine Biosciences, Inc迟发性运动障碍治疗收入及毛利率（2017-2022）</w:t>
      </w:r>
    </w:p>
    <w:p>
      <w:pPr>
        <w:rPr>
          <w:rFonts w:hint="eastAsia"/>
        </w:rPr>
      </w:pPr>
      <w:r>
        <w:rPr>
          <w:rFonts w:hint="eastAsia"/>
        </w:rPr>
        <w:t xml:space="preserve">        8.2.5 Neurocrine Biosciences, Inc企业最新动态</w:t>
      </w:r>
    </w:p>
    <w:p>
      <w:pPr>
        <w:rPr>
          <w:rFonts w:hint="eastAsia"/>
        </w:rPr>
      </w:pPr>
      <w:r>
        <w:rPr>
          <w:rFonts w:hint="eastAsia"/>
        </w:rPr>
        <w:t xml:space="preserve">    8.3 Sun Pharmaceutical Industries Ltd</w:t>
      </w:r>
    </w:p>
    <w:p>
      <w:pPr>
        <w:rPr>
          <w:rFonts w:hint="eastAsia"/>
        </w:rPr>
      </w:pPr>
      <w:r>
        <w:rPr>
          <w:rFonts w:hint="eastAsia"/>
        </w:rPr>
        <w:t xml:space="preserve">        8.3.1 Sun Pharmaceutical Industries Ltd基本信息、迟发性运动障碍治疗市场分布、总部及行业地位</w:t>
      </w:r>
    </w:p>
    <w:p>
      <w:pPr>
        <w:rPr>
          <w:rFonts w:hint="eastAsia"/>
        </w:rPr>
      </w:pPr>
      <w:r>
        <w:rPr>
          <w:rFonts w:hint="eastAsia"/>
        </w:rPr>
        <w:t xml:space="preserve">        8.3.2 Sun Pharmaceutical Industries Ltd公司简介及主要业务</w:t>
      </w:r>
    </w:p>
    <w:p>
      <w:pPr>
        <w:rPr>
          <w:rFonts w:hint="eastAsia"/>
        </w:rPr>
      </w:pPr>
      <w:r>
        <w:rPr>
          <w:rFonts w:hint="eastAsia"/>
        </w:rPr>
        <w:t xml:space="preserve">        8.3.3 Sun Pharmaceutical Industries Ltd迟发性运动障碍治疗产品规格、参数及市场应用</w:t>
      </w:r>
    </w:p>
    <w:p>
      <w:pPr>
        <w:rPr>
          <w:rFonts w:hint="eastAsia"/>
        </w:rPr>
      </w:pPr>
      <w:r>
        <w:rPr>
          <w:rFonts w:hint="eastAsia"/>
        </w:rPr>
        <w:t xml:space="preserve">        8.3.4 Sun Pharmaceutical Industries Ltd迟发性运动障碍治疗收入及毛利率（2017-2022）</w:t>
      </w:r>
    </w:p>
    <w:p>
      <w:pPr>
        <w:rPr>
          <w:rFonts w:hint="eastAsia"/>
        </w:rPr>
      </w:pPr>
      <w:r>
        <w:rPr>
          <w:rFonts w:hint="eastAsia"/>
        </w:rPr>
        <w:t xml:space="preserve">        8.3.5 Sun Pharmaceutical Industries Ltd企业最新动态</w:t>
      </w:r>
    </w:p>
    <w:p>
      <w:pPr>
        <w:rPr>
          <w:rFonts w:hint="eastAsia"/>
        </w:rPr>
      </w:pPr>
      <w:r>
        <w:rPr>
          <w:rFonts w:hint="eastAsia"/>
        </w:rPr>
        <w:t xml:space="preserve">    8.4 SteriMax Inc.</w:t>
      </w:r>
    </w:p>
    <w:p>
      <w:pPr>
        <w:rPr>
          <w:rFonts w:hint="eastAsia"/>
        </w:rPr>
      </w:pPr>
      <w:r>
        <w:rPr>
          <w:rFonts w:hint="eastAsia"/>
        </w:rPr>
        <w:t xml:space="preserve">        8.4.1 SteriMax Inc.基本信息、迟发性运动障碍治疗市场分布、总部及行业地位</w:t>
      </w:r>
    </w:p>
    <w:p>
      <w:pPr>
        <w:rPr>
          <w:rFonts w:hint="eastAsia"/>
        </w:rPr>
      </w:pPr>
      <w:r>
        <w:rPr>
          <w:rFonts w:hint="eastAsia"/>
        </w:rPr>
        <w:t xml:space="preserve">        8.4.2 SteriMax Inc.公司简介及主要业务</w:t>
      </w:r>
    </w:p>
    <w:p>
      <w:pPr>
        <w:rPr>
          <w:rFonts w:hint="eastAsia"/>
        </w:rPr>
      </w:pPr>
      <w:r>
        <w:rPr>
          <w:rFonts w:hint="eastAsia"/>
        </w:rPr>
        <w:t xml:space="preserve">        8.4.3 SteriMax Inc.迟发性运动障碍治疗产品规格、参数及市场应用</w:t>
      </w:r>
    </w:p>
    <w:p>
      <w:pPr>
        <w:rPr>
          <w:rFonts w:hint="eastAsia"/>
        </w:rPr>
      </w:pPr>
      <w:r>
        <w:rPr>
          <w:rFonts w:hint="eastAsia"/>
        </w:rPr>
        <w:t xml:space="preserve">        8.4.4 SteriMax Inc.迟发性运动障碍治疗收入及毛利率（2017-2022）</w:t>
      </w:r>
    </w:p>
    <w:p>
      <w:pPr>
        <w:rPr>
          <w:rFonts w:hint="eastAsia"/>
        </w:rPr>
      </w:pPr>
      <w:r>
        <w:rPr>
          <w:rFonts w:hint="eastAsia"/>
        </w:rPr>
        <w:t xml:space="preserve">        8.4.5 SteriMax Inc.企业最新动态</w:t>
      </w:r>
    </w:p>
    <w:p>
      <w:pPr>
        <w:rPr>
          <w:rFonts w:hint="eastAsia"/>
        </w:rPr>
      </w:pPr>
      <w:r>
        <w:rPr>
          <w:rFonts w:hint="eastAsia"/>
        </w:rPr>
        <w:t xml:space="preserve">    8.5 Adamas Pharmaceuticals, Inc</w:t>
      </w:r>
    </w:p>
    <w:p>
      <w:pPr>
        <w:rPr>
          <w:rFonts w:hint="eastAsia"/>
        </w:rPr>
      </w:pPr>
      <w:r>
        <w:rPr>
          <w:rFonts w:hint="eastAsia"/>
        </w:rPr>
        <w:t xml:space="preserve">        8.5.1 Adamas Pharmaceuticals, Inc基本信息、迟发性运动障碍治疗市场分布、总部及行业地位</w:t>
      </w:r>
    </w:p>
    <w:p>
      <w:pPr>
        <w:rPr>
          <w:rFonts w:hint="eastAsia"/>
        </w:rPr>
      </w:pPr>
      <w:r>
        <w:rPr>
          <w:rFonts w:hint="eastAsia"/>
        </w:rPr>
        <w:t xml:space="preserve">        8.5.2 Adamas Pharmaceuticals, Inc公司简介及主要业务</w:t>
      </w:r>
    </w:p>
    <w:p>
      <w:pPr>
        <w:rPr>
          <w:rFonts w:hint="eastAsia"/>
        </w:rPr>
      </w:pPr>
      <w:r>
        <w:rPr>
          <w:rFonts w:hint="eastAsia"/>
        </w:rPr>
        <w:t xml:space="preserve">        8.5.3 Adamas Pharmaceuticals, Inc迟发性运动障碍治疗产品规格、参数及市场应用</w:t>
      </w:r>
    </w:p>
    <w:p>
      <w:pPr>
        <w:rPr>
          <w:rFonts w:hint="eastAsia"/>
        </w:rPr>
      </w:pPr>
      <w:r>
        <w:rPr>
          <w:rFonts w:hint="eastAsia"/>
        </w:rPr>
        <w:t xml:space="preserve">        8.5.4 Adamas Pharmaceuticals, Inc迟发性运动障碍治疗收入及毛利率（2017-2022）</w:t>
      </w:r>
    </w:p>
    <w:p>
      <w:pPr>
        <w:rPr>
          <w:rFonts w:hint="eastAsia"/>
        </w:rPr>
      </w:pPr>
      <w:r>
        <w:rPr>
          <w:rFonts w:hint="eastAsia"/>
        </w:rPr>
        <w:t xml:space="preserve">        8.5.5 Adamas Pharmaceuticals, Inc企业最新动态</w:t>
      </w:r>
    </w:p>
    <w:p>
      <w:pPr>
        <w:rPr>
          <w:rFonts w:hint="eastAsia"/>
        </w:rPr>
      </w:pPr>
      <w:r>
        <w:rPr>
          <w:rFonts w:hint="eastAsia"/>
        </w:rPr>
        <w:t xml:space="preserve">    8.6 Sanis</w:t>
      </w:r>
    </w:p>
    <w:p>
      <w:pPr>
        <w:rPr>
          <w:rFonts w:hint="eastAsia"/>
        </w:rPr>
      </w:pPr>
      <w:r>
        <w:rPr>
          <w:rFonts w:hint="eastAsia"/>
        </w:rPr>
        <w:t xml:space="preserve">        8.6.1 Sanis基本信息、迟发性运动障碍治疗市场分布、总部及行业地位</w:t>
      </w:r>
    </w:p>
    <w:p>
      <w:pPr>
        <w:rPr>
          <w:rFonts w:hint="eastAsia"/>
        </w:rPr>
      </w:pPr>
      <w:r>
        <w:rPr>
          <w:rFonts w:hint="eastAsia"/>
        </w:rPr>
        <w:t xml:space="preserve">        8.6.2 Sanis公司简介及主要业务</w:t>
      </w:r>
    </w:p>
    <w:p>
      <w:pPr>
        <w:rPr>
          <w:rFonts w:hint="eastAsia"/>
        </w:rPr>
      </w:pPr>
      <w:r>
        <w:rPr>
          <w:rFonts w:hint="eastAsia"/>
        </w:rPr>
        <w:t xml:space="preserve">        8.6.3 Sanis迟发性运动障碍治疗产品规格、参数及市场应用</w:t>
      </w:r>
    </w:p>
    <w:p>
      <w:pPr>
        <w:rPr>
          <w:rFonts w:hint="eastAsia"/>
        </w:rPr>
      </w:pPr>
      <w:r>
        <w:rPr>
          <w:rFonts w:hint="eastAsia"/>
        </w:rPr>
        <w:t xml:space="preserve">        8.6.4 Sanis迟发性运动障碍治疗收入及毛利率（2017-2022）</w:t>
      </w:r>
    </w:p>
    <w:p>
      <w:pPr>
        <w:rPr>
          <w:rFonts w:hint="eastAsia"/>
        </w:rPr>
      </w:pPr>
      <w:r>
        <w:rPr>
          <w:rFonts w:hint="eastAsia"/>
        </w:rPr>
        <w:t xml:space="preserve">        8.6.5 Sanis企业最新动态</w:t>
      </w:r>
    </w:p>
    <w:p>
      <w:pPr>
        <w:rPr>
          <w:rFonts w:hint="eastAsia"/>
        </w:rPr>
      </w:pPr>
      <w:r>
        <w:rPr>
          <w:rFonts w:hint="eastAsia"/>
        </w:rPr>
        <w:t xml:space="preserve">    8.7 AbbVie Inc.</w:t>
      </w:r>
    </w:p>
    <w:p>
      <w:pPr>
        <w:rPr>
          <w:rFonts w:hint="eastAsia"/>
        </w:rPr>
      </w:pPr>
      <w:r>
        <w:rPr>
          <w:rFonts w:hint="eastAsia"/>
        </w:rPr>
        <w:t xml:space="preserve">        8.7.1 AbbVie Inc.基本信息、迟发性运动障碍治疗市场分布、总部及行业地位</w:t>
      </w:r>
    </w:p>
    <w:p>
      <w:pPr>
        <w:rPr>
          <w:rFonts w:hint="eastAsia"/>
        </w:rPr>
      </w:pPr>
      <w:r>
        <w:rPr>
          <w:rFonts w:hint="eastAsia"/>
        </w:rPr>
        <w:t xml:space="preserve">        8.7.2 AbbVie Inc.公司简介及主要业务</w:t>
      </w:r>
    </w:p>
    <w:p>
      <w:pPr>
        <w:rPr>
          <w:rFonts w:hint="eastAsia"/>
        </w:rPr>
      </w:pPr>
      <w:r>
        <w:rPr>
          <w:rFonts w:hint="eastAsia"/>
        </w:rPr>
        <w:t xml:space="preserve">        8.7.3 AbbVie Inc.迟发性运动障碍治疗产品规格、参数及市场应用</w:t>
      </w:r>
    </w:p>
    <w:p>
      <w:pPr>
        <w:rPr>
          <w:rFonts w:hint="eastAsia"/>
        </w:rPr>
      </w:pPr>
      <w:r>
        <w:rPr>
          <w:rFonts w:hint="eastAsia"/>
        </w:rPr>
        <w:t xml:space="preserve">        8.7.4 AbbVie Inc.迟发性运动障碍治疗收入及毛利率（2017-2022）</w:t>
      </w:r>
    </w:p>
    <w:p>
      <w:pPr>
        <w:rPr>
          <w:rFonts w:hint="eastAsia"/>
        </w:rPr>
      </w:pPr>
      <w:r>
        <w:rPr>
          <w:rFonts w:hint="eastAsia"/>
        </w:rPr>
        <w:t xml:space="preserve">        8.7.5 AbbVie Inc.企业最新动态</w:t>
      </w:r>
    </w:p>
    <w:p>
      <w:pPr>
        <w:rPr>
          <w:rFonts w:hint="eastAsia"/>
        </w:rPr>
      </w:pPr>
      <w:r>
        <w:rPr>
          <w:rFonts w:hint="eastAsia"/>
        </w:rPr>
        <w:t>9 研究成果及结论</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不同产品类型迟发性运动障碍治疗增长趋势2017 VS 2021 VS 2028 （百万美元）</w:t>
      </w:r>
    </w:p>
    <w:p>
      <w:pPr>
        <w:rPr>
          <w:rFonts w:hint="eastAsia"/>
        </w:rPr>
      </w:pPr>
      <w:r>
        <w:rPr>
          <w:rFonts w:hint="eastAsia"/>
        </w:rPr>
        <w:t xml:space="preserve">    表2 不同应用迟发性运动障碍治疗增长趋势2017 VS 2021 VS 2028（百万美元）</w:t>
      </w:r>
    </w:p>
    <w:p>
      <w:pPr>
        <w:rPr>
          <w:rFonts w:hint="eastAsia"/>
        </w:rPr>
      </w:pPr>
      <w:r>
        <w:rPr>
          <w:rFonts w:hint="eastAsia"/>
        </w:rPr>
        <w:t xml:space="preserve">    表3 迟发性运动障碍治疗行业发展主要特点</w:t>
      </w:r>
    </w:p>
    <w:p>
      <w:pPr>
        <w:rPr>
          <w:rFonts w:hint="eastAsia"/>
        </w:rPr>
      </w:pPr>
      <w:r>
        <w:rPr>
          <w:rFonts w:hint="eastAsia"/>
        </w:rPr>
        <w:t xml:space="preserve">    表4 进入迟发性运动障碍治疗行业壁垒</w:t>
      </w:r>
    </w:p>
    <w:p>
      <w:pPr>
        <w:rPr>
          <w:rFonts w:hint="eastAsia"/>
        </w:rPr>
      </w:pPr>
      <w:r>
        <w:rPr>
          <w:rFonts w:hint="eastAsia"/>
        </w:rPr>
        <w:t xml:space="preserve">    表5 迟发性运动障碍治疗发展趋势及建议</w:t>
      </w:r>
    </w:p>
    <w:p>
      <w:pPr>
        <w:rPr>
          <w:rFonts w:hint="eastAsia"/>
        </w:rPr>
      </w:pPr>
      <w:r>
        <w:rPr>
          <w:rFonts w:hint="eastAsia"/>
        </w:rPr>
        <w:t xml:space="preserve">    表6 全球主要地区迟发性运动障碍治疗总体规模（百万美元）：2017 VS 2021 VS 2028</w:t>
      </w:r>
    </w:p>
    <w:p>
      <w:pPr>
        <w:rPr>
          <w:rFonts w:hint="eastAsia"/>
        </w:rPr>
      </w:pPr>
      <w:r>
        <w:rPr>
          <w:rFonts w:hint="eastAsia"/>
        </w:rPr>
        <w:t xml:space="preserve">    表7 全球主要地区迟发性运动障碍治疗总体规模（2017-2022）&amp;（百万美元）</w:t>
      </w:r>
    </w:p>
    <w:p>
      <w:pPr>
        <w:rPr>
          <w:rFonts w:hint="eastAsia"/>
        </w:rPr>
      </w:pPr>
      <w:r>
        <w:rPr>
          <w:rFonts w:hint="eastAsia"/>
        </w:rPr>
        <w:t xml:space="preserve">    表8 全球主要地区迟发性运动障碍治疗总体规模（2023-2028）&amp;（百万美元）</w:t>
      </w:r>
    </w:p>
    <w:p>
      <w:pPr>
        <w:rPr>
          <w:rFonts w:hint="eastAsia"/>
        </w:rPr>
      </w:pPr>
      <w:r>
        <w:rPr>
          <w:rFonts w:hint="eastAsia"/>
        </w:rPr>
        <w:t xml:space="preserve">    表9 北美迟发性运动障碍治疗基本情况分析</w:t>
      </w:r>
    </w:p>
    <w:p>
      <w:pPr>
        <w:rPr>
          <w:rFonts w:hint="eastAsia"/>
        </w:rPr>
      </w:pPr>
      <w:r>
        <w:rPr>
          <w:rFonts w:hint="eastAsia"/>
        </w:rPr>
        <w:t xml:space="preserve">    表10 欧洲迟发性运动障碍治疗基本情况分析</w:t>
      </w:r>
    </w:p>
    <w:p>
      <w:pPr>
        <w:rPr>
          <w:rFonts w:hint="eastAsia"/>
        </w:rPr>
      </w:pPr>
      <w:r>
        <w:rPr>
          <w:rFonts w:hint="eastAsia"/>
        </w:rPr>
        <w:t xml:space="preserve">    表11 亚太迟发性运动障碍治疗基本情况分析</w:t>
      </w:r>
    </w:p>
    <w:p>
      <w:pPr>
        <w:rPr>
          <w:rFonts w:hint="eastAsia"/>
        </w:rPr>
      </w:pPr>
      <w:r>
        <w:rPr>
          <w:rFonts w:hint="eastAsia"/>
        </w:rPr>
        <w:t xml:space="preserve">    表12 拉美迟发性运动障碍治疗基本情况分析</w:t>
      </w:r>
    </w:p>
    <w:p>
      <w:pPr>
        <w:rPr>
          <w:rFonts w:hint="eastAsia"/>
        </w:rPr>
      </w:pPr>
      <w:r>
        <w:rPr>
          <w:rFonts w:hint="eastAsia"/>
        </w:rPr>
        <w:t xml:space="preserve">    表13 中东及非洲迟发性运动障碍治疗基本情况分析</w:t>
      </w:r>
    </w:p>
    <w:p>
      <w:pPr>
        <w:rPr>
          <w:rFonts w:hint="eastAsia"/>
        </w:rPr>
      </w:pPr>
      <w:r>
        <w:rPr>
          <w:rFonts w:hint="eastAsia"/>
        </w:rPr>
        <w:t xml:space="preserve">    表14 全球市场主要企业迟发性运动障碍治疗收入（2017-2022）&amp;（百万美元）</w:t>
      </w:r>
    </w:p>
    <w:p>
      <w:pPr>
        <w:rPr>
          <w:rFonts w:hint="eastAsia"/>
        </w:rPr>
      </w:pPr>
      <w:r>
        <w:rPr>
          <w:rFonts w:hint="eastAsia"/>
        </w:rPr>
        <w:t xml:space="preserve">    表15 全球市场主要企业迟发性运动障碍治疗收入市场份额（2017-2022）</w:t>
      </w:r>
    </w:p>
    <w:p>
      <w:pPr>
        <w:rPr>
          <w:rFonts w:hint="eastAsia"/>
        </w:rPr>
      </w:pPr>
      <w:r>
        <w:rPr>
          <w:rFonts w:hint="eastAsia"/>
        </w:rPr>
        <w:t xml:space="preserve">    表16 2021年全球主要企业迟发性运动障碍治疗收入排名</w:t>
      </w:r>
    </w:p>
    <w:p>
      <w:pPr>
        <w:rPr>
          <w:rFonts w:hint="eastAsia"/>
        </w:rPr>
      </w:pPr>
      <w:r>
        <w:rPr>
          <w:rFonts w:hint="eastAsia"/>
        </w:rPr>
        <w:t xml:space="preserve">    表17 2021全球迟发性运动障碍治疗主要厂商市场地位（第一梯队、第二梯队和第三梯队）</w:t>
      </w:r>
    </w:p>
    <w:p>
      <w:pPr>
        <w:rPr>
          <w:rFonts w:hint="eastAsia"/>
        </w:rPr>
      </w:pPr>
      <w:r>
        <w:rPr>
          <w:rFonts w:hint="eastAsia"/>
        </w:rPr>
        <w:t xml:space="preserve">    表18 全球主要企业总部、迟发性运动障碍治疗市场分布及商业化日期</w:t>
      </w:r>
    </w:p>
    <w:p>
      <w:pPr>
        <w:rPr>
          <w:rFonts w:hint="eastAsia"/>
        </w:rPr>
      </w:pPr>
      <w:r>
        <w:rPr>
          <w:rFonts w:hint="eastAsia"/>
        </w:rPr>
        <w:t xml:space="preserve">    表19 全球主要企业迟发性运动障碍治疗产品类型</w:t>
      </w:r>
    </w:p>
    <w:p>
      <w:pPr>
        <w:rPr>
          <w:rFonts w:hint="eastAsia"/>
        </w:rPr>
      </w:pPr>
      <w:r>
        <w:rPr>
          <w:rFonts w:hint="eastAsia"/>
        </w:rPr>
        <w:t xml:space="preserve">    表20 全球行业并购及投资情况分析</w:t>
      </w:r>
    </w:p>
    <w:p>
      <w:pPr>
        <w:rPr>
          <w:rFonts w:hint="eastAsia"/>
        </w:rPr>
      </w:pPr>
      <w:r>
        <w:rPr>
          <w:rFonts w:hint="eastAsia"/>
        </w:rPr>
        <w:t xml:space="preserve">    表21 中国本土企业迟发性运动障碍治疗收入（2017-2022）&amp;（百万美元）</w:t>
      </w:r>
    </w:p>
    <w:p>
      <w:pPr>
        <w:rPr>
          <w:rFonts w:hint="eastAsia"/>
        </w:rPr>
      </w:pPr>
      <w:r>
        <w:rPr>
          <w:rFonts w:hint="eastAsia"/>
        </w:rPr>
        <w:t xml:space="preserve">    表22 中国本土企业迟发性运动障碍治疗收入市场份额（2017-2022）</w:t>
      </w:r>
    </w:p>
    <w:p>
      <w:pPr>
        <w:rPr>
          <w:rFonts w:hint="eastAsia"/>
        </w:rPr>
      </w:pPr>
      <w:r>
        <w:rPr>
          <w:rFonts w:hint="eastAsia"/>
        </w:rPr>
        <w:t xml:space="preserve">    表23 2021年全球及中国本土企业在中国市场迟发性运动障碍治疗收入排名</w:t>
      </w:r>
    </w:p>
    <w:p>
      <w:pPr>
        <w:rPr>
          <w:rFonts w:hint="eastAsia"/>
        </w:rPr>
      </w:pPr>
      <w:r>
        <w:rPr>
          <w:rFonts w:hint="eastAsia"/>
        </w:rPr>
        <w:t xml:space="preserve">    表24 全球市场不同产品类型迟发性运动障碍治疗总体规模（2017-2022）&amp;（百万美元）</w:t>
      </w:r>
    </w:p>
    <w:p>
      <w:pPr>
        <w:rPr>
          <w:rFonts w:hint="eastAsia"/>
        </w:rPr>
      </w:pPr>
      <w:r>
        <w:rPr>
          <w:rFonts w:hint="eastAsia"/>
        </w:rPr>
        <w:t xml:space="preserve">    表25 全球市场不同产品类型迟发性运动障碍治疗市场份额（2017-2022）</w:t>
      </w:r>
    </w:p>
    <w:p>
      <w:pPr>
        <w:rPr>
          <w:rFonts w:hint="eastAsia"/>
        </w:rPr>
      </w:pPr>
      <w:r>
        <w:rPr>
          <w:rFonts w:hint="eastAsia"/>
        </w:rPr>
        <w:t xml:space="preserve">    表26 全球市场不同产品类型迟发性运动障碍治疗总体规模预测（2023-2028）&amp;（百万美元）</w:t>
      </w:r>
    </w:p>
    <w:p>
      <w:pPr>
        <w:rPr>
          <w:rFonts w:hint="eastAsia"/>
        </w:rPr>
      </w:pPr>
      <w:r>
        <w:rPr>
          <w:rFonts w:hint="eastAsia"/>
        </w:rPr>
        <w:t xml:space="preserve">    表27 全球市场不同产品类型迟发性运动障碍治疗市场份额预测（2023-2028）</w:t>
      </w:r>
    </w:p>
    <w:p>
      <w:pPr>
        <w:rPr>
          <w:rFonts w:hint="eastAsia"/>
        </w:rPr>
      </w:pPr>
      <w:r>
        <w:rPr>
          <w:rFonts w:hint="eastAsia"/>
        </w:rPr>
        <w:t xml:space="preserve">    表28 中国市场不同产品类型迟发性运动障碍治疗总体规模（2017-2022）&amp;（百万美元）</w:t>
      </w:r>
    </w:p>
    <w:p>
      <w:pPr>
        <w:rPr>
          <w:rFonts w:hint="eastAsia"/>
        </w:rPr>
      </w:pPr>
      <w:r>
        <w:rPr>
          <w:rFonts w:hint="eastAsia"/>
        </w:rPr>
        <w:t xml:space="preserve">    表29 中国市场不同产品类型迟发性运动障碍治疗市场份额（2017-2022）</w:t>
      </w:r>
    </w:p>
    <w:p>
      <w:pPr>
        <w:rPr>
          <w:rFonts w:hint="eastAsia"/>
        </w:rPr>
      </w:pPr>
      <w:r>
        <w:rPr>
          <w:rFonts w:hint="eastAsia"/>
        </w:rPr>
        <w:t xml:space="preserve">    表30 中国市场不同产品类型迟发性运动障碍治疗总体规模预测（2023-2028）&amp;（百万美元）</w:t>
      </w:r>
    </w:p>
    <w:p>
      <w:pPr>
        <w:rPr>
          <w:rFonts w:hint="eastAsia"/>
        </w:rPr>
      </w:pPr>
      <w:r>
        <w:rPr>
          <w:rFonts w:hint="eastAsia"/>
        </w:rPr>
        <w:t xml:space="preserve">    表31 中国市场不同产品类型迟发性运动障碍治疗市场份额预测（2023-2028）</w:t>
      </w:r>
    </w:p>
    <w:p>
      <w:pPr>
        <w:rPr>
          <w:rFonts w:hint="eastAsia"/>
        </w:rPr>
      </w:pPr>
      <w:r>
        <w:rPr>
          <w:rFonts w:hint="eastAsia"/>
        </w:rPr>
        <w:t xml:space="preserve">    表32 全球市场不同应用迟发性运动障碍治疗总体规模（2017-2022）&amp;（百万美元）</w:t>
      </w:r>
    </w:p>
    <w:p>
      <w:pPr>
        <w:rPr>
          <w:rFonts w:hint="eastAsia"/>
        </w:rPr>
      </w:pPr>
      <w:r>
        <w:rPr>
          <w:rFonts w:hint="eastAsia"/>
        </w:rPr>
        <w:t xml:space="preserve">    表33 全球市场不同应用迟发性运动障碍治疗市场份额（2017-2022）</w:t>
      </w:r>
    </w:p>
    <w:p>
      <w:pPr>
        <w:rPr>
          <w:rFonts w:hint="eastAsia"/>
        </w:rPr>
      </w:pPr>
      <w:r>
        <w:rPr>
          <w:rFonts w:hint="eastAsia"/>
        </w:rPr>
        <w:t xml:space="preserve">    表34 全球市场不同应用迟发性运动障碍治疗总体规模预测（2023-2028）&amp;（百万美元）</w:t>
      </w:r>
    </w:p>
    <w:p>
      <w:pPr>
        <w:rPr>
          <w:rFonts w:hint="eastAsia"/>
        </w:rPr>
      </w:pPr>
      <w:r>
        <w:rPr>
          <w:rFonts w:hint="eastAsia"/>
        </w:rPr>
        <w:t xml:space="preserve">    表35 全球市场不同应用迟发性运动障碍治疗市场份额预测（2023-2028）</w:t>
      </w:r>
    </w:p>
    <w:p>
      <w:pPr>
        <w:rPr>
          <w:rFonts w:hint="eastAsia"/>
        </w:rPr>
      </w:pPr>
      <w:r>
        <w:rPr>
          <w:rFonts w:hint="eastAsia"/>
        </w:rPr>
        <w:t xml:space="preserve">    表36 中国市场不同应用迟发性运动障碍治疗总体规模（2017-2022）&amp;（百万美元）</w:t>
      </w:r>
    </w:p>
    <w:p>
      <w:pPr>
        <w:rPr>
          <w:rFonts w:hint="eastAsia"/>
        </w:rPr>
      </w:pPr>
      <w:r>
        <w:rPr>
          <w:rFonts w:hint="eastAsia"/>
        </w:rPr>
        <w:t xml:space="preserve">    表37 中国市场不同应用迟发性运动障碍治疗市场份额（2017-2022）</w:t>
      </w:r>
    </w:p>
    <w:p>
      <w:pPr>
        <w:rPr>
          <w:rFonts w:hint="eastAsia"/>
        </w:rPr>
      </w:pPr>
      <w:r>
        <w:rPr>
          <w:rFonts w:hint="eastAsia"/>
        </w:rPr>
        <w:t xml:space="preserve">    表38 中国市场不同应用迟发性运动障碍治疗总体规模预测（2023-2028）&amp;（百万美元）</w:t>
      </w:r>
    </w:p>
    <w:p>
      <w:pPr>
        <w:rPr>
          <w:rFonts w:hint="eastAsia"/>
        </w:rPr>
      </w:pPr>
      <w:r>
        <w:rPr>
          <w:rFonts w:hint="eastAsia"/>
        </w:rPr>
        <w:t xml:space="preserve">    表39 中国市场不同应用迟发性运动障碍治疗市场份额预测（2023-2028）</w:t>
      </w:r>
    </w:p>
    <w:p>
      <w:pPr>
        <w:rPr>
          <w:rFonts w:hint="eastAsia"/>
        </w:rPr>
      </w:pPr>
      <w:r>
        <w:rPr>
          <w:rFonts w:hint="eastAsia"/>
        </w:rPr>
        <w:t xml:space="preserve">    表40 迟发性运动障碍治疗行业发展机遇及主要驱动因素</w:t>
      </w:r>
    </w:p>
    <w:p>
      <w:pPr>
        <w:rPr>
          <w:rFonts w:hint="eastAsia"/>
        </w:rPr>
      </w:pPr>
      <w:r>
        <w:rPr>
          <w:rFonts w:hint="eastAsia"/>
        </w:rPr>
        <w:t xml:space="preserve">    表41 迟发性运动障碍治疗行业发展面临的风险</w:t>
      </w:r>
    </w:p>
    <w:p>
      <w:pPr>
        <w:rPr>
          <w:rFonts w:hint="eastAsia"/>
        </w:rPr>
      </w:pPr>
      <w:r>
        <w:rPr>
          <w:rFonts w:hint="eastAsia"/>
        </w:rPr>
        <w:t xml:space="preserve">    表42 迟发性运动障碍治疗行业政策分析</w:t>
      </w:r>
    </w:p>
    <w:p>
      <w:pPr>
        <w:rPr>
          <w:rFonts w:hint="eastAsia"/>
        </w:rPr>
      </w:pPr>
      <w:r>
        <w:rPr>
          <w:rFonts w:hint="eastAsia"/>
        </w:rPr>
        <w:t xml:space="preserve">    表43 迟发性运动障碍治疗行业供应链分析</w:t>
      </w:r>
    </w:p>
    <w:p>
      <w:pPr>
        <w:rPr>
          <w:rFonts w:hint="eastAsia"/>
        </w:rPr>
      </w:pPr>
      <w:r>
        <w:rPr>
          <w:rFonts w:hint="eastAsia"/>
        </w:rPr>
        <w:t xml:space="preserve">    表44 迟发性运动障碍治疗上游原材料和主要供应商情况</w:t>
      </w:r>
    </w:p>
    <w:p>
      <w:pPr>
        <w:rPr>
          <w:rFonts w:hint="eastAsia"/>
        </w:rPr>
      </w:pPr>
      <w:r>
        <w:rPr>
          <w:rFonts w:hint="eastAsia"/>
        </w:rPr>
        <w:t xml:space="preserve">    表45 迟发性运动障碍治疗行业主要下游客户</w:t>
      </w:r>
    </w:p>
    <w:p>
      <w:pPr>
        <w:rPr>
          <w:rFonts w:hint="eastAsia"/>
        </w:rPr>
      </w:pPr>
      <w:r>
        <w:rPr>
          <w:rFonts w:hint="eastAsia"/>
        </w:rPr>
        <w:t xml:space="preserve">    表46 Teva Pharmaceutical Industries Ltd基本信息、迟发性运动障碍治疗市场分布、总部及行业地位</w:t>
      </w:r>
    </w:p>
    <w:p>
      <w:pPr>
        <w:rPr>
          <w:rFonts w:hint="eastAsia"/>
        </w:rPr>
      </w:pPr>
      <w:r>
        <w:rPr>
          <w:rFonts w:hint="eastAsia"/>
        </w:rPr>
        <w:t xml:space="preserve">    表47 Teva Pharmaceutical Industries Ltd公司简介及主要业务</w:t>
      </w:r>
    </w:p>
    <w:p>
      <w:pPr>
        <w:rPr>
          <w:rFonts w:hint="eastAsia"/>
        </w:rPr>
      </w:pPr>
      <w:r>
        <w:rPr>
          <w:rFonts w:hint="eastAsia"/>
        </w:rPr>
        <w:t xml:space="preserve">    表48 Teva Pharmaceutical Industries Ltd迟发性运动障碍治疗产品规格、参数及市场应用</w:t>
      </w:r>
    </w:p>
    <w:p>
      <w:pPr>
        <w:rPr>
          <w:rFonts w:hint="eastAsia"/>
        </w:rPr>
      </w:pPr>
      <w:r>
        <w:rPr>
          <w:rFonts w:hint="eastAsia"/>
        </w:rPr>
        <w:t xml:space="preserve">    表49 Teva Pharmaceutical Industries Ltd迟发性运动障碍治疗收入（百万美元）及毛利率（2017-2022）</w:t>
      </w:r>
    </w:p>
    <w:p>
      <w:pPr>
        <w:rPr>
          <w:rFonts w:hint="eastAsia"/>
        </w:rPr>
      </w:pPr>
      <w:r>
        <w:rPr>
          <w:rFonts w:hint="eastAsia"/>
        </w:rPr>
        <w:t xml:space="preserve">    表50 Teva Pharmaceutical Industries Ltd企业最新动态</w:t>
      </w:r>
    </w:p>
    <w:p>
      <w:pPr>
        <w:rPr>
          <w:rFonts w:hint="eastAsia"/>
        </w:rPr>
      </w:pPr>
      <w:r>
        <w:rPr>
          <w:rFonts w:hint="eastAsia"/>
        </w:rPr>
        <w:t xml:space="preserve">    表51 Neurocrine Biosciences, Inc基本信息、迟发性运动障碍治疗市场分布、总部及行业地位</w:t>
      </w:r>
    </w:p>
    <w:p>
      <w:pPr>
        <w:rPr>
          <w:rFonts w:hint="eastAsia"/>
        </w:rPr>
      </w:pPr>
      <w:r>
        <w:rPr>
          <w:rFonts w:hint="eastAsia"/>
        </w:rPr>
        <w:t xml:space="preserve">    表52 Neurocrine Biosciences, Inc公司简介及主要业务</w:t>
      </w:r>
    </w:p>
    <w:p>
      <w:pPr>
        <w:rPr>
          <w:rFonts w:hint="eastAsia"/>
        </w:rPr>
      </w:pPr>
      <w:r>
        <w:rPr>
          <w:rFonts w:hint="eastAsia"/>
        </w:rPr>
        <w:t xml:space="preserve">    表53 Neurocrine Biosciences, Inc迟发性运动障碍治疗产品规格、参数及市场应用</w:t>
      </w:r>
    </w:p>
    <w:p>
      <w:pPr>
        <w:rPr>
          <w:rFonts w:hint="eastAsia"/>
        </w:rPr>
      </w:pPr>
      <w:r>
        <w:rPr>
          <w:rFonts w:hint="eastAsia"/>
        </w:rPr>
        <w:t xml:space="preserve">    表54 Neurocrine Biosciences, Inc迟发性运动障碍治疗收入（百万美元）及毛利率（2017-2022）</w:t>
      </w:r>
    </w:p>
    <w:p>
      <w:pPr>
        <w:rPr>
          <w:rFonts w:hint="eastAsia"/>
        </w:rPr>
      </w:pPr>
      <w:r>
        <w:rPr>
          <w:rFonts w:hint="eastAsia"/>
        </w:rPr>
        <w:t xml:space="preserve">    表55 Neurocrine Biosciences, Inc企业最新动态</w:t>
      </w:r>
    </w:p>
    <w:p>
      <w:pPr>
        <w:rPr>
          <w:rFonts w:hint="eastAsia"/>
        </w:rPr>
      </w:pPr>
      <w:r>
        <w:rPr>
          <w:rFonts w:hint="eastAsia"/>
        </w:rPr>
        <w:t xml:space="preserve">    表56 Sun Pharmaceutical Industries Ltd基本信息、迟发性运动障碍治疗市场分布、总部及行业地位</w:t>
      </w:r>
    </w:p>
    <w:p>
      <w:pPr>
        <w:rPr>
          <w:rFonts w:hint="eastAsia"/>
        </w:rPr>
      </w:pPr>
      <w:r>
        <w:rPr>
          <w:rFonts w:hint="eastAsia"/>
        </w:rPr>
        <w:t xml:space="preserve">    表57 Sun Pharmaceutical Industries Ltd公司简介及主要业务</w:t>
      </w:r>
    </w:p>
    <w:p>
      <w:pPr>
        <w:rPr>
          <w:rFonts w:hint="eastAsia"/>
        </w:rPr>
      </w:pPr>
      <w:r>
        <w:rPr>
          <w:rFonts w:hint="eastAsia"/>
        </w:rPr>
        <w:t xml:space="preserve">    表58 Sun Pharmaceutical Industries Ltd迟发性运动障碍治疗产品规格、参数及市场应用</w:t>
      </w:r>
    </w:p>
    <w:p>
      <w:pPr>
        <w:rPr>
          <w:rFonts w:hint="eastAsia"/>
        </w:rPr>
      </w:pPr>
      <w:r>
        <w:rPr>
          <w:rFonts w:hint="eastAsia"/>
        </w:rPr>
        <w:t xml:space="preserve">    表59 Sun Pharmaceutical Industries Ltd迟发性运动障碍治疗收入（百万美元）及毛利率（2017-2022）</w:t>
      </w:r>
    </w:p>
    <w:p>
      <w:pPr>
        <w:rPr>
          <w:rFonts w:hint="eastAsia"/>
        </w:rPr>
      </w:pPr>
      <w:r>
        <w:rPr>
          <w:rFonts w:hint="eastAsia"/>
        </w:rPr>
        <w:t xml:space="preserve">    表60 Sun Pharmaceutical Industries Ltd企业最新动态</w:t>
      </w:r>
    </w:p>
    <w:p>
      <w:pPr>
        <w:rPr>
          <w:rFonts w:hint="eastAsia"/>
        </w:rPr>
      </w:pPr>
      <w:r>
        <w:rPr>
          <w:rFonts w:hint="eastAsia"/>
        </w:rPr>
        <w:t xml:space="preserve">    表61 SteriMax Inc.基本信息、迟发性运动障碍治疗市场分布、总部及行业地位</w:t>
      </w:r>
    </w:p>
    <w:p>
      <w:pPr>
        <w:rPr>
          <w:rFonts w:hint="eastAsia"/>
        </w:rPr>
      </w:pPr>
      <w:r>
        <w:rPr>
          <w:rFonts w:hint="eastAsia"/>
        </w:rPr>
        <w:t xml:space="preserve">    表62 SteriMax Inc.公司简介及主要业务</w:t>
      </w:r>
    </w:p>
    <w:p>
      <w:pPr>
        <w:rPr>
          <w:rFonts w:hint="eastAsia"/>
        </w:rPr>
      </w:pPr>
      <w:r>
        <w:rPr>
          <w:rFonts w:hint="eastAsia"/>
        </w:rPr>
        <w:t xml:space="preserve">    表63 SteriMax Inc.迟发性运动障碍治疗产品规格、参数及市场应用</w:t>
      </w:r>
    </w:p>
    <w:p>
      <w:pPr>
        <w:rPr>
          <w:rFonts w:hint="eastAsia"/>
        </w:rPr>
      </w:pPr>
      <w:r>
        <w:rPr>
          <w:rFonts w:hint="eastAsia"/>
        </w:rPr>
        <w:t xml:space="preserve">    表64 SteriMax Inc.迟发性运动障碍治疗收入（百万美元）及毛利率（2017-2022）</w:t>
      </w:r>
    </w:p>
    <w:p>
      <w:pPr>
        <w:rPr>
          <w:rFonts w:hint="eastAsia"/>
        </w:rPr>
      </w:pPr>
      <w:r>
        <w:rPr>
          <w:rFonts w:hint="eastAsia"/>
        </w:rPr>
        <w:t xml:space="preserve">    表65 SteriMax Inc.企业最新动态</w:t>
      </w:r>
    </w:p>
    <w:p>
      <w:pPr>
        <w:rPr>
          <w:rFonts w:hint="eastAsia"/>
        </w:rPr>
      </w:pPr>
      <w:r>
        <w:rPr>
          <w:rFonts w:hint="eastAsia"/>
        </w:rPr>
        <w:t xml:space="preserve">    表66 Adamas Pharmaceuticals, Inc基本信息、迟发性运动障碍治疗市场分布、总部及行业地位</w:t>
      </w:r>
    </w:p>
    <w:p>
      <w:pPr>
        <w:rPr>
          <w:rFonts w:hint="eastAsia"/>
        </w:rPr>
      </w:pPr>
      <w:r>
        <w:rPr>
          <w:rFonts w:hint="eastAsia"/>
        </w:rPr>
        <w:t xml:space="preserve">    表67 Adamas Pharmaceuticals, Inc公司简介及主要业务</w:t>
      </w:r>
    </w:p>
    <w:p>
      <w:pPr>
        <w:rPr>
          <w:rFonts w:hint="eastAsia"/>
        </w:rPr>
      </w:pPr>
      <w:r>
        <w:rPr>
          <w:rFonts w:hint="eastAsia"/>
        </w:rPr>
        <w:t xml:space="preserve">    表68 Adamas Pharmaceuticals, Inc迟发性运动障碍治疗产品规格、参数及市场应用</w:t>
      </w:r>
    </w:p>
    <w:p>
      <w:pPr>
        <w:rPr>
          <w:rFonts w:hint="eastAsia"/>
        </w:rPr>
      </w:pPr>
      <w:r>
        <w:rPr>
          <w:rFonts w:hint="eastAsia"/>
        </w:rPr>
        <w:t xml:space="preserve">    表69 Adamas Pharmaceuticals, Inc迟发性运动障碍治疗收入（百万美元）及毛利率（2017-2022）</w:t>
      </w:r>
    </w:p>
    <w:p>
      <w:pPr>
        <w:rPr>
          <w:rFonts w:hint="eastAsia"/>
        </w:rPr>
      </w:pPr>
      <w:r>
        <w:rPr>
          <w:rFonts w:hint="eastAsia"/>
        </w:rPr>
        <w:t xml:space="preserve">    表70 Adamas Pharmaceuticals, Inc企业最新动态</w:t>
      </w:r>
    </w:p>
    <w:p>
      <w:pPr>
        <w:rPr>
          <w:rFonts w:hint="eastAsia"/>
        </w:rPr>
      </w:pPr>
      <w:r>
        <w:rPr>
          <w:rFonts w:hint="eastAsia"/>
        </w:rPr>
        <w:t xml:space="preserve">    表71 Sanis基本信息、迟发性运动障碍治疗市场分布、总部及行业地位</w:t>
      </w:r>
    </w:p>
    <w:p>
      <w:pPr>
        <w:rPr>
          <w:rFonts w:hint="eastAsia"/>
        </w:rPr>
      </w:pPr>
      <w:r>
        <w:rPr>
          <w:rFonts w:hint="eastAsia"/>
        </w:rPr>
        <w:t xml:space="preserve">    表72 Sanis公司简介及主要业务</w:t>
      </w:r>
    </w:p>
    <w:p>
      <w:pPr>
        <w:rPr>
          <w:rFonts w:hint="eastAsia"/>
        </w:rPr>
      </w:pPr>
      <w:r>
        <w:rPr>
          <w:rFonts w:hint="eastAsia"/>
        </w:rPr>
        <w:t xml:space="preserve">    表73 Sanis迟发性运动障碍治疗产品规格、参数及市场应用</w:t>
      </w:r>
    </w:p>
    <w:p>
      <w:pPr>
        <w:rPr>
          <w:rFonts w:hint="eastAsia"/>
        </w:rPr>
      </w:pPr>
      <w:r>
        <w:rPr>
          <w:rFonts w:hint="eastAsia"/>
        </w:rPr>
        <w:t xml:space="preserve">    表74 Sanis迟发性运动障碍治疗收入（百万美元）及毛利率（2017-2022）</w:t>
      </w:r>
    </w:p>
    <w:p>
      <w:pPr>
        <w:rPr>
          <w:rFonts w:hint="eastAsia"/>
        </w:rPr>
      </w:pPr>
      <w:r>
        <w:rPr>
          <w:rFonts w:hint="eastAsia"/>
        </w:rPr>
        <w:t xml:space="preserve">    表75 Sanis企业最新动态</w:t>
      </w:r>
    </w:p>
    <w:p>
      <w:pPr>
        <w:rPr>
          <w:rFonts w:hint="eastAsia"/>
        </w:rPr>
      </w:pPr>
      <w:r>
        <w:rPr>
          <w:rFonts w:hint="eastAsia"/>
        </w:rPr>
        <w:t xml:space="preserve">    表76 AbbVie Inc.基本信息、迟发性运动障碍治疗市场分布、总部及行业地位</w:t>
      </w:r>
    </w:p>
    <w:p>
      <w:pPr>
        <w:rPr>
          <w:rFonts w:hint="eastAsia"/>
        </w:rPr>
      </w:pPr>
      <w:r>
        <w:rPr>
          <w:rFonts w:hint="eastAsia"/>
        </w:rPr>
        <w:t xml:space="preserve">    表77 AbbVie Inc.公司简介及主要业务</w:t>
      </w:r>
    </w:p>
    <w:p>
      <w:pPr>
        <w:rPr>
          <w:rFonts w:hint="eastAsia"/>
        </w:rPr>
      </w:pPr>
      <w:r>
        <w:rPr>
          <w:rFonts w:hint="eastAsia"/>
        </w:rPr>
        <w:t xml:space="preserve">    表78 AbbVie Inc.迟发性运动障碍治疗产品规格、参数及市场应用</w:t>
      </w:r>
    </w:p>
    <w:p>
      <w:pPr>
        <w:rPr>
          <w:rFonts w:hint="eastAsia"/>
        </w:rPr>
      </w:pPr>
      <w:r>
        <w:rPr>
          <w:rFonts w:hint="eastAsia"/>
        </w:rPr>
        <w:t xml:space="preserve">    表79 AbbVie Inc.迟发性运动障碍治疗收入（百万美元）及毛利率（2017-2022）</w:t>
      </w:r>
    </w:p>
    <w:p>
      <w:pPr>
        <w:rPr>
          <w:rFonts w:hint="eastAsia"/>
        </w:rPr>
      </w:pPr>
      <w:r>
        <w:rPr>
          <w:rFonts w:hint="eastAsia"/>
        </w:rPr>
        <w:t xml:space="preserve">    表80 AbbVie Inc.企业最新动态</w:t>
      </w:r>
    </w:p>
    <w:p>
      <w:pPr>
        <w:rPr>
          <w:rFonts w:hint="eastAsia"/>
        </w:rPr>
      </w:pPr>
      <w:r>
        <w:rPr>
          <w:rFonts w:hint="eastAsia"/>
        </w:rPr>
        <w:t xml:space="preserve">    表81研究范围</w:t>
      </w:r>
    </w:p>
    <w:p>
      <w:pPr>
        <w:rPr>
          <w:rFonts w:hint="eastAsia"/>
        </w:rPr>
      </w:pPr>
      <w:r>
        <w:rPr>
          <w:rFonts w:hint="eastAsia"/>
        </w:rPr>
        <w:t xml:space="preserve">    表82分析师列表</w:t>
      </w:r>
    </w:p>
    <w:p>
      <w:pPr>
        <w:rPr>
          <w:rFonts w:hint="eastAsia"/>
        </w:rPr>
      </w:pPr>
      <w:r>
        <w:rPr>
          <w:rFonts w:hint="eastAsia"/>
        </w:rPr>
        <w:t xml:space="preserve">    图表目录</w:t>
      </w:r>
    </w:p>
    <w:p>
      <w:pPr>
        <w:rPr>
          <w:rFonts w:hint="eastAsia"/>
        </w:rPr>
      </w:pPr>
      <w:r>
        <w:rPr>
          <w:rFonts w:hint="eastAsia"/>
        </w:rPr>
        <w:t xml:space="preserve">    图1 迟发性运动障碍治疗产品图片</w:t>
      </w:r>
    </w:p>
    <w:p>
      <w:pPr>
        <w:rPr>
          <w:rFonts w:hint="eastAsia"/>
        </w:rPr>
      </w:pPr>
      <w:r>
        <w:rPr>
          <w:rFonts w:hint="eastAsia"/>
        </w:rPr>
        <w:t xml:space="preserve">    图2 全球不同产品类型迟发性运动障碍治疗市场份额 2021 &amp; 2028</w:t>
      </w:r>
    </w:p>
    <w:p>
      <w:pPr>
        <w:rPr>
          <w:rFonts w:hint="eastAsia"/>
        </w:rPr>
      </w:pPr>
      <w:r>
        <w:rPr>
          <w:rFonts w:hint="eastAsia"/>
        </w:rPr>
        <w:t xml:space="preserve">    图3 药物治疗产品图片</w:t>
      </w:r>
    </w:p>
    <w:p>
      <w:pPr>
        <w:rPr>
          <w:rFonts w:hint="eastAsia"/>
        </w:rPr>
      </w:pPr>
      <w:r>
        <w:rPr>
          <w:rFonts w:hint="eastAsia"/>
        </w:rPr>
        <w:t xml:space="preserve">    图4 自我护理产品图片</w:t>
      </w:r>
    </w:p>
    <w:p>
      <w:pPr>
        <w:rPr>
          <w:rFonts w:hint="eastAsia"/>
        </w:rPr>
      </w:pPr>
      <w:r>
        <w:rPr>
          <w:rFonts w:hint="eastAsia"/>
        </w:rPr>
        <w:t xml:space="preserve">    图5 全球不同应用迟发性运动障碍治疗市场份额 2021 &amp; 2028</w:t>
      </w:r>
    </w:p>
    <w:p>
      <w:pPr>
        <w:rPr>
          <w:rFonts w:hint="eastAsia"/>
        </w:rPr>
      </w:pPr>
      <w:r>
        <w:rPr>
          <w:rFonts w:hint="eastAsia"/>
        </w:rPr>
        <w:t xml:space="preserve">    图6 医院</w:t>
      </w:r>
    </w:p>
    <w:p>
      <w:pPr>
        <w:rPr>
          <w:rFonts w:hint="eastAsia"/>
        </w:rPr>
      </w:pPr>
      <w:r>
        <w:rPr>
          <w:rFonts w:hint="eastAsia"/>
        </w:rPr>
        <w:t xml:space="preserve">    图7 诊所</w:t>
      </w:r>
    </w:p>
    <w:p>
      <w:pPr>
        <w:rPr>
          <w:rFonts w:hint="eastAsia"/>
        </w:rPr>
      </w:pPr>
      <w:r>
        <w:rPr>
          <w:rFonts w:hint="eastAsia"/>
        </w:rPr>
        <w:t xml:space="preserve">    图8 其他</w:t>
      </w:r>
    </w:p>
    <w:p>
      <w:pPr>
        <w:rPr>
          <w:rFonts w:hint="eastAsia"/>
        </w:rPr>
      </w:pPr>
      <w:r>
        <w:rPr>
          <w:rFonts w:hint="eastAsia"/>
        </w:rPr>
        <w:t xml:space="preserve">    图9 全球市场迟发性运动障碍治疗市场规模：2017 VS 2021 VS 2028（百万美元）</w:t>
      </w:r>
    </w:p>
    <w:p>
      <w:pPr>
        <w:rPr>
          <w:rFonts w:hint="eastAsia"/>
        </w:rPr>
      </w:pPr>
      <w:r>
        <w:rPr>
          <w:rFonts w:hint="eastAsia"/>
        </w:rPr>
        <w:t xml:space="preserve">    图10 全球市场迟发性运动障碍治疗总体规模（2017-2028）&amp;（百万美元）</w:t>
      </w:r>
    </w:p>
    <w:p>
      <w:pPr>
        <w:rPr>
          <w:rFonts w:hint="eastAsia"/>
        </w:rPr>
      </w:pPr>
      <w:r>
        <w:rPr>
          <w:rFonts w:hint="eastAsia"/>
        </w:rPr>
        <w:t xml:space="preserve">    图11 中国市场迟发性运动障碍治疗总体规模（2017-2028）&amp;（百万美元）</w:t>
      </w:r>
    </w:p>
    <w:p>
      <w:pPr>
        <w:rPr>
          <w:rFonts w:hint="eastAsia"/>
        </w:rPr>
      </w:pPr>
      <w:r>
        <w:rPr>
          <w:rFonts w:hint="eastAsia"/>
        </w:rPr>
        <w:t xml:space="preserve">    图12 中国市场迟发性运动障碍治疗总规模占全球比重（2017-2028）</w:t>
      </w:r>
    </w:p>
    <w:p>
      <w:pPr>
        <w:rPr>
          <w:rFonts w:hint="eastAsia"/>
        </w:rPr>
      </w:pPr>
      <w:r>
        <w:rPr>
          <w:rFonts w:hint="eastAsia"/>
        </w:rPr>
        <w:t xml:space="preserve">    图13 全球主要地区迟发性运动障碍治疗市场份额（2017-2028）</w:t>
      </w:r>
    </w:p>
    <w:p>
      <w:pPr>
        <w:rPr>
          <w:rFonts w:hint="eastAsia"/>
        </w:rPr>
      </w:pPr>
      <w:r>
        <w:rPr>
          <w:rFonts w:hint="eastAsia"/>
        </w:rPr>
        <w:t xml:space="preserve">    图14 北美（美国和加拿大）迟发性运动障碍治疗总体规模（2017-2028）&amp;（百万美元）</w:t>
      </w:r>
    </w:p>
    <w:p>
      <w:pPr>
        <w:rPr>
          <w:rFonts w:hint="eastAsia"/>
        </w:rPr>
      </w:pPr>
      <w:r>
        <w:rPr>
          <w:rFonts w:hint="eastAsia"/>
        </w:rPr>
        <w:t xml:space="preserve">    图15 欧洲（德国、英国、法国和意大利等国家）迟发性运动障碍治疗总体规模（2017-2028）&amp;（百万美元）</w:t>
      </w:r>
    </w:p>
    <w:p>
      <w:pPr>
        <w:rPr>
          <w:rFonts w:hint="eastAsia"/>
        </w:rPr>
      </w:pPr>
      <w:r>
        <w:rPr>
          <w:rFonts w:hint="eastAsia"/>
        </w:rPr>
        <w:t xml:space="preserve">    图16 亚太主要国家/地区（中国、日本、韩国、中国台湾、印度和东南亚）迟发性运动障碍治疗总体规模（2017-2028）&amp;（百万美元）</w:t>
      </w:r>
    </w:p>
    <w:p>
      <w:pPr>
        <w:rPr>
          <w:rFonts w:hint="eastAsia"/>
        </w:rPr>
      </w:pPr>
      <w:r>
        <w:rPr>
          <w:rFonts w:hint="eastAsia"/>
        </w:rPr>
        <w:t xml:space="preserve">    图17 拉美主要国家（墨西哥和巴西等）迟发性运动障碍治疗总体规模（2017-2028）&amp;（百万美元）</w:t>
      </w:r>
    </w:p>
    <w:p>
      <w:pPr>
        <w:rPr>
          <w:rFonts w:hint="eastAsia"/>
        </w:rPr>
      </w:pPr>
      <w:r>
        <w:rPr>
          <w:rFonts w:hint="eastAsia"/>
        </w:rPr>
        <w:t xml:space="preserve">    图18 中东及非洲地区迟发性运动障碍治疗总体规模（2017-2028）&amp;（百万美元）</w:t>
      </w:r>
    </w:p>
    <w:p>
      <w:pPr>
        <w:rPr>
          <w:rFonts w:hint="eastAsia"/>
        </w:rPr>
      </w:pPr>
      <w:r>
        <w:rPr>
          <w:rFonts w:hint="eastAsia"/>
        </w:rPr>
        <w:t xml:space="preserve">    图19 2021全球前五大厂商迟发性运动障碍治疗市场份额（按收入）</w:t>
      </w:r>
    </w:p>
    <w:p>
      <w:pPr>
        <w:rPr>
          <w:rFonts w:hint="eastAsia"/>
        </w:rPr>
      </w:pPr>
      <w:r>
        <w:rPr>
          <w:rFonts w:hint="eastAsia"/>
        </w:rPr>
        <w:t xml:space="preserve">    图20 2021全球迟发性运动障碍治疗第一梯队、第二梯队和第三梯队厂商及市场份额</w:t>
      </w:r>
    </w:p>
    <w:p>
      <w:pPr>
        <w:rPr>
          <w:rFonts w:hint="eastAsia"/>
        </w:rPr>
      </w:pPr>
      <w:r>
        <w:rPr>
          <w:rFonts w:hint="eastAsia"/>
        </w:rPr>
        <w:t xml:space="preserve">    图21 迟发性运动障碍治疗中国企业SWOT分析</w:t>
      </w:r>
    </w:p>
    <w:p>
      <w:pPr>
        <w:rPr>
          <w:rFonts w:hint="eastAsia"/>
        </w:rPr>
      </w:pPr>
      <w:r>
        <w:rPr>
          <w:rFonts w:hint="eastAsia"/>
        </w:rPr>
        <w:t xml:space="preserve">    图22 迟发性运动障碍治疗产业链</w:t>
      </w:r>
    </w:p>
    <w:p>
      <w:pPr>
        <w:rPr>
          <w:rFonts w:hint="eastAsia"/>
        </w:rPr>
      </w:pPr>
      <w:r>
        <w:rPr>
          <w:rFonts w:hint="eastAsia"/>
        </w:rPr>
        <w:t xml:space="preserve">    图23 迟发性运动障碍治疗行业采购模式</w:t>
      </w:r>
    </w:p>
    <w:p>
      <w:pPr>
        <w:rPr>
          <w:rFonts w:hint="eastAsia"/>
        </w:rPr>
      </w:pPr>
      <w:r>
        <w:rPr>
          <w:rFonts w:hint="eastAsia"/>
        </w:rPr>
        <w:t xml:space="preserve">    图24 迟发性运动障碍治疗行业开发/生产模式分析</w:t>
      </w:r>
    </w:p>
    <w:p>
      <w:pPr>
        <w:rPr>
          <w:rFonts w:hint="eastAsia"/>
        </w:rPr>
      </w:pPr>
      <w:r>
        <w:rPr>
          <w:rFonts w:hint="eastAsia"/>
        </w:rPr>
        <w:t xml:space="preserve">    图25 迟发性运动障碍治疗行业销售模式分析</w:t>
      </w:r>
    </w:p>
    <w:p>
      <w:pPr>
        <w:rPr>
          <w:rFonts w:hint="eastAsia"/>
        </w:rPr>
      </w:pPr>
      <w:r>
        <w:rPr>
          <w:rFonts w:hint="eastAsia"/>
        </w:rPr>
        <w:t xml:space="preserve">    图26 关键采访目标</w:t>
      </w:r>
    </w:p>
    <w:p>
      <w:pPr>
        <w:rPr>
          <w:rFonts w:hint="eastAsia"/>
        </w:rPr>
      </w:pPr>
      <w:r>
        <w:rPr>
          <w:rFonts w:hint="eastAsia"/>
        </w:rPr>
        <w:t xml:space="preserve">    图27 自下而上及自上而下验证</w:t>
      </w:r>
    </w:p>
    <w:p>
      <w:pPr>
        <w:rPr>
          <w:rFonts w:hint="eastAsia"/>
        </w:rPr>
      </w:pPr>
      <w:r>
        <w:rPr>
          <w:rFonts w:hint="eastAsia"/>
        </w:rPr>
        <w:t xml:space="preserve">    图28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F702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2022-07-11T02:47:26Z</dcterms:created>
  <dc:creator>Administrator</dc:creator>
  <cp:lastModifiedBy>*星*空夜@话</cp:lastModifiedBy>
  <dcterms:modified xsi:type="dcterms:W3CDTF">2022-07-11T02:47:31Z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D243060A35084147A6D0481121783516</vt:lpwstr>
  </property>
</Properties>
</file>