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80DF9" w:rsidRPr="004727A2" w:rsidRDefault="00980DF9" w:rsidP="00980DF9">
      <w:pPr>
        <w:spacing w:line="360" w:lineRule="auto"/>
        <w:jc w:val="center"/>
        <w:rPr>
          <w:rFonts w:ascii="黑体" w:eastAsia="黑体" w:hAnsi="黑体"/>
          <w:b/>
          <w:noProof/>
          <w:sz w:val="32"/>
          <w:szCs w:val="32"/>
        </w:rPr>
      </w:pPr>
      <w:r w:rsidRPr="004727A2">
        <w:rPr>
          <w:rFonts w:ascii="黑体" w:eastAsia="黑体" w:hAnsi="黑体"/>
          <w:b/>
          <w:noProof/>
          <w:sz w:val="32"/>
          <w:szCs w:val="32"/>
        </w:rPr>
        <w:t>河北省保定市2023-2024学年高一下学期期末调研考试试题</w:t>
      </w:r>
    </w:p>
    <w:p w:rsidR="00F155E3" w:rsidRPr="004727A2" w:rsidRDefault="00F155E3" w:rsidP="00980DF9">
      <w:pPr>
        <w:spacing w:line="360" w:lineRule="auto"/>
        <w:jc w:val="left"/>
        <w:rPr>
          <w:szCs w:val="21"/>
        </w:rPr>
      </w:pPr>
      <w:r w:rsidRPr="004727A2">
        <w:rPr>
          <w:b/>
          <w:szCs w:val="21"/>
        </w:rPr>
        <w:t>考生注意：</w:t>
      </w:r>
    </w:p>
    <w:p w:rsidR="00F155E3" w:rsidRPr="004727A2" w:rsidRDefault="00F155E3" w:rsidP="00980DF9">
      <w:pPr>
        <w:spacing w:line="360" w:lineRule="auto"/>
        <w:jc w:val="left"/>
        <w:rPr>
          <w:szCs w:val="21"/>
        </w:rPr>
      </w:pPr>
      <w:r w:rsidRPr="004727A2">
        <w:rPr>
          <w:b/>
          <w:szCs w:val="21"/>
        </w:rPr>
        <w:t>1.</w:t>
      </w:r>
      <w:r w:rsidRPr="004727A2">
        <w:rPr>
          <w:b/>
          <w:szCs w:val="21"/>
        </w:rPr>
        <w:t>答题前，考生务必将自己的准考证号、姓名填写在答题卡上。考生要认真核对答题卡上粘贴的条形码的</w:t>
      </w:r>
      <w:r w:rsidRPr="004727A2">
        <w:rPr>
          <w:b/>
          <w:szCs w:val="21"/>
        </w:rPr>
        <w:t>“</w:t>
      </w:r>
      <w:r w:rsidRPr="004727A2">
        <w:rPr>
          <w:b/>
          <w:szCs w:val="21"/>
        </w:rPr>
        <w:t>准考证号、姓名、考试科目</w:t>
      </w:r>
      <w:r w:rsidRPr="004727A2">
        <w:rPr>
          <w:b/>
          <w:szCs w:val="21"/>
        </w:rPr>
        <w:t>”</w:t>
      </w:r>
      <w:r w:rsidRPr="004727A2">
        <w:rPr>
          <w:b/>
          <w:szCs w:val="21"/>
        </w:rPr>
        <w:t>与考生本人准考证号、姓名是否一致。</w:t>
      </w:r>
    </w:p>
    <w:p w:rsidR="00F155E3" w:rsidRPr="004727A2" w:rsidRDefault="00F155E3" w:rsidP="00980DF9">
      <w:pPr>
        <w:spacing w:line="360" w:lineRule="auto"/>
        <w:jc w:val="left"/>
        <w:rPr>
          <w:szCs w:val="21"/>
        </w:rPr>
      </w:pPr>
      <w:r w:rsidRPr="004727A2">
        <w:rPr>
          <w:b/>
          <w:szCs w:val="21"/>
        </w:rPr>
        <w:t>2.</w:t>
      </w:r>
      <w:r w:rsidRPr="004727A2">
        <w:rPr>
          <w:b/>
          <w:szCs w:val="21"/>
        </w:rPr>
        <w:t>第</w:t>
      </w:r>
      <w:r w:rsidRPr="004727A2">
        <w:rPr>
          <w:b/>
          <w:szCs w:val="21"/>
        </w:rPr>
        <w:t>I</w:t>
      </w:r>
      <w:r w:rsidRPr="004727A2">
        <w:rPr>
          <w:b/>
          <w:szCs w:val="21"/>
        </w:rPr>
        <w:t>卷每小题选出</w:t>
      </w:r>
      <w:r w:rsidR="00A06278">
        <w:rPr>
          <w:b/>
          <w:szCs w:val="21"/>
        </w:rPr>
        <w:t>〖答</w:t>
      </w:r>
      <w:r w:rsidR="00A06278">
        <w:rPr>
          <w:b/>
          <w:szCs w:val="21"/>
        </w:rPr>
        <w:t xml:space="preserve"> </w:t>
      </w:r>
      <w:r w:rsidR="00A06278">
        <w:rPr>
          <w:b/>
          <w:szCs w:val="21"/>
        </w:rPr>
        <w:t>案〗</w:t>
      </w:r>
      <w:r w:rsidRPr="004727A2">
        <w:rPr>
          <w:b/>
          <w:szCs w:val="21"/>
        </w:rPr>
        <w:t>后，用</w:t>
      </w:r>
      <w:r w:rsidRPr="004727A2">
        <w:rPr>
          <w:b/>
          <w:szCs w:val="21"/>
        </w:rPr>
        <w:t>2B</w:t>
      </w:r>
      <w:r w:rsidRPr="004727A2">
        <w:rPr>
          <w:b/>
          <w:szCs w:val="21"/>
        </w:rPr>
        <w:t>铅笔把答题卡上对应题目的</w:t>
      </w:r>
      <w:r w:rsidR="00A06278">
        <w:rPr>
          <w:b/>
          <w:szCs w:val="21"/>
        </w:rPr>
        <w:t>〖答</w:t>
      </w:r>
      <w:r w:rsidR="00A06278">
        <w:rPr>
          <w:b/>
          <w:szCs w:val="21"/>
        </w:rPr>
        <w:t xml:space="preserve"> </w:t>
      </w:r>
      <w:r w:rsidR="00A06278">
        <w:rPr>
          <w:b/>
          <w:szCs w:val="21"/>
        </w:rPr>
        <w:t>案〗</w:t>
      </w:r>
      <w:r w:rsidRPr="004727A2">
        <w:rPr>
          <w:b/>
          <w:szCs w:val="21"/>
        </w:rPr>
        <w:t>标号涂黑，如需改动，用橡皮擦干净后，再涂选其它</w:t>
      </w:r>
      <w:r w:rsidR="00A06278">
        <w:rPr>
          <w:b/>
          <w:szCs w:val="21"/>
        </w:rPr>
        <w:t>〖答</w:t>
      </w:r>
      <w:r w:rsidR="00A06278">
        <w:rPr>
          <w:b/>
          <w:szCs w:val="21"/>
        </w:rPr>
        <w:t xml:space="preserve"> </w:t>
      </w:r>
      <w:r w:rsidR="00A06278">
        <w:rPr>
          <w:b/>
          <w:szCs w:val="21"/>
        </w:rPr>
        <w:t>案〗</w:t>
      </w:r>
      <w:r w:rsidRPr="004727A2">
        <w:rPr>
          <w:b/>
          <w:szCs w:val="21"/>
        </w:rPr>
        <w:t>标号。第</w:t>
      </w:r>
      <w:r w:rsidRPr="004727A2">
        <w:rPr>
          <w:b/>
          <w:szCs w:val="21"/>
        </w:rPr>
        <w:t>Ⅱ</w:t>
      </w:r>
      <w:r w:rsidRPr="004727A2">
        <w:rPr>
          <w:b/>
          <w:szCs w:val="21"/>
        </w:rPr>
        <w:t>卷用黑色墨水签字笔在答题卡上书写作答，在试题卷上作答，</w:t>
      </w:r>
      <w:r w:rsidR="00A06278">
        <w:rPr>
          <w:b/>
          <w:szCs w:val="21"/>
        </w:rPr>
        <w:t>〖答</w:t>
      </w:r>
      <w:r w:rsidR="00A06278">
        <w:rPr>
          <w:b/>
          <w:szCs w:val="21"/>
        </w:rPr>
        <w:t xml:space="preserve"> </w:t>
      </w:r>
      <w:r w:rsidR="00A06278">
        <w:rPr>
          <w:b/>
          <w:szCs w:val="21"/>
        </w:rPr>
        <w:t>案〗</w:t>
      </w:r>
      <w:r w:rsidRPr="004727A2">
        <w:rPr>
          <w:b/>
          <w:szCs w:val="21"/>
        </w:rPr>
        <w:t>无效。</w:t>
      </w:r>
    </w:p>
    <w:p w:rsidR="00F155E3" w:rsidRPr="004727A2" w:rsidRDefault="00F155E3" w:rsidP="00980DF9">
      <w:pPr>
        <w:spacing w:line="360" w:lineRule="auto"/>
        <w:jc w:val="left"/>
        <w:rPr>
          <w:szCs w:val="21"/>
        </w:rPr>
      </w:pPr>
      <w:r w:rsidRPr="004727A2">
        <w:rPr>
          <w:b/>
          <w:szCs w:val="21"/>
        </w:rPr>
        <w:t>3.</w:t>
      </w:r>
      <w:r w:rsidRPr="004727A2">
        <w:rPr>
          <w:b/>
          <w:szCs w:val="21"/>
        </w:rPr>
        <w:t>考试结束后，监考员将试题卷、答题卡一并交回。</w:t>
      </w:r>
    </w:p>
    <w:p w:rsidR="00F155E3" w:rsidRPr="004727A2" w:rsidRDefault="00F155E3" w:rsidP="00980DF9">
      <w:pPr>
        <w:spacing w:line="360" w:lineRule="auto"/>
        <w:jc w:val="left"/>
        <w:rPr>
          <w:szCs w:val="21"/>
        </w:rPr>
      </w:pPr>
      <w:r w:rsidRPr="004727A2">
        <w:rPr>
          <w:b/>
          <w:szCs w:val="21"/>
        </w:rPr>
        <w:t>可能用到的相对原子质量：</w:t>
      </w:r>
      <w:r w:rsidRPr="004727A2">
        <w:rPr>
          <w:b/>
          <w:szCs w:val="21"/>
        </w:rPr>
        <w:t>H</w:t>
      </w:r>
      <w:r w:rsidRPr="004727A2">
        <w:rPr>
          <w:b/>
          <w:szCs w:val="21"/>
        </w:rPr>
        <w:t>：</w:t>
      </w:r>
      <w:r w:rsidRPr="004727A2">
        <w:rPr>
          <w:b/>
          <w:szCs w:val="21"/>
        </w:rPr>
        <w:t>1  C</w:t>
      </w:r>
      <w:r w:rsidRPr="004727A2">
        <w:rPr>
          <w:b/>
          <w:szCs w:val="21"/>
        </w:rPr>
        <w:t>：</w:t>
      </w:r>
      <w:r w:rsidRPr="004727A2">
        <w:rPr>
          <w:b/>
          <w:szCs w:val="21"/>
        </w:rPr>
        <w:t>12  N</w:t>
      </w:r>
      <w:r w:rsidRPr="004727A2">
        <w:rPr>
          <w:b/>
          <w:szCs w:val="21"/>
        </w:rPr>
        <w:t>：</w:t>
      </w:r>
      <w:r w:rsidRPr="004727A2">
        <w:rPr>
          <w:b/>
          <w:szCs w:val="21"/>
        </w:rPr>
        <w:t>14  O</w:t>
      </w:r>
      <w:r w:rsidRPr="004727A2">
        <w:rPr>
          <w:b/>
          <w:szCs w:val="21"/>
        </w:rPr>
        <w:t>：</w:t>
      </w:r>
      <w:r w:rsidRPr="004727A2">
        <w:rPr>
          <w:b/>
          <w:szCs w:val="21"/>
        </w:rPr>
        <w:t>16  Na</w:t>
      </w:r>
      <w:r w:rsidRPr="004727A2">
        <w:rPr>
          <w:b/>
          <w:szCs w:val="21"/>
        </w:rPr>
        <w:t>：</w:t>
      </w:r>
      <w:r w:rsidRPr="004727A2">
        <w:rPr>
          <w:b/>
          <w:szCs w:val="21"/>
        </w:rPr>
        <w:t>23  Fe</w:t>
      </w:r>
      <w:r w:rsidRPr="004727A2">
        <w:rPr>
          <w:b/>
          <w:szCs w:val="21"/>
        </w:rPr>
        <w:t>：</w:t>
      </w:r>
      <w:r w:rsidRPr="004727A2">
        <w:rPr>
          <w:b/>
          <w:szCs w:val="21"/>
        </w:rPr>
        <w:t>56  Cu</w:t>
      </w:r>
      <w:r w:rsidRPr="004727A2">
        <w:rPr>
          <w:b/>
          <w:szCs w:val="21"/>
        </w:rPr>
        <w:t>：</w:t>
      </w:r>
      <w:r w:rsidRPr="004727A2">
        <w:rPr>
          <w:b/>
          <w:szCs w:val="21"/>
        </w:rPr>
        <w:t>64  Zn</w:t>
      </w:r>
      <w:r w:rsidRPr="004727A2">
        <w:rPr>
          <w:b/>
          <w:szCs w:val="21"/>
        </w:rPr>
        <w:t>：</w:t>
      </w:r>
      <w:r w:rsidRPr="004727A2">
        <w:rPr>
          <w:b/>
          <w:szCs w:val="21"/>
        </w:rPr>
        <w:t>65</w:t>
      </w:r>
    </w:p>
    <w:p w:rsidR="00F155E3" w:rsidRPr="004727A2" w:rsidRDefault="00F155E3" w:rsidP="00980DF9">
      <w:pPr>
        <w:spacing w:line="360" w:lineRule="auto"/>
        <w:jc w:val="left"/>
        <w:rPr>
          <w:szCs w:val="21"/>
        </w:rPr>
      </w:pPr>
      <w:r w:rsidRPr="004727A2">
        <w:rPr>
          <w:b/>
          <w:szCs w:val="21"/>
        </w:rPr>
        <w:t>一、选择题</w:t>
      </w:r>
      <w:r w:rsidRPr="004727A2">
        <w:rPr>
          <w:b/>
          <w:szCs w:val="21"/>
        </w:rPr>
        <w:t>(</w:t>
      </w:r>
      <w:r w:rsidRPr="004727A2">
        <w:rPr>
          <w:b/>
          <w:szCs w:val="21"/>
        </w:rPr>
        <w:t>本题包括</w:t>
      </w:r>
      <w:r w:rsidRPr="004727A2">
        <w:rPr>
          <w:b/>
          <w:szCs w:val="21"/>
        </w:rPr>
        <w:t>14</w:t>
      </w:r>
      <w:r w:rsidRPr="004727A2">
        <w:rPr>
          <w:b/>
          <w:szCs w:val="21"/>
        </w:rPr>
        <w:t>小题，每小题</w:t>
      </w:r>
      <w:r w:rsidRPr="004727A2">
        <w:rPr>
          <w:b/>
          <w:szCs w:val="21"/>
        </w:rPr>
        <w:t>3</w:t>
      </w:r>
      <w:r w:rsidRPr="004727A2">
        <w:rPr>
          <w:b/>
          <w:szCs w:val="21"/>
        </w:rPr>
        <w:t>分，共</w:t>
      </w:r>
      <w:r w:rsidRPr="004727A2">
        <w:rPr>
          <w:b/>
          <w:szCs w:val="21"/>
        </w:rPr>
        <w:t>42</w:t>
      </w:r>
      <w:r w:rsidRPr="004727A2">
        <w:rPr>
          <w:b/>
          <w:szCs w:val="21"/>
        </w:rPr>
        <w:t>分。每小题只有一个选项符合题意</w:t>
      </w:r>
      <w:r w:rsidRPr="004727A2">
        <w:rPr>
          <w:b/>
          <w:szCs w:val="21"/>
        </w:rPr>
        <w:t>)</w:t>
      </w:r>
    </w:p>
    <w:p w:rsidR="00F155E3" w:rsidRPr="004727A2" w:rsidRDefault="00F155E3" w:rsidP="00980DF9">
      <w:pPr>
        <w:spacing w:line="360" w:lineRule="auto"/>
        <w:jc w:val="left"/>
        <w:rPr>
          <w:szCs w:val="21"/>
        </w:rPr>
      </w:pPr>
      <w:r w:rsidRPr="004727A2">
        <w:rPr>
          <w:szCs w:val="21"/>
        </w:rPr>
        <w:t>1. 2023</w:t>
      </w:r>
      <w:r w:rsidRPr="004727A2">
        <w:rPr>
          <w:szCs w:val="21"/>
        </w:rPr>
        <w:t>年</w:t>
      </w:r>
      <w:r w:rsidRPr="004727A2">
        <w:rPr>
          <w:szCs w:val="21"/>
        </w:rPr>
        <w:t>10</w:t>
      </w:r>
      <w:r w:rsidRPr="004727A2">
        <w:rPr>
          <w:szCs w:val="21"/>
        </w:rPr>
        <w:t>月</w:t>
      </w:r>
      <w:r w:rsidRPr="004727A2">
        <w:rPr>
          <w:szCs w:val="21"/>
        </w:rPr>
        <w:t>26</w:t>
      </w:r>
      <w:r w:rsidRPr="004727A2">
        <w:rPr>
          <w:szCs w:val="21"/>
        </w:rPr>
        <w:t>日</w:t>
      </w:r>
      <w:r w:rsidRPr="004727A2">
        <w:rPr>
          <w:szCs w:val="21"/>
        </w:rPr>
        <w:t>11</w:t>
      </w:r>
      <w:r w:rsidRPr="004727A2">
        <w:rPr>
          <w:szCs w:val="21"/>
        </w:rPr>
        <w:t>时</w:t>
      </w:r>
      <w:r w:rsidRPr="004727A2">
        <w:rPr>
          <w:szCs w:val="21"/>
        </w:rPr>
        <w:t>14</w:t>
      </w:r>
      <w:r w:rsidRPr="004727A2">
        <w:rPr>
          <w:szCs w:val="21"/>
        </w:rPr>
        <w:t>分，神舟十七号载人飞船点火升空成功发射，历时六个月，航天员乘组完成全部既定任务，于</w:t>
      </w:r>
      <w:r w:rsidRPr="004727A2">
        <w:rPr>
          <w:szCs w:val="21"/>
        </w:rPr>
        <w:t>2024</w:t>
      </w:r>
      <w:r w:rsidRPr="004727A2">
        <w:rPr>
          <w:szCs w:val="21"/>
        </w:rPr>
        <w:t>年</w:t>
      </w:r>
      <w:r w:rsidRPr="004727A2">
        <w:rPr>
          <w:szCs w:val="21"/>
        </w:rPr>
        <w:t>4</w:t>
      </w:r>
      <w:r w:rsidRPr="004727A2">
        <w:rPr>
          <w:szCs w:val="21"/>
        </w:rPr>
        <w:t>月</w:t>
      </w:r>
      <w:r w:rsidRPr="004727A2">
        <w:rPr>
          <w:szCs w:val="21"/>
        </w:rPr>
        <w:t>30</w:t>
      </w:r>
      <w:r w:rsidRPr="004727A2">
        <w:rPr>
          <w:szCs w:val="21"/>
        </w:rPr>
        <w:t>日乘坐飞船返回东风着陆场。下列相关说法错误的是</w:t>
      </w:r>
      <w:r w:rsidR="00980DF9" w:rsidRPr="004727A2">
        <w:rPr>
          <w:rFonts w:hint="eastAsia"/>
          <w:szCs w:val="21"/>
        </w:rPr>
        <w:t>（</w:t>
      </w:r>
      <w:r w:rsidR="00980DF9" w:rsidRPr="004727A2">
        <w:rPr>
          <w:rFonts w:hint="eastAsia"/>
          <w:szCs w:val="21"/>
        </w:rPr>
        <w:t xml:space="preserve"> </w:t>
      </w:r>
      <w:r w:rsidR="00980DF9" w:rsidRPr="004727A2">
        <w:rPr>
          <w:szCs w:val="21"/>
        </w:rPr>
        <w:t xml:space="preserve">   </w:t>
      </w:r>
      <w:r w:rsidR="00980DF9" w:rsidRPr="004727A2">
        <w:rPr>
          <w:rFonts w:hint="eastAsia"/>
          <w:szCs w:val="21"/>
        </w:rPr>
        <w:t>）</w:t>
      </w:r>
    </w:p>
    <w:p w:rsidR="00F155E3" w:rsidRPr="004727A2" w:rsidRDefault="00F155E3" w:rsidP="00980DF9">
      <w:pPr>
        <w:spacing w:line="360" w:lineRule="auto"/>
        <w:jc w:val="left"/>
        <w:textAlignment w:val="center"/>
        <w:rPr>
          <w:szCs w:val="21"/>
        </w:rPr>
      </w:pPr>
      <w:r w:rsidRPr="004727A2">
        <w:rPr>
          <w:szCs w:val="21"/>
        </w:rPr>
        <w:t xml:space="preserve">A. </w:t>
      </w:r>
      <w:r w:rsidRPr="004727A2">
        <w:rPr>
          <w:szCs w:val="21"/>
        </w:rPr>
        <w:t>航天员舱外航天服使用的聚氨酯橡胶属于有机高分子材料</w:t>
      </w:r>
    </w:p>
    <w:p w:rsidR="00F155E3" w:rsidRPr="004727A2" w:rsidRDefault="00F155E3" w:rsidP="00980DF9">
      <w:pPr>
        <w:spacing w:line="360" w:lineRule="auto"/>
        <w:jc w:val="left"/>
        <w:textAlignment w:val="center"/>
        <w:rPr>
          <w:szCs w:val="21"/>
        </w:rPr>
      </w:pPr>
      <w:r w:rsidRPr="004727A2">
        <w:rPr>
          <w:szCs w:val="21"/>
        </w:rPr>
        <w:t xml:space="preserve">B. </w:t>
      </w:r>
      <w:r w:rsidRPr="004727A2">
        <w:rPr>
          <w:szCs w:val="21"/>
        </w:rPr>
        <w:t>飞船和箭体所用的合金具有强度高、耐腐蚀性能好、加工性能好等突出优点</w:t>
      </w:r>
    </w:p>
    <w:p w:rsidR="00F155E3" w:rsidRPr="004727A2" w:rsidRDefault="00F155E3" w:rsidP="00980DF9">
      <w:pPr>
        <w:spacing w:line="360" w:lineRule="auto"/>
        <w:jc w:val="left"/>
        <w:textAlignment w:val="center"/>
        <w:rPr>
          <w:szCs w:val="21"/>
        </w:rPr>
      </w:pPr>
      <w:r w:rsidRPr="004727A2">
        <w:rPr>
          <w:szCs w:val="21"/>
        </w:rPr>
        <w:t xml:space="preserve">C. </w:t>
      </w:r>
      <w:r w:rsidRPr="004727A2">
        <w:rPr>
          <w:szCs w:val="21"/>
        </w:rPr>
        <w:t>飞船返回舱所用高温结构陶瓷属于传统无机非金属材料</w:t>
      </w:r>
    </w:p>
    <w:p w:rsidR="00F155E3" w:rsidRPr="004727A2" w:rsidRDefault="00F155E3" w:rsidP="00980DF9">
      <w:pPr>
        <w:spacing w:line="360" w:lineRule="auto"/>
        <w:jc w:val="left"/>
        <w:textAlignment w:val="center"/>
        <w:rPr>
          <w:szCs w:val="21"/>
        </w:rPr>
      </w:pPr>
      <w:r w:rsidRPr="004727A2">
        <w:rPr>
          <w:szCs w:val="21"/>
        </w:rPr>
        <w:t xml:space="preserve">D. </w:t>
      </w:r>
      <w:r w:rsidRPr="004727A2">
        <w:rPr>
          <w:szCs w:val="21"/>
        </w:rPr>
        <w:t>飞船所用燃料偏二甲肼</w:t>
      </w:r>
      <w:r w:rsidRPr="004727A2">
        <w:rPr>
          <w:szCs w:val="21"/>
        </w:rPr>
        <w:t>[</w:t>
      </w:r>
      <w:r w:rsidRPr="004727A2">
        <w:rPr>
          <w:szCs w:val="21"/>
        </w:rPr>
        <w:object w:dxaOrig="1661" w:dyaOrig="39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www.xinjiaoyu.com 新教育" style="width:83.55pt;height:20.4pt" o:ole="">
            <v:imagedata r:id="rId7" o:title="eqId40ef4d06c1c01aee492e84e66917c414"/>
          </v:shape>
          <o:OLEObject Type="Embed" ProgID="Equation.DSMT4" ShapeID="_x0000_i1025" DrawAspect="Content" ObjectID="_1789860791" r:id="rId8"/>
        </w:object>
      </w:r>
      <w:r w:rsidRPr="004727A2">
        <w:rPr>
          <w:szCs w:val="21"/>
        </w:rPr>
        <w:t>]</w:t>
      </w:r>
      <w:r w:rsidRPr="004727A2">
        <w:rPr>
          <w:szCs w:val="21"/>
        </w:rPr>
        <w:t>，不属于烃类</w:t>
      </w:r>
    </w:p>
    <w:p w:rsidR="00F155E3" w:rsidRPr="004727A2" w:rsidRDefault="00A06278" w:rsidP="00980DF9">
      <w:pPr>
        <w:spacing w:line="360" w:lineRule="auto"/>
        <w:textAlignment w:val="center"/>
        <w:rPr>
          <w:szCs w:val="21"/>
        </w:rPr>
      </w:pPr>
      <w:r>
        <w:rPr>
          <w:szCs w:val="21"/>
        </w:rPr>
        <w:t>〖答</w:t>
      </w:r>
      <w:r>
        <w:rPr>
          <w:szCs w:val="21"/>
        </w:rPr>
        <w:t xml:space="preserve"> </w:t>
      </w:r>
      <w:r>
        <w:rPr>
          <w:szCs w:val="21"/>
        </w:rPr>
        <w:t>案〗</w:t>
      </w:r>
      <w:r w:rsidR="00F155E3" w:rsidRPr="004727A2">
        <w:rPr>
          <w:szCs w:val="21"/>
        </w:rPr>
        <w:t>C</w:t>
      </w:r>
    </w:p>
    <w:p w:rsidR="00F155E3" w:rsidRPr="004727A2" w:rsidRDefault="00A06278" w:rsidP="00980DF9">
      <w:pPr>
        <w:spacing w:line="360" w:lineRule="auto"/>
        <w:textAlignment w:val="center"/>
        <w:rPr>
          <w:szCs w:val="21"/>
        </w:rPr>
      </w:pPr>
      <w:r>
        <w:rPr>
          <w:szCs w:val="21"/>
        </w:rPr>
        <w:t>〖解</w:t>
      </w:r>
      <w:r>
        <w:rPr>
          <w:szCs w:val="21"/>
        </w:rPr>
        <w:t xml:space="preserve"> </w:t>
      </w:r>
      <w:r>
        <w:rPr>
          <w:szCs w:val="21"/>
        </w:rPr>
        <w:t>析〗</w:t>
      </w:r>
    </w:p>
    <w:p w:rsidR="00F155E3" w:rsidRPr="004727A2" w:rsidRDefault="00F155E3" w:rsidP="00980DF9">
      <w:pPr>
        <w:spacing w:line="360" w:lineRule="auto"/>
        <w:textAlignment w:val="center"/>
        <w:rPr>
          <w:szCs w:val="21"/>
        </w:rPr>
      </w:pPr>
      <w:r w:rsidRPr="004727A2">
        <w:rPr>
          <w:szCs w:val="21"/>
        </w:rPr>
        <w:t>【</w:t>
      </w:r>
      <w:r w:rsidR="00A06278">
        <w:rPr>
          <w:szCs w:val="21"/>
        </w:rPr>
        <w:t>详</w:t>
      </w:r>
      <w:r w:rsidR="00A06278">
        <w:rPr>
          <w:szCs w:val="21"/>
        </w:rPr>
        <w:t xml:space="preserve"> </w:t>
      </w:r>
      <w:r w:rsidR="00A06278">
        <w:rPr>
          <w:szCs w:val="21"/>
        </w:rPr>
        <w:t>析</w:t>
      </w:r>
      <w:r w:rsidRPr="004727A2">
        <w:rPr>
          <w:szCs w:val="21"/>
        </w:rPr>
        <w:t>】</w:t>
      </w:r>
      <w:r w:rsidRPr="004727A2">
        <w:rPr>
          <w:szCs w:val="21"/>
        </w:rPr>
        <w:t>A</w:t>
      </w:r>
      <w:r w:rsidRPr="004727A2">
        <w:rPr>
          <w:szCs w:val="21"/>
        </w:rPr>
        <w:t>．聚氨酯橡胶属于有机高分子材料，</w:t>
      </w:r>
      <w:r w:rsidRPr="004727A2">
        <w:rPr>
          <w:szCs w:val="21"/>
        </w:rPr>
        <w:t>A</w:t>
      </w:r>
      <w:r w:rsidRPr="004727A2">
        <w:rPr>
          <w:szCs w:val="21"/>
        </w:rPr>
        <w:t>正确；</w:t>
      </w:r>
    </w:p>
    <w:p w:rsidR="00F155E3" w:rsidRPr="004727A2" w:rsidRDefault="00F155E3" w:rsidP="00980DF9">
      <w:pPr>
        <w:spacing w:line="360" w:lineRule="auto"/>
        <w:jc w:val="left"/>
        <w:textAlignment w:val="center"/>
        <w:rPr>
          <w:szCs w:val="21"/>
        </w:rPr>
      </w:pPr>
      <w:r w:rsidRPr="004727A2">
        <w:rPr>
          <w:szCs w:val="21"/>
        </w:rPr>
        <w:t>B</w:t>
      </w:r>
      <w:r w:rsidRPr="004727A2">
        <w:rPr>
          <w:szCs w:val="21"/>
        </w:rPr>
        <w:t>．飞船和箭体所用的合金强度高、耐腐蚀性能好、加工性能好，具有多种优点，</w:t>
      </w:r>
      <w:r w:rsidRPr="004727A2">
        <w:rPr>
          <w:szCs w:val="21"/>
        </w:rPr>
        <w:t>B</w:t>
      </w:r>
      <w:r w:rsidRPr="004727A2">
        <w:rPr>
          <w:szCs w:val="21"/>
        </w:rPr>
        <w:t>正确；</w:t>
      </w:r>
    </w:p>
    <w:p w:rsidR="00F155E3" w:rsidRPr="004727A2" w:rsidRDefault="00F155E3" w:rsidP="00980DF9">
      <w:pPr>
        <w:spacing w:line="360" w:lineRule="auto"/>
        <w:jc w:val="left"/>
        <w:textAlignment w:val="center"/>
        <w:rPr>
          <w:szCs w:val="21"/>
        </w:rPr>
      </w:pPr>
      <w:r w:rsidRPr="004727A2">
        <w:rPr>
          <w:szCs w:val="21"/>
        </w:rPr>
        <w:t>C</w:t>
      </w:r>
      <w:r w:rsidRPr="004727A2">
        <w:rPr>
          <w:szCs w:val="21"/>
        </w:rPr>
        <w:t>．飞船返回舱所用高温结构陶瓷属于新型无机非金属材料，</w:t>
      </w:r>
      <w:r w:rsidRPr="004727A2">
        <w:rPr>
          <w:szCs w:val="21"/>
        </w:rPr>
        <w:t>C</w:t>
      </w:r>
      <w:r w:rsidRPr="004727A2">
        <w:rPr>
          <w:szCs w:val="21"/>
        </w:rPr>
        <w:t>错误；</w:t>
      </w:r>
    </w:p>
    <w:p w:rsidR="00F155E3" w:rsidRPr="004727A2" w:rsidRDefault="00F155E3" w:rsidP="00980DF9">
      <w:pPr>
        <w:spacing w:line="360" w:lineRule="auto"/>
        <w:jc w:val="left"/>
        <w:textAlignment w:val="center"/>
        <w:rPr>
          <w:szCs w:val="21"/>
        </w:rPr>
      </w:pPr>
      <w:r w:rsidRPr="004727A2">
        <w:rPr>
          <w:szCs w:val="21"/>
        </w:rPr>
        <w:t>D</w:t>
      </w:r>
      <w:r w:rsidRPr="004727A2">
        <w:rPr>
          <w:szCs w:val="21"/>
        </w:rPr>
        <w:t>．燃料偏二甲肼</w:t>
      </w:r>
      <w:r w:rsidRPr="004727A2">
        <w:rPr>
          <w:szCs w:val="21"/>
        </w:rPr>
        <w:t>[</w:t>
      </w:r>
      <w:r w:rsidRPr="004727A2">
        <w:rPr>
          <w:szCs w:val="21"/>
        </w:rPr>
        <w:object w:dxaOrig="1661" w:dyaOrig="398">
          <v:shape id="_x0000_i1026" type="#_x0000_t75" alt="www.xinjiaoyu.com 新教育" style="width:83.55pt;height:20.4pt" o:ole="">
            <v:imagedata r:id="rId7" o:title="eqId40ef4d06c1c01aee492e84e66917c414"/>
          </v:shape>
          <o:OLEObject Type="Embed" ProgID="Equation.DSMT4" ShapeID="_x0000_i1026" DrawAspect="Content" ObjectID="_1789860792" r:id="rId9"/>
        </w:object>
      </w:r>
      <w:r w:rsidRPr="004727A2">
        <w:rPr>
          <w:szCs w:val="21"/>
        </w:rPr>
        <w:t>]</w:t>
      </w:r>
      <w:r w:rsidRPr="004727A2">
        <w:rPr>
          <w:szCs w:val="21"/>
        </w:rPr>
        <w:t>含有氮元素，不属于烃类，</w:t>
      </w:r>
      <w:r w:rsidRPr="004727A2">
        <w:rPr>
          <w:szCs w:val="21"/>
        </w:rPr>
        <w:t>D</w:t>
      </w:r>
      <w:r w:rsidRPr="004727A2">
        <w:rPr>
          <w:szCs w:val="21"/>
        </w:rPr>
        <w:t>正确；</w:t>
      </w:r>
    </w:p>
    <w:p w:rsidR="00F155E3" w:rsidRPr="004727A2" w:rsidRDefault="00F155E3" w:rsidP="00980DF9">
      <w:pPr>
        <w:spacing w:line="360" w:lineRule="auto"/>
        <w:jc w:val="left"/>
        <w:textAlignment w:val="center"/>
        <w:rPr>
          <w:szCs w:val="21"/>
        </w:rPr>
      </w:pPr>
      <w:r w:rsidRPr="004727A2">
        <w:rPr>
          <w:szCs w:val="21"/>
        </w:rPr>
        <w:t>故选</w:t>
      </w:r>
      <w:r w:rsidRPr="004727A2">
        <w:rPr>
          <w:szCs w:val="21"/>
        </w:rPr>
        <w:t>C</w:t>
      </w:r>
      <w:r w:rsidRPr="004727A2">
        <w:rPr>
          <w:szCs w:val="21"/>
        </w:rPr>
        <w:t>。</w:t>
      </w:r>
    </w:p>
    <w:p w:rsidR="00F155E3" w:rsidRPr="004727A2" w:rsidRDefault="00F155E3" w:rsidP="00980DF9">
      <w:pPr>
        <w:spacing w:line="360" w:lineRule="auto"/>
        <w:jc w:val="left"/>
        <w:textAlignment w:val="center"/>
        <w:rPr>
          <w:szCs w:val="21"/>
        </w:rPr>
      </w:pPr>
      <w:r w:rsidRPr="004727A2">
        <w:rPr>
          <w:szCs w:val="21"/>
        </w:rPr>
        <w:t xml:space="preserve">2. </w:t>
      </w:r>
      <w:r w:rsidRPr="004727A2">
        <w:rPr>
          <w:szCs w:val="21"/>
        </w:rPr>
        <w:t>能源危机当前是一个全球性问题，开源节流是应对能源危机的重要举措。下列做法不利</w:t>
      </w:r>
      <w:r w:rsidRPr="004727A2">
        <w:rPr>
          <w:szCs w:val="21"/>
        </w:rPr>
        <w:lastRenderedPageBreak/>
        <w:t>于</w:t>
      </w:r>
      <w:r w:rsidRPr="004727A2">
        <w:rPr>
          <w:szCs w:val="21"/>
        </w:rPr>
        <w:t>“</w:t>
      </w:r>
      <w:r w:rsidRPr="004727A2">
        <w:rPr>
          <w:szCs w:val="21"/>
        </w:rPr>
        <w:t>开源节流</w:t>
      </w:r>
      <w:r w:rsidRPr="004727A2">
        <w:rPr>
          <w:szCs w:val="21"/>
        </w:rPr>
        <w:t>”</w:t>
      </w:r>
      <w:r w:rsidRPr="004727A2">
        <w:rPr>
          <w:szCs w:val="21"/>
        </w:rPr>
        <w:t>的是</w:t>
      </w:r>
      <w:r w:rsidRPr="004727A2">
        <w:rPr>
          <w:szCs w:val="21"/>
        </w:rPr>
        <w:t>(</w:t>
      </w:r>
      <w:r w:rsidRPr="004727A2">
        <w:rPr>
          <w:szCs w:val="21"/>
        </w:rPr>
        <w:t xml:space="preserve">　　</w:t>
      </w:r>
      <w:r w:rsidRPr="004727A2">
        <w:rPr>
          <w:szCs w:val="21"/>
        </w:rPr>
        <w:t>)</w:t>
      </w:r>
    </w:p>
    <w:p w:rsidR="00F155E3" w:rsidRPr="004727A2" w:rsidRDefault="00F155E3" w:rsidP="00980DF9">
      <w:pPr>
        <w:spacing w:line="360" w:lineRule="auto"/>
        <w:jc w:val="left"/>
        <w:textAlignment w:val="center"/>
        <w:rPr>
          <w:szCs w:val="21"/>
        </w:rPr>
      </w:pPr>
      <w:r w:rsidRPr="004727A2">
        <w:rPr>
          <w:szCs w:val="21"/>
        </w:rPr>
        <w:t xml:space="preserve">A. </w:t>
      </w:r>
      <w:r w:rsidRPr="004727A2">
        <w:rPr>
          <w:szCs w:val="21"/>
        </w:rPr>
        <w:t>大力发展农村沼气，将废弃的秸秆转化为清洁高效的能源</w:t>
      </w:r>
    </w:p>
    <w:p w:rsidR="00F155E3" w:rsidRPr="004727A2" w:rsidRDefault="00F155E3" w:rsidP="00980DF9">
      <w:pPr>
        <w:spacing w:line="360" w:lineRule="auto"/>
        <w:jc w:val="left"/>
        <w:textAlignment w:val="center"/>
        <w:rPr>
          <w:szCs w:val="21"/>
        </w:rPr>
      </w:pPr>
      <w:r w:rsidRPr="004727A2">
        <w:rPr>
          <w:szCs w:val="21"/>
        </w:rPr>
        <w:t xml:space="preserve">B. </w:t>
      </w:r>
      <w:r w:rsidRPr="004727A2">
        <w:rPr>
          <w:szCs w:val="21"/>
        </w:rPr>
        <w:t>大力开采煤、石油和天然气，以满足人们日益增长的能源需求</w:t>
      </w:r>
    </w:p>
    <w:p w:rsidR="00F155E3" w:rsidRPr="004727A2" w:rsidRDefault="00F155E3" w:rsidP="00980DF9">
      <w:pPr>
        <w:spacing w:line="360" w:lineRule="auto"/>
        <w:jc w:val="left"/>
        <w:textAlignment w:val="center"/>
        <w:rPr>
          <w:szCs w:val="21"/>
        </w:rPr>
      </w:pPr>
      <w:r w:rsidRPr="004727A2">
        <w:rPr>
          <w:szCs w:val="21"/>
        </w:rPr>
        <w:t xml:space="preserve">C. </w:t>
      </w:r>
      <w:r w:rsidRPr="004727A2">
        <w:rPr>
          <w:szCs w:val="21"/>
        </w:rPr>
        <w:t>开发太阳能、水能、风能、地热能等新能源，减少使用煤、石油等化石燃料</w:t>
      </w:r>
    </w:p>
    <w:p w:rsidR="00F155E3" w:rsidRPr="004727A2" w:rsidRDefault="00F155E3" w:rsidP="00980DF9">
      <w:pPr>
        <w:spacing w:line="360" w:lineRule="auto"/>
        <w:jc w:val="left"/>
        <w:textAlignment w:val="center"/>
        <w:rPr>
          <w:szCs w:val="21"/>
        </w:rPr>
      </w:pPr>
      <w:r w:rsidRPr="004727A2">
        <w:rPr>
          <w:szCs w:val="21"/>
        </w:rPr>
        <w:t xml:space="preserve">D. </w:t>
      </w:r>
      <w:r w:rsidRPr="004727A2">
        <w:rPr>
          <w:szCs w:val="21"/>
        </w:rPr>
        <w:t>减少资源消耗，注重资源的重复使用、资源的循环再生</w:t>
      </w:r>
    </w:p>
    <w:p w:rsidR="00F155E3" w:rsidRPr="004727A2" w:rsidRDefault="00A06278" w:rsidP="00980DF9">
      <w:pPr>
        <w:spacing w:line="360" w:lineRule="auto"/>
        <w:textAlignment w:val="center"/>
        <w:rPr>
          <w:szCs w:val="21"/>
        </w:rPr>
      </w:pPr>
      <w:r>
        <w:rPr>
          <w:szCs w:val="21"/>
        </w:rPr>
        <w:t>〖答</w:t>
      </w:r>
      <w:r>
        <w:rPr>
          <w:szCs w:val="21"/>
        </w:rPr>
        <w:t xml:space="preserve"> </w:t>
      </w:r>
      <w:r>
        <w:rPr>
          <w:szCs w:val="21"/>
        </w:rPr>
        <w:t>案〗</w:t>
      </w:r>
      <w:r w:rsidR="00F155E3" w:rsidRPr="004727A2">
        <w:rPr>
          <w:szCs w:val="21"/>
        </w:rPr>
        <w:t>B</w:t>
      </w:r>
    </w:p>
    <w:p w:rsidR="00F155E3" w:rsidRPr="004727A2" w:rsidRDefault="00A06278" w:rsidP="00980DF9">
      <w:pPr>
        <w:spacing w:line="360" w:lineRule="auto"/>
        <w:textAlignment w:val="center"/>
        <w:rPr>
          <w:szCs w:val="21"/>
        </w:rPr>
      </w:pPr>
      <w:r>
        <w:rPr>
          <w:szCs w:val="21"/>
        </w:rPr>
        <w:t>〖解</w:t>
      </w:r>
      <w:r>
        <w:rPr>
          <w:szCs w:val="21"/>
        </w:rPr>
        <w:t xml:space="preserve"> </w:t>
      </w:r>
      <w:r>
        <w:rPr>
          <w:szCs w:val="21"/>
        </w:rPr>
        <w:t>析〗</w:t>
      </w:r>
    </w:p>
    <w:p w:rsidR="00F155E3" w:rsidRPr="004727A2" w:rsidRDefault="00F155E3" w:rsidP="00980DF9">
      <w:pPr>
        <w:spacing w:line="360" w:lineRule="auto"/>
        <w:textAlignment w:val="center"/>
        <w:rPr>
          <w:szCs w:val="21"/>
        </w:rPr>
      </w:pPr>
      <w:r w:rsidRPr="004727A2">
        <w:rPr>
          <w:szCs w:val="21"/>
        </w:rPr>
        <w:t>【</w:t>
      </w:r>
      <w:r w:rsidR="00A06278">
        <w:rPr>
          <w:szCs w:val="21"/>
        </w:rPr>
        <w:t>详</w:t>
      </w:r>
      <w:r w:rsidR="00A06278">
        <w:rPr>
          <w:szCs w:val="21"/>
        </w:rPr>
        <w:t xml:space="preserve"> </w:t>
      </w:r>
      <w:r w:rsidR="00A06278">
        <w:rPr>
          <w:szCs w:val="21"/>
        </w:rPr>
        <w:t>析</w:t>
      </w:r>
      <w:r w:rsidRPr="004727A2">
        <w:rPr>
          <w:szCs w:val="21"/>
        </w:rPr>
        <w:t>】</w:t>
      </w:r>
      <w:r w:rsidRPr="004727A2">
        <w:rPr>
          <w:szCs w:val="21"/>
        </w:rPr>
        <w:t>A</w:t>
      </w:r>
      <w:r w:rsidRPr="004727A2">
        <w:rPr>
          <w:szCs w:val="21"/>
        </w:rPr>
        <w:t>项，沼气是可再生能源，大力发展农村沼气，符合开源节流思想；</w:t>
      </w:r>
      <w:r w:rsidRPr="004727A2">
        <w:rPr>
          <w:szCs w:val="21"/>
        </w:rPr>
        <w:t>B</w:t>
      </w:r>
      <w:r w:rsidRPr="004727A2">
        <w:rPr>
          <w:szCs w:val="21"/>
        </w:rPr>
        <w:t>项，煤、石油、天然气都是化石燃料，是不可再生的，所以大力开采煤、石油和天然气不符合，源节流思想；</w:t>
      </w:r>
      <w:r w:rsidRPr="004727A2">
        <w:rPr>
          <w:szCs w:val="21"/>
        </w:rPr>
        <w:t>C</w:t>
      </w:r>
      <w:r w:rsidRPr="004727A2">
        <w:rPr>
          <w:szCs w:val="21"/>
        </w:rPr>
        <w:t>项，开发太阳能、水能、风能、地热能等新能源，减少使用煤、石油等化石燃料，能够解决能源危机，符合开源节流思想；</w:t>
      </w:r>
      <w:r w:rsidRPr="004727A2">
        <w:rPr>
          <w:szCs w:val="21"/>
        </w:rPr>
        <w:t>D</w:t>
      </w:r>
      <w:r w:rsidRPr="004727A2">
        <w:rPr>
          <w:szCs w:val="21"/>
        </w:rPr>
        <w:t>项，减少资源消耗，增加资源的重复利用、资源的循环再生，提高了资源利用率，能够缓解能源危机，符合开源节流思想。综上，选</w:t>
      </w:r>
      <w:r w:rsidRPr="004727A2">
        <w:rPr>
          <w:szCs w:val="21"/>
        </w:rPr>
        <w:t>B</w:t>
      </w:r>
      <w:r w:rsidRPr="004727A2">
        <w:rPr>
          <w:szCs w:val="21"/>
        </w:rPr>
        <w:t>。</w:t>
      </w:r>
    </w:p>
    <w:p w:rsidR="00F155E3" w:rsidRPr="004727A2" w:rsidRDefault="00F155E3" w:rsidP="00980DF9">
      <w:pPr>
        <w:spacing w:line="360" w:lineRule="auto"/>
        <w:jc w:val="left"/>
        <w:textAlignment w:val="center"/>
        <w:rPr>
          <w:szCs w:val="21"/>
        </w:rPr>
      </w:pPr>
      <w:r w:rsidRPr="004727A2">
        <w:rPr>
          <w:szCs w:val="21"/>
        </w:rPr>
        <w:t xml:space="preserve">3. </w:t>
      </w:r>
      <w:r w:rsidRPr="004727A2">
        <w:rPr>
          <w:szCs w:val="21"/>
        </w:rPr>
        <w:t>下列化学用语表述正确的是</w:t>
      </w:r>
      <w:r w:rsidR="00980DF9" w:rsidRPr="004727A2">
        <w:rPr>
          <w:rFonts w:hint="eastAsia"/>
          <w:szCs w:val="21"/>
        </w:rPr>
        <w:t>（</w:t>
      </w:r>
      <w:r w:rsidR="00980DF9" w:rsidRPr="004727A2">
        <w:rPr>
          <w:rFonts w:hint="eastAsia"/>
          <w:szCs w:val="21"/>
        </w:rPr>
        <w:t xml:space="preserve"> </w:t>
      </w:r>
      <w:r w:rsidR="00980DF9" w:rsidRPr="004727A2">
        <w:rPr>
          <w:szCs w:val="21"/>
        </w:rPr>
        <w:t xml:space="preserve">   </w:t>
      </w:r>
      <w:r w:rsidR="00980DF9" w:rsidRPr="004727A2">
        <w:rPr>
          <w:rFonts w:hint="eastAsia"/>
          <w:szCs w:val="21"/>
        </w:rPr>
        <w:t>）</w:t>
      </w:r>
    </w:p>
    <w:p w:rsidR="00F155E3" w:rsidRPr="004727A2" w:rsidRDefault="00F155E3" w:rsidP="00980DF9">
      <w:pPr>
        <w:tabs>
          <w:tab w:val="left" w:pos="4873"/>
        </w:tabs>
        <w:spacing w:line="360" w:lineRule="auto"/>
        <w:jc w:val="left"/>
        <w:textAlignment w:val="center"/>
        <w:rPr>
          <w:szCs w:val="21"/>
        </w:rPr>
      </w:pPr>
      <w:r w:rsidRPr="004727A2">
        <w:rPr>
          <w:szCs w:val="21"/>
        </w:rPr>
        <w:t xml:space="preserve">A. </w:t>
      </w:r>
      <w:r w:rsidRPr="004727A2">
        <w:rPr>
          <w:szCs w:val="21"/>
        </w:rPr>
        <w:t>异丁烷的球棍模型：</w:t>
      </w:r>
      <w:r w:rsidRPr="004727A2">
        <w:rPr>
          <w:noProof/>
          <w:szCs w:val="21"/>
        </w:rPr>
        <w:drawing>
          <wp:inline distT="0" distB="0" distL="0" distR="0" wp14:anchorId="2D299E48" wp14:editId="30A9FFE2">
            <wp:extent cx="933450" cy="619125"/>
            <wp:effectExtent l="0" t="0" r="0" b="9525"/>
            <wp:docPr id="100003" name="图片 10000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r:embed="rId10"/>
                    <a:stretch>
                      <a:fillRect/>
                    </a:stretch>
                  </pic:blipFill>
                  <pic:spPr>
                    <a:xfrm>
                      <a:off x="0" y="0"/>
                      <a:ext cx="933450" cy="619125"/>
                    </a:xfrm>
                    <a:prstGeom prst="rect">
                      <a:avLst/>
                    </a:prstGeom>
                  </pic:spPr>
                </pic:pic>
              </a:graphicData>
            </a:graphic>
          </wp:inline>
        </w:drawing>
      </w:r>
      <w:r w:rsidRPr="004727A2">
        <w:rPr>
          <w:szCs w:val="21"/>
        </w:rPr>
        <w:tab/>
        <w:t xml:space="preserve">B. </w:t>
      </w:r>
      <w:r w:rsidRPr="004727A2">
        <w:rPr>
          <w:szCs w:val="21"/>
        </w:rPr>
        <w:t>羟基的电子式：</w:t>
      </w:r>
      <w:r w:rsidRPr="004727A2">
        <w:rPr>
          <w:noProof/>
          <w:szCs w:val="21"/>
        </w:rPr>
        <w:drawing>
          <wp:inline distT="0" distB="0" distL="0" distR="0" wp14:anchorId="04CA3EC6" wp14:editId="5DD6D1D9">
            <wp:extent cx="666750" cy="438150"/>
            <wp:effectExtent l="0" t="0" r="0" b="0"/>
            <wp:docPr id="100005" name="图片 10000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r:embed="rId11"/>
                    <a:stretch>
                      <a:fillRect/>
                    </a:stretch>
                  </pic:blipFill>
                  <pic:spPr>
                    <a:xfrm>
                      <a:off x="0" y="0"/>
                      <a:ext cx="666750" cy="438150"/>
                    </a:xfrm>
                    <a:prstGeom prst="rect">
                      <a:avLst/>
                    </a:prstGeom>
                  </pic:spPr>
                </pic:pic>
              </a:graphicData>
            </a:graphic>
          </wp:inline>
        </w:drawing>
      </w:r>
    </w:p>
    <w:p w:rsidR="00F155E3" w:rsidRPr="004727A2" w:rsidRDefault="00F155E3" w:rsidP="00980DF9">
      <w:pPr>
        <w:tabs>
          <w:tab w:val="left" w:pos="4873"/>
        </w:tabs>
        <w:spacing w:line="360" w:lineRule="auto"/>
        <w:jc w:val="left"/>
        <w:textAlignment w:val="center"/>
        <w:rPr>
          <w:szCs w:val="21"/>
        </w:rPr>
      </w:pPr>
      <w:r w:rsidRPr="004727A2">
        <w:rPr>
          <w:szCs w:val="21"/>
        </w:rPr>
        <w:t xml:space="preserve">C. </w:t>
      </w:r>
      <w:r w:rsidRPr="004727A2">
        <w:rPr>
          <w:szCs w:val="21"/>
        </w:rPr>
        <w:t>硝基苯的结构简式：</w:t>
      </w:r>
      <w:r w:rsidRPr="004727A2">
        <w:rPr>
          <w:noProof/>
          <w:szCs w:val="21"/>
        </w:rPr>
        <w:drawing>
          <wp:inline distT="0" distB="0" distL="0" distR="0" wp14:anchorId="153D5A36" wp14:editId="6DBA7E11">
            <wp:extent cx="1038225" cy="476250"/>
            <wp:effectExtent l="0" t="0" r="9525" b="0"/>
            <wp:docPr id="100007" name="图片 10000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r:embed="rId12"/>
                    <a:stretch>
                      <a:fillRect/>
                    </a:stretch>
                  </pic:blipFill>
                  <pic:spPr>
                    <a:xfrm>
                      <a:off x="0" y="0"/>
                      <a:ext cx="1038225" cy="476250"/>
                    </a:xfrm>
                    <a:prstGeom prst="rect">
                      <a:avLst/>
                    </a:prstGeom>
                  </pic:spPr>
                </pic:pic>
              </a:graphicData>
            </a:graphic>
          </wp:inline>
        </w:drawing>
      </w:r>
      <w:r w:rsidRPr="004727A2">
        <w:rPr>
          <w:szCs w:val="21"/>
        </w:rPr>
        <w:tab/>
        <w:t xml:space="preserve">D. </w:t>
      </w:r>
      <w:r w:rsidRPr="004727A2">
        <w:rPr>
          <w:szCs w:val="21"/>
        </w:rPr>
        <w:object w:dxaOrig="598" w:dyaOrig="367">
          <v:shape id="_x0000_i1027" type="#_x0000_t75" alt="www.xinjiaoyu.com 新教育" style="width:29.9pt;height:18.35pt" o:ole="">
            <v:imagedata r:id="rId13" o:title="eqId81e9438580f9be20006d85b3a5c36404"/>
          </v:shape>
          <o:OLEObject Type="Embed" ProgID="Equation.DSMT4" ShapeID="_x0000_i1027" DrawAspect="Content" ObjectID="_1789860793" r:id="rId14"/>
        </w:object>
      </w:r>
      <w:r w:rsidRPr="004727A2">
        <w:rPr>
          <w:szCs w:val="21"/>
        </w:rPr>
        <w:t>的结构式：</w:t>
      </w:r>
      <w:r w:rsidRPr="004727A2">
        <w:rPr>
          <w:noProof/>
          <w:szCs w:val="21"/>
        </w:rPr>
        <w:drawing>
          <wp:inline distT="0" distB="0" distL="0" distR="0" wp14:anchorId="268331B6" wp14:editId="1216DD60">
            <wp:extent cx="876300" cy="647700"/>
            <wp:effectExtent l="0" t="0" r="0" b="0"/>
            <wp:docPr id="100009" name="图片 10000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r:embed="rId15"/>
                    <a:stretch>
                      <a:fillRect/>
                    </a:stretch>
                  </pic:blipFill>
                  <pic:spPr>
                    <a:xfrm>
                      <a:off x="0" y="0"/>
                      <a:ext cx="876300" cy="647700"/>
                    </a:xfrm>
                    <a:prstGeom prst="rect">
                      <a:avLst/>
                    </a:prstGeom>
                  </pic:spPr>
                </pic:pic>
              </a:graphicData>
            </a:graphic>
          </wp:inline>
        </w:drawing>
      </w:r>
    </w:p>
    <w:p w:rsidR="00F155E3" w:rsidRPr="004727A2" w:rsidRDefault="00A06278" w:rsidP="00980DF9">
      <w:pPr>
        <w:spacing w:line="360" w:lineRule="auto"/>
        <w:textAlignment w:val="center"/>
        <w:rPr>
          <w:szCs w:val="21"/>
        </w:rPr>
      </w:pPr>
      <w:r>
        <w:rPr>
          <w:szCs w:val="21"/>
        </w:rPr>
        <w:t>〖答</w:t>
      </w:r>
      <w:r>
        <w:rPr>
          <w:szCs w:val="21"/>
        </w:rPr>
        <w:t xml:space="preserve"> </w:t>
      </w:r>
      <w:r>
        <w:rPr>
          <w:szCs w:val="21"/>
        </w:rPr>
        <w:t>案〗</w:t>
      </w:r>
      <w:r w:rsidR="00F155E3" w:rsidRPr="004727A2">
        <w:rPr>
          <w:szCs w:val="21"/>
        </w:rPr>
        <w:t>B</w:t>
      </w:r>
    </w:p>
    <w:p w:rsidR="00F155E3" w:rsidRPr="004727A2" w:rsidRDefault="00A06278" w:rsidP="00980DF9">
      <w:pPr>
        <w:spacing w:line="360" w:lineRule="auto"/>
        <w:textAlignment w:val="center"/>
        <w:rPr>
          <w:szCs w:val="21"/>
        </w:rPr>
      </w:pPr>
      <w:r>
        <w:rPr>
          <w:szCs w:val="21"/>
        </w:rPr>
        <w:t>〖解</w:t>
      </w:r>
      <w:r>
        <w:rPr>
          <w:szCs w:val="21"/>
        </w:rPr>
        <w:t xml:space="preserve"> </w:t>
      </w:r>
      <w:r>
        <w:rPr>
          <w:szCs w:val="21"/>
        </w:rPr>
        <w:t>析〗</w:t>
      </w:r>
    </w:p>
    <w:p w:rsidR="00F155E3" w:rsidRPr="004727A2" w:rsidRDefault="00F155E3" w:rsidP="00980DF9">
      <w:pPr>
        <w:spacing w:line="360" w:lineRule="auto"/>
        <w:jc w:val="left"/>
        <w:textAlignment w:val="center"/>
        <w:rPr>
          <w:szCs w:val="21"/>
        </w:rPr>
      </w:pPr>
      <w:r w:rsidRPr="004727A2">
        <w:rPr>
          <w:szCs w:val="21"/>
        </w:rPr>
        <w:t>【</w:t>
      </w:r>
      <w:r w:rsidR="00A06278">
        <w:rPr>
          <w:szCs w:val="21"/>
        </w:rPr>
        <w:t>详</w:t>
      </w:r>
      <w:r w:rsidR="00A06278">
        <w:rPr>
          <w:szCs w:val="21"/>
        </w:rPr>
        <w:t xml:space="preserve"> </w:t>
      </w:r>
      <w:r w:rsidR="00A06278">
        <w:rPr>
          <w:szCs w:val="21"/>
        </w:rPr>
        <w:t>析</w:t>
      </w:r>
      <w:r w:rsidRPr="004727A2">
        <w:rPr>
          <w:szCs w:val="21"/>
        </w:rPr>
        <w:t>】</w:t>
      </w:r>
      <w:r w:rsidRPr="004727A2">
        <w:rPr>
          <w:szCs w:val="21"/>
        </w:rPr>
        <w:t>A</w:t>
      </w:r>
      <w:r w:rsidRPr="004727A2">
        <w:rPr>
          <w:szCs w:val="21"/>
        </w:rPr>
        <w:t>．</w:t>
      </w:r>
      <w:r w:rsidRPr="004727A2">
        <w:rPr>
          <w:noProof/>
          <w:szCs w:val="21"/>
        </w:rPr>
        <w:drawing>
          <wp:inline distT="0" distB="0" distL="0" distR="0" wp14:anchorId="12375F94" wp14:editId="715A70FA">
            <wp:extent cx="1000125" cy="657225"/>
            <wp:effectExtent l="0" t="0" r="9525" b="9525"/>
            <wp:docPr id="100011" name="图片 10001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r:embed="rId10"/>
                    <a:stretch>
                      <a:fillRect/>
                    </a:stretch>
                  </pic:blipFill>
                  <pic:spPr>
                    <a:xfrm>
                      <a:off x="0" y="0"/>
                      <a:ext cx="1000125" cy="657225"/>
                    </a:xfrm>
                    <a:prstGeom prst="rect">
                      <a:avLst/>
                    </a:prstGeom>
                  </pic:spPr>
                </pic:pic>
              </a:graphicData>
            </a:graphic>
          </wp:inline>
        </w:drawing>
      </w:r>
      <w:r w:rsidRPr="004727A2">
        <w:rPr>
          <w:szCs w:val="21"/>
        </w:rPr>
        <w:t>表示正丁烷的球棍模型，</w:t>
      </w:r>
      <w:r w:rsidRPr="004727A2">
        <w:rPr>
          <w:szCs w:val="21"/>
        </w:rPr>
        <w:t>A</w:t>
      </w:r>
      <w:r w:rsidRPr="004727A2">
        <w:rPr>
          <w:szCs w:val="21"/>
        </w:rPr>
        <w:t>错误；</w:t>
      </w:r>
    </w:p>
    <w:p w:rsidR="00F155E3" w:rsidRPr="004727A2" w:rsidRDefault="00F155E3" w:rsidP="00980DF9">
      <w:pPr>
        <w:spacing w:line="360" w:lineRule="auto"/>
        <w:jc w:val="left"/>
        <w:textAlignment w:val="center"/>
        <w:rPr>
          <w:szCs w:val="21"/>
        </w:rPr>
      </w:pPr>
      <w:r w:rsidRPr="004727A2">
        <w:rPr>
          <w:szCs w:val="21"/>
        </w:rPr>
        <w:t>B</w:t>
      </w:r>
      <w:r w:rsidRPr="004727A2">
        <w:rPr>
          <w:szCs w:val="21"/>
        </w:rPr>
        <w:t>．</w:t>
      </w:r>
      <w:r w:rsidRPr="004727A2">
        <w:rPr>
          <w:szCs w:val="21"/>
        </w:rPr>
        <w:t>-OH</w:t>
      </w:r>
      <w:r w:rsidRPr="004727A2">
        <w:rPr>
          <w:szCs w:val="21"/>
        </w:rPr>
        <w:t>不显电性，故电子式为：</w:t>
      </w:r>
      <w:r w:rsidRPr="004727A2">
        <w:rPr>
          <w:noProof/>
          <w:szCs w:val="21"/>
        </w:rPr>
        <w:drawing>
          <wp:inline distT="0" distB="0" distL="0" distR="0" wp14:anchorId="35AD1A36" wp14:editId="4CD358F7">
            <wp:extent cx="600075" cy="400050"/>
            <wp:effectExtent l="0" t="0" r="9525" b="0"/>
            <wp:docPr id="100013" name="图片 10001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r:embed="rId16"/>
                    <a:stretch>
                      <a:fillRect/>
                    </a:stretch>
                  </pic:blipFill>
                  <pic:spPr>
                    <a:xfrm>
                      <a:off x="0" y="0"/>
                      <a:ext cx="600075" cy="400050"/>
                    </a:xfrm>
                    <a:prstGeom prst="rect">
                      <a:avLst/>
                    </a:prstGeom>
                  </pic:spPr>
                </pic:pic>
              </a:graphicData>
            </a:graphic>
          </wp:inline>
        </w:drawing>
      </w:r>
      <w:r w:rsidRPr="004727A2">
        <w:rPr>
          <w:szCs w:val="21"/>
        </w:rPr>
        <w:t>，</w:t>
      </w:r>
      <w:r w:rsidRPr="004727A2">
        <w:rPr>
          <w:szCs w:val="21"/>
        </w:rPr>
        <w:t>B</w:t>
      </w:r>
      <w:r w:rsidRPr="004727A2">
        <w:rPr>
          <w:szCs w:val="21"/>
        </w:rPr>
        <w:t>正确；</w:t>
      </w:r>
    </w:p>
    <w:p w:rsidR="00F155E3" w:rsidRPr="004727A2" w:rsidRDefault="00F155E3" w:rsidP="00980DF9">
      <w:pPr>
        <w:spacing w:line="360" w:lineRule="auto"/>
        <w:jc w:val="left"/>
        <w:textAlignment w:val="center"/>
        <w:rPr>
          <w:szCs w:val="21"/>
        </w:rPr>
      </w:pPr>
      <w:r w:rsidRPr="004727A2">
        <w:rPr>
          <w:szCs w:val="21"/>
        </w:rPr>
        <w:t>C</w:t>
      </w:r>
      <w:r w:rsidRPr="004727A2">
        <w:rPr>
          <w:szCs w:val="21"/>
        </w:rPr>
        <w:t>．硝基苯的结构简式为</w:t>
      </w:r>
      <w:r w:rsidRPr="004727A2">
        <w:rPr>
          <w:noProof/>
          <w:szCs w:val="21"/>
        </w:rPr>
        <w:drawing>
          <wp:inline distT="0" distB="0" distL="0" distR="0" wp14:anchorId="6308E348" wp14:editId="67041C0B">
            <wp:extent cx="809625" cy="371475"/>
            <wp:effectExtent l="0" t="0" r="9525" b="9525"/>
            <wp:docPr id="100015" name="图片 10001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r:embed="rId17"/>
                    <a:stretch>
                      <a:fillRect/>
                    </a:stretch>
                  </pic:blipFill>
                  <pic:spPr>
                    <a:xfrm>
                      <a:off x="0" y="0"/>
                      <a:ext cx="809625" cy="371475"/>
                    </a:xfrm>
                    <a:prstGeom prst="rect">
                      <a:avLst/>
                    </a:prstGeom>
                  </pic:spPr>
                </pic:pic>
              </a:graphicData>
            </a:graphic>
          </wp:inline>
        </w:drawing>
      </w:r>
      <w:r w:rsidRPr="004727A2">
        <w:rPr>
          <w:szCs w:val="21"/>
        </w:rPr>
        <w:t>，</w:t>
      </w:r>
      <w:r w:rsidRPr="004727A2">
        <w:rPr>
          <w:szCs w:val="21"/>
        </w:rPr>
        <w:t>C</w:t>
      </w:r>
      <w:r w:rsidRPr="004727A2">
        <w:rPr>
          <w:szCs w:val="21"/>
        </w:rPr>
        <w:t>错误；</w:t>
      </w:r>
    </w:p>
    <w:p w:rsidR="00F155E3" w:rsidRPr="004727A2" w:rsidRDefault="00F155E3" w:rsidP="00980DF9">
      <w:pPr>
        <w:spacing w:line="360" w:lineRule="auto"/>
        <w:jc w:val="left"/>
        <w:textAlignment w:val="center"/>
        <w:rPr>
          <w:szCs w:val="21"/>
        </w:rPr>
      </w:pPr>
      <w:r w:rsidRPr="004727A2">
        <w:rPr>
          <w:szCs w:val="21"/>
        </w:rPr>
        <w:t>D</w:t>
      </w:r>
      <w:r w:rsidRPr="004727A2">
        <w:rPr>
          <w:szCs w:val="21"/>
        </w:rPr>
        <w:t>．</w:t>
      </w:r>
      <w:r w:rsidRPr="004727A2">
        <w:rPr>
          <w:szCs w:val="21"/>
        </w:rPr>
        <w:t>N</w:t>
      </w:r>
      <w:r w:rsidRPr="004727A2">
        <w:rPr>
          <w:szCs w:val="21"/>
          <w:vertAlign w:val="subscript"/>
        </w:rPr>
        <w:t>2</w:t>
      </w:r>
      <w:r w:rsidRPr="004727A2">
        <w:rPr>
          <w:szCs w:val="21"/>
        </w:rPr>
        <w:t>H</w:t>
      </w:r>
      <w:r w:rsidRPr="004727A2">
        <w:rPr>
          <w:szCs w:val="21"/>
          <w:vertAlign w:val="subscript"/>
        </w:rPr>
        <w:t>4</w:t>
      </w:r>
      <w:r w:rsidRPr="004727A2">
        <w:rPr>
          <w:szCs w:val="21"/>
        </w:rPr>
        <w:t>的结构式：</w:t>
      </w:r>
      <w:r w:rsidRPr="004727A2">
        <w:rPr>
          <w:noProof/>
          <w:szCs w:val="21"/>
        </w:rPr>
        <w:drawing>
          <wp:inline distT="0" distB="0" distL="0" distR="0" wp14:anchorId="23B4B880" wp14:editId="6716CC8E">
            <wp:extent cx="962025" cy="714375"/>
            <wp:effectExtent l="0" t="0" r="9525" b="9525"/>
            <wp:docPr id="100017" name="图片 10001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r:embed="rId18"/>
                    <a:stretch>
                      <a:fillRect/>
                    </a:stretch>
                  </pic:blipFill>
                  <pic:spPr>
                    <a:xfrm>
                      <a:off x="0" y="0"/>
                      <a:ext cx="962025" cy="714375"/>
                    </a:xfrm>
                    <a:prstGeom prst="rect">
                      <a:avLst/>
                    </a:prstGeom>
                  </pic:spPr>
                </pic:pic>
              </a:graphicData>
            </a:graphic>
          </wp:inline>
        </w:drawing>
      </w:r>
      <w:r w:rsidRPr="004727A2">
        <w:rPr>
          <w:szCs w:val="21"/>
        </w:rPr>
        <w:t>，</w:t>
      </w:r>
      <w:r w:rsidRPr="004727A2">
        <w:rPr>
          <w:szCs w:val="21"/>
        </w:rPr>
        <w:t>D</w:t>
      </w:r>
      <w:r w:rsidRPr="004727A2">
        <w:rPr>
          <w:szCs w:val="21"/>
        </w:rPr>
        <w:t>错误；</w:t>
      </w:r>
    </w:p>
    <w:p w:rsidR="00F155E3" w:rsidRPr="004727A2" w:rsidRDefault="00F155E3" w:rsidP="00980DF9">
      <w:pPr>
        <w:spacing w:line="360" w:lineRule="auto"/>
        <w:jc w:val="left"/>
        <w:textAlignment w:val="center"/>
        <w:rPr>
          <w:szCs w:val="21"/>
        </w:rPr>
      </w:pPr>
      <w:r w:rsidRPr="004727A2">
        <w:rPr>
          <w:szCs w:val="21"/>
        </w:rPr>
        <w:t>故选</w:t>
      </w:r>
      <w:r w:rsidRPr="004727A2">
        <w:rPr>
          <w:szCs w:val="21"/>
        </w:rPr>
        <w:t>B</w:t>
      </w:r>
      <w:r w:rsidRPr="004727A2">
        <w:rPr>
          <w:szCs w:val="21"/>
        </w:rPr>
        <w:t>。</w:t>
      </w:r>
    </w:p>
    <w:p w:rsidR="00F155E3" w:rsidRPr="004727A2" w:rsidRDefault="00F155E3" w:rsidP="00980DF9">
      <w:pPr>
        <w:spacing w:line="360" w:lineRule="auto"/>
        <w:jc w:val="left"/>
        <w:textAlignment w:val="center"/>
        <w:rPr>
          <w:szCs w:val="21"/>
        </w:rPr>
      </w:pPr>
      <w:r w:rsidRPr="004727A2">
        <w:rPr>
          <w:szCs w:val="21"/>
        </w:rPr>
        <w:lastRenderedPageBreak/>
        <w:t xml:space="preserve">4. </w:t>
      </w:r>
      <w:r w:rsidRPr="004727A2">
        <w:rPr>
          <w:szCs w:val="21"/>
        </w:rPr>
        <w:t>某反应</w:t>
      </w:r>
      <w:r w:rsidRPr="004727A2">
        <w:rPr>
          <w:szCs w:val="21"/>
        </w:rPr>
        <w:object w:dxaOrig="1420" w:dyaOrig="279">
          <v:shape id="_x0000_i1028" type="#_x0000_t75" alt="www.xinjiaoyu.com 新教育" style="width:71.3pt;height:14.25pt" o:ole="">
            <v:imagedata r:id="rId19" o:title="eqId284363c5d189a1469f56604bde083c0d"/>
          </v:shape>
          <o:OLEObject Type="Embed" ProgID="Equation.DSMT4" ShapeID="_x0000_i1028" DrawAspect="Content" ObjectID="_1789860794" r:id="rId20"/>
        </w:object>
      </w:r>
      <w:r w:rsidRPr="004727A2">
        <w:rPr>
          <w:szCs w:val="21"/>
        </w:rPr>
        <w:t>的能量变化如图所示。下列说法正确的是</w:t>
      </w:r>
      <w:r w:rsidR="00980DF9" w:rsidRPr="004727A2">
        <w:rPr>
          <w:rFonts w:hint="eastAsia"/>
          <w:szCs w:val="21"/>
        </w:rPr>
        <w:t>（</w:t>
      </w:r>
      <w:r w:rsidR="00980DF9" w:rsidRPr="004727A2">
        <w:rPr>
          <w:rFonts w:hint="eastAsia"/>
          <w:szCs w:val="21"/>
        </w:rPr>
        <w:t xml:space="preserve"> </w:t>
      </w:r>
      <w:r w:rsidR="00980DF9" w:rsidRPr="004727A2">
        <w:rPr>
          <w:szCs w:val="21"/>
        </w:rPr>
        <w:t xml:space="preserve">   </w:t>
      </w:r>
      <w:r w:rsidR="00980DF9" w:rsidRPr="004727A2">
        <w:rPr>
          <w:rFonts w:hint="eastAsia"/>
          <w:szCs w:val="21"/>
        </w:rPr>
        <w:t>）</w:t>
      </w:r>
    </w:p>
    <w:p w:rsidR="00F155E3" w:rsidRPr="004727A2" w:rsidRDefault="00F155E3" w:rsidP="00980DF9">
      <w:pPr>
        <w:spacing w:line="360" w:lineRule="auto"/>
        <w:jc w:val="left"/>
        <w:textAlignment w:val="center"/>
        <w:rPr>
          <w:szCs w:val="21"/>
        </w:rPr>
      </w:pPr>
      <w:r w:rsidRPr="004727A2">
        <w:rPr>
          <w:noProof/>
          <w:szCs w:val="21"/>
        </w:rPr>
        <w:drawing>
          <wp:inline distT="0" distB="0" distL="0" distR="0" wp14:anchorId="70B25D6B" wp14:editId="05B6B90D">
            <wp:extent cx="2428875" cy="1809750"/>
            <wp:effectExtent l="0" t="0" r="9525" b="0"/>
            <wp:docPr id="100019" name="图片 10001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r:embed="rId21"/>
                    <a:stretch>
                      <a:fillRect/>
                    </a:stretch>
                  </pic:blipFill>
                  <pic:spPr>
                    <a:xfrm>
                      <a:off x="0" y="0"/>
                      <a:ext cx="2428875" cy="1809750"/>
                    </a:xfrm>
                    <a:prstGeom prst="rect">
                      <a:avLst/>
                    </a:prstGeom>
                  </pic:spPr>
                </pic:pic>
              </a:graphicData>
            </a:graphic>
          </wp:inline>
        </w:drawing>
      </w:r>
    </w:p>
    <w:p w:rsidR="00F155E3" w:rsidRPr="004727A2" w:rsidRDefault="00F155E3" w:rsidP="00980DF9">
      <w:pPr>
        <w:spacing w:line="360" w:lineRule="auto"/>
        <w:jc w:val="left"/>
        <w:textAlignment w:val="center"/>
        <w:rPr>
          <w:szCs w:val="21"/>
        </w:rPr>
      </w:pPr>
      <w:r w:rsidRPr="004727A2">
        <w:rPr>
          <w:szCs w:val="21"/>
        </w:rPr>
        <w:t xml:space="preserve">A. </w:t>
      </w:r>
      <w:r w:rsidRPr="004727A2">
        <w:rPr>
          <w:szCs w:val="21"/>
        </w:rPr>
        <w:t>该反应为放热反应</w:t>
      </w:r>
    </w:p>
    <w:p w:rsidR="00F155E3" w:rsidRPr="004727A2" w:rsidRDefault="00F155E3" w:rsidP="00980DF9">
      <w:pPr>
        <w:spacing w:line="360" w:lineRule="auto"/>
        <w:jc w:val="left"/>
        <w:textAlignment w:val="center"/>
        <w:rPr>
          <w:szCs w:val="21"/>
        </w:rPr>
      </w:pPr>
      <w:r w:rsidRPr="004727A2">
        <w:rPr>
          <w:szCs w:val="21"/>
        </w:rPr>
        <w:t xml:space="preserve">B. </w:t>
      </w:r>
      <w:r w:rsidRPr="004727A2">
        <w:rPr>
          <w:szCs w:val="21"/>
        </w:rPr>
        <w:t>该反应只有在加热条件下才能进行</w:t>
      </w:r>
    </w:p>
    <w:p w:rsidR="00F155E3" w:rsidRPr="004727A2" w:rsidRDefault="00F155E3" w:rsidP="00980DF9">
      <w:pPr>
        <w:spacing w:line="360" w:lineRule="auto"/>
        <w:jc w:val="left"/>
        <w:textAlignment w:val="center"/>
        <w:rPr>
          <w:szCs w:val="21"/>
        </w:rPr>
      </w:pPr>
      <w:r w:rsidRPr="004727A2">
        <w:rPr>
          <w:szCs w:val="21"/>
        </w:rPr>
        <w:t xml:space="preserve">C. </w:t>
      </w:r>
      <w:r w:rsidRPr="004727A2">
        <w:rPr>
          <w:szCs w:val="21"/>
        </w:rPr>
        <w:t>反应过程中断开化学键所吸收的能量大于形成化学键所放出的能量</w:t>
      </w:r>
    </w:p>
    <w:p w:rsidR="00F155E3" w:rsidRPr="004727A2" w:rsidRDefault="00F155E3" w:rsidP="00980DF9">
      <w:pPr>
        <w:spacing w:line="360" w:lineRule="auto"/>
        <w:jc w:val="left"/>
        <w:textAlignment w:val="center"/>
        <w:rPr>
          <w:szCs w:val="21"/>
        </w:rPr>
      </w:pPr>
      <w:r w:rsidRPr="004727A2">
        <w:rPr>
          <w:szCs w:val="21"/>
        </w:rPr>
        <w:t xml:space="preserve">D. </w:t>
      </w:r>
      <w:r w:rsidRPr="004727A2">
        <w:rPr>
          <w:szCs w:val="21"/>
        </w:rPr>
        <w:object w:dxaOrig="4000" w:dyaOrig="360">
          <v:shape id="_x0000_i1029" type="#_x0000_t75" alt="www.xinjiaoyu.com 新教育" style="width:200.4pt;height:18.35pt" o:ole="">
            <v:imagedata r:id="rId22" o:title="eqId6e07ff46caa1353a0bed092d896018eb"/>
          </v:shape>
          <o:OLEObject Type="Embed" ProgID="Equation.DSMT4" ShapeID="_x0000_i1029" DrawAspect="Content" ObjectID="_1789860795" r:id="rId23"/>
        </w:object>
      </w:r>
      <w:r w:rsidRPr="004727A2">
        <w:rPr>
          <w:szCs w:val="21"/>
        </w:rPr>
        <w:t>的能量变化与图相符</w:t>
      </w:r>
    </w:p>
    <w:p w:rsidR="00F155E3" w:rsidRPr="004727A2" w:rsidRDefault="00A06278" w:rsidP="00980DF9">
      <w:pPr>
        <w:spacing w:line="360" w:lineRule="auto"/>
        <w:textAlignment w:val="center"/>
        <w:rPr>
          <w:szCs w:val="21"/>
        </w:rPr>
      </w:pPr>
      <w:r>
        <w:rPr>
          <w:szCs w:val="21"/>
        </w:rPr>
        <w:t>〖答</w:t>
      </w:r>
      <w:r>
        <w:rPr>
          <w:szCs w:val="21"/>
        </w:rPr>
        <w:t xml:space="preserve"> </w:t>
      </w:r>
      <w:r>
        <w:rPr>
          <w:szCs w:val="21"/>
        </w:rPr>
        <w:t>案〗</w:t>
      </w:r>
      <w:r w:rsidR="00F155E3" w:rsidRPr="004727A2">
        <w:rPr>
          <w:szCs w:val="21"/>
        </w:rPr>
        <w:t>C</w:t>
      </w:r>
    </w:p>
    <w:p w:rsidR="00F155E3" w:rsidRPr="004727A2" w:rsidRDefault="00A06278" w:rsidP="00980DF9">
      <w:pPr>
        <w:spacing w:line="360" w:lineRule="auto"/>
        <w:textAlignment w:val="center"/>
        <w:rPr>
          <w:szCs w:val="21"/>
        </w:rPr>
      </w:pPr>
      <w:r>
        <w:rPr>
          <w:szCs w:val="21"/>
        </w:rPr>
        <w:t>〖解</w:t>
      </w:r>
      <w:r>
        <w:rPr>
          <w:szCs w:val="21"/>
        </w:rPr>
        <w:t xml:space="preserve"> </w:t>
      </w:r>
      <w:r>
        <w:rPr>
          <w:szCs w:val="21"/>
        </w:rPr>
        <w:t>析〗</w:t>
      </w:r>
    </w:p>
    <w:p w:rsidR="00F155E3" w:rsidRPr="004727A2" w:rsidRDefault="00F155E3" w:rsidP="00980DF9">
      <w:pPr>
        <w:spacing w:line="360" w:lineRule="auto"/>
        <w:textAlignment w:val="center"/>
        <w:rPr>
          <w:szCs w:val="21"/>
        </w:rPr>
      </w:pPr>
      <w:r w:rsidRPr="004727A2">
        <w:rPr>
          <w:szCs w:val="21"/>
        </w:rPr>
        <w:t>【</w:t>
      </w:r>
      <w:r w:rsidR="00A06278">
        <w:rPr>
          <w:szCs w:val="21"/>
        </w:rPr>
        <w:t>详</w:t>
      </w:r>
      <w:r w:rsidR="00A06278">
        <w:rPr>
          <w:szCs w:val="21"/>
        </w:rPr>
        <w:t xml:space="preserve"> </w:t>
      </w:r>
      <w:r w:rsidR="00A06278">
        <w:rPr>
          <w:szCs w:val="21"/>
        </w:rPr>
        <w:t>析</w:t>
      </w:r>
      <w:r w:rsidRPr="004727A2">
        <w:rPr>
          <w:szCs w:val="21"/>
        </w:rPr>
        <w:t>】</w:t>
      </w:r>
      <w:r w:rsidRPr="004727A2">
        <w:rPr>
          <w:szCs w:val="21"/>
        </w:rPr>
        <w:t>A</w:t>
      </w:r>
      <w:r w:rsidRPr="004727A2">
        <w:rPr>
          <w:szCs w:val="21"/>
        </w:rPr>
        <w:t>．反应物能量低于生成物能量，该反应为吸热反应，</w:t>
      </w:r>
      <w:r w:rsidRPr="004727A2">
        <w:rPr>
          <w:szCs w:val="21"/>
        </w:rPr>
        <w:t>A</w:t>
      </w:r>
      <w:r w:rsidRPr="004727A2">
        <w:rPr>
          <w:szCs w:val="21"/>
        </w:rPr>
        <w:t>错误；</w:t>
      </w:r>
    </w:p>
    <w:p w:rsidR="00F155E3" w:rsidRPr="004727A2" w:rsidRDefault="00F155E3" w:rsidP="00980DF9">
      <w:pPr>
        <w:spacing w:line="360" w:lineRule="auto"/>
        <w:jc w:val="left"/>
        <w:textAlignment w:val="center"/>
        <w:rPr>
          <w:szCs w:val="21"/>
        </w:rPr>
      </w:pPr>
      <w:r w:rsidRPr="004727A2">
        <w:rPr>
          <w:szCs w:val="21"/>
        </w:rPr>
        <w:t>B</w:t>
      </w:r>
      <w:r w:rsidRPr="004727A2">
        <w:rPr>
          <w:szCs w:val="21"/>
        </w:rPr>
        <w:t>．吸热反应也可能不需要加热就能进行，</w:t>
      </w:r>
      <w:r w:rsidRPr="004727A2">
        <w:rPr>
          <w:szCs w:val="21"/>
        </w:rPr>
        <w:t>B</w:t>
      </w:r>
      <w:r w:rsidRPr="004727A2">
        <w:rPr>
          <w:szCs w:val="21"/>
        </w:rPr>
        <w:t>错误；</w:t>
      </w:r>
    </w:p>
    <w:p w:rsidR="00F155E3" w:rsidRPr="004727A2" w:rsidRDefault="00F155E3" w:rsidP="00980DF9">
      <w:pPr>
        <w:spacing w:line="360" w:lineRule="auto"/>
        <w:jc w:val="left"/>
        <w:textAlignment w:val="center"/>
        <w:rPr>
          <w:szCs w:val="21"/>
        </w:rPr>
      </w:pPr>
      <w:r w:rsidRPr="004727A2">
        <w:rPr>
          <w:szCs w:val="21"/>
        </w:rPr>
        <w:t>C</w:t>
      </w:r>
      <w:r w:rsidRPr="004727A2">
        <w:rPr>
          <w:szCs w:val="21"/>
        </w:rPr>
        <w:t>．该反应为吸热反应，反应过程中断开化学键所吸收的能量大于形成化学键所放出的能量，</w:t>
      </w:r>
      <w:r w:rsidRPr="004727A2">
        <w:rPr>
          <w:szCs w:val="21"/>
        </w:rPr>
        <w:t>C</w:t>
      </w:r>
      <w:r w:rsidRPr="004727A2">
        <w:rPr>
          <w:szCs w:val="21"/>
        </w:rPr>
        <w:t>正确；</w:t>
      </w:r>
    </w:p>
    <w:p w:rsidR="00F155E3" w:rsidRPr="004727A2" w:rsidRDefault="00F155E3" w:rsidP="00980DF9">
      <w:pPr>
        <w:spacing w:line="360" w:lineRule="auto"/>
        <w:jc w:val="left"/>
        <w:textAlignment w:val="center"/>
        <w:rPr>
          <w:szCs w:val="21"/>
        </w:rPr>
      </w:pPr>
      <w:r w:rsidRPr="004727A2">
        <w:rPr>
          <w:szCs w:val="21"/>
        </w:rPr>
        <w:t>D</w:t>
      </w:r>
      <w:r w:rsidRPr="004727A2">
        <w:rPr>
          <w:szCs w:val="21"/>
        </w:rPr>
        <w:t>．</w:t>
      </w:r>
      <w:r w:rsidRPr="004727A2">
        <w:rPr>
          <w:szCs w:val="21"/>
        </w:rPr>
        <w:object w:dxaOrig="4000" w:dyaOrig="360">
          <v:shape id="_x0000_i1030" type="#_x0000_t75" alt="www.xinjiaoyu.com 新教育" style="width:200.4pt;height:18.35pt" o:ole="">
            <v:imagedata r:id="rId22" o:title="eqId6e07ff46caa1353a0bed092d896018eb"/>
          </v:shape>
          <o:OLEObject Type="Embed" ProgID="Equation.DSMT4" ShapeID="_x0000_i1030" DrawAspect="Content" ObjectID="_1789860796" r:id="rId24"/>
        </w:object>
      </w:r>
      <w:r w:rsidRPr="004727A2">
        <w:rPr>
          <w:szCs w:val="21"/>
        </w:rPr>
        <w:t>为放热反应，能量变化与图不相符，</w:t>
      </w:r>
      <w:r w:rsidRPr="004727A2">
        <w:rPr>
          <w:szCs w:val="21"/>
        </w:rPr>
        <w:t>D</w:t>
      </w:r>
      <w:r w:rsidRPr="004727A2">
        <w:rPr>
          <w:szCs w:val="21"/>
        </w:rPr>
        <w:t>错误；</w:t>
      </w:r>
    </w:p>
    <w:p w:rsidR="00F155E3" w:rsidRPr="004727A2" w:rsidRDefault="00F155E3" w:rsidP="00980DF9">
      <w:pPr>
        <w:spacing w:line="360" w:lineRule="auto"/>
        <w:jc w:val="left"/>
        <w:textAlignment w:val="center"/>
        <w:rPr>
          <w:szCs w:val="21"/>
        </w:rPr>
      </w:pPr>
      <w:r w:rsidRPr="004727A2">
        <w:rPr>
          <w:szCs w:val="21"/>
        </w:rPr>
        <w:t>故选</w:t>
      </w:r>
      <w:r w:rsidRPr="004727A2">
        <w:rPr>
          <w:szCs w:val="21"/>
        </w:rPr>
        <w:t>C</w:t>
      </w:r>
      <w:r w:rsidRPr="004727A2">
        <w:rPr>
          <w:szCs w:val="21"/>
        </w:rPr>
        <w:t>。</w:t>
      </w:r>
    </w:p>
    <w:p w:rsidR="00F155E3" w:rsidRPr="004727A2" w:rsidRDefault="00F155E3" w:rsidP="00980DF9">
      <w:pPr>
        <w:spacing w:line="360" w:lineRule="auto"/>
        <w:jc w:val="left"/>
        <w:textAlignment w:val="center"/>
        <w:rPr>
          <w:szCs w:val="21"/>
        </w:rPr>
      </w:pPr>
      <w:r w:rsidRPr="004727A2">
        <w:rPr>
          <w:szCs w:val="21"/>
        </w:rPr>
        <w:t xml:space="preserve">5. </w:t>
      </w:r>
      <w:r w:rsidRPr="004727A2">
        <w:rPr>
          <w:szCs w:val="21"/>
        </w:rPr>
        <w:t>千年药都</w:t>
      </w:r>
      <w:r w:rsidRPr="004727A2">
        <w:rPr>
          <w:szCs w:val="21"/>
        </w:rPr>
        <w:t>——</w:t>
      </w:r>
      <w:r w:rsidRPr="004727A2">
        <w:rPr>
          <w:szCs w:val="21"/>
        </w:rPr>
        <w:t>安国种植药材有</w:t>
      </w:r>
      <w:r w:rsidRPr="004727A2">
        <w:rPr>
          <w:szCs w:val="21"/>
        </w:rPr>
        <w:t>300</w:t>
      </w:r>
      <w:r w:rsidRPr="004727A2">
        <w:rPr>
          <w:szCs w:val="21"/>
        </w:rPr>
        <w:t>多个品种，其中</w:t>
      </w:r>
      <w:r w:rsidRPr="004727A2">
        <w:rPr>
          <w:szCs w:val="21"/>
        </w:rPr>
        <w:t>“</w:t>
      </w:r>
      <w:r w:rsidRPr="004727A2">
        <w:rPr>
          <w:szCs w:val="21"/>
        </w:rPr>
        <w:t>祁菊花</w:t>
      </w:r>
      <w:r w:rsidRPr="004727A2">
        <w:rPr>
          <w:szCs w:val="21"/>
        </w:rPr>
        <w:t>”</w:t>
      </w:r>
      <w:r w:rsidRPr="004727A2">
        <w:rPr>
          <w:szCs w:val="21"/>
        </w:rPr>
        <w:t>有疏风清热、平肝明目的功能。菊花中含有多种化学成分，其中萜烯醇的结构如图所示。关于该化合物，下列说法错误的是</w:t>
      </w:r>
      <w:r w:rsidR="00980DF9" w:rsidRPr="004727A2">
        <w:rPr>
          <w:rFonts w:hint="eastAsia"/>
          <w:szCs w:val="21"/>
        </w:rPr>
        <w:t>（</w:t>
      </w:r>
      <w:r w:rsidR="00980DF9" w:rsidRPr="004727A2">
        <w:rPr>
          <w:rFonts w:hint="eastAsia"/>
          <w:szCs w:val="21"/>
        </w:rPr>
        <w:t xml:space="preserve"> </w:t>
      </w:r>
      <w:r w:rsidR="00980DF9" w:rsidRPr="004727A2">
        <w:rPr>
          <w:szCs w:val="21"/>
        </w:rPr>
        <w:t xml:space="preserve">   </w:t>
      </w:r>
      <w:r w:rsidR="00980DF9" w:rsidRPr="004727A2">
        <w:rPr>
          <w:rFonts w:hint="eastAsia"/>
          <w:szCs w:val="21"/>
        </w:rPr>
        <w:t>）</w:t>
      </w:r>
    </w:p>
    <w:p w:rsidR="00F155E3" w:rsidRPr="004727A2" w:rsidRDefault="00F155E3" w:rsidP="00980DF9">
      <w:pPr>
        <w:spacing w:line="360" w:lineRule="auto"/>
        <w:jc w:val="left"/>
        <w:textAlignment w:val="center"/>
        <w:rPr>
          <w:szCs w:val="21"/>
        </w:rPr>
      </w:pPr>
      <w:r w:rsidRPr="004727A2">
        <w:rPr>
          <w:noProof/>
          <w:szCs w:val="21"/>
        </w:rPr>
        <w:drawing>
          <wp:inline distT="0" distB="0" distL="0" distR="0" wp14:anchorId="4DE5DFD8" wp14:editId="06C93D2F">
            <wp:extent cx="1181100" cy="685800"/>
            <wp:effectExtent l="0" t="0" r="0" b="0"/>
            <wp:docPr id="100021" name="图片 10002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r:embed="rId25"/>
                    <a:stretch>
                      <a:fillRect/>
                    </a:stretch>
                  </pic:blipFill>
                  <pic:spPr>
                    <a:xfrm>
                      <a:off x="0" y="0"/>
                      <a:ext cx="1181100" cy="685800"/>
                    </a:xfrm>
                    <a:prstGeom prst="rect">
                      <a:avLst/>
                    </a:prstGeom>
                  </pic:spPr>
                </pic:pic>
              </a:graphicData>
            </a:graphic>
          </wp:inline>
        </w:drawing>
      </w:r>
    </w:p>
    <w:p w:rsidR="00F155E3" w:rsidRPr="004727A2" w:rsidRDefault="00F155E3" w:rsidP="00980DF9">
      <w:pPr>
        <w:spacing w:line="360" w:lineRule="auto"/>
        <w:jc w:val="left"/>
        <w:textAlignment w:val="center"/>
        <w:rPr>
          <w:szCs w:val="21"/>
        </w:rPr>
      </w:pPr>
      <w:r w:rsidRPr="004727A2">
        <w:rPr>
          <w:szCs w:val="21"/>
        </w:rPr>
        <w:t xml:space="preserve">A. </w:t>
      </w:r>
      <w:r w:rsidRPr="004727A2">
        <w:rPr>
          <w:szCs w:val="21"/>
        </w:rPr>
        <w:t>萜烯醇分子中含有</w:t>
      </w:r>
      <w:r w:rsidRPr="004727A2">
        <w:rPr>
          <w:szCs w:val="21"/>
        </w:rPr>
        <w:t>2</w:t>
      </w:r>
      <w:r w:rsidRPr="004727A2">
        <w:rPr>
          <w:szCs w:val="21"/>
        </w:rPr>
        <w:t>种官能团</w:t>
      </w:r>
    </w:p>
    <w:p w:rsidR="00F155E3" w:rsidRPr="004727A2" w:rsidRDefault="00F155E3" w:rsidP="00980DF9">
      <w:pPr>
        <w:spacing w:line="360" w:lineRule="auto"/>
        <w:jc w:val="left"/>
        <w:textAlignment w:val="center"/>
        <w:rPr>
          <w:szCs w:val="21"/>
        </w:rPr>
      </w:pPr>
      <w:r w:rsidRPr="004727A2">
        <w:rPr>
          <w:szCs w:val="21"/>
        </w:rPr>
        <w:t xml:space="preserve">B. </w:t>
      </w:r>
      <w:r w:rsidRPr="004727A2">
        <w:rPr>
          <w:szCs w:val="21"/>
        </w:rPr>
        <w:t>萜烯醇可发生取代反应和加成反应</w:t>
      </w:r>
    </w:p>
    <w:p w:rsidR="00F155E3" w:rsidRPr="004727A2" w:rsidRDefault="00F155E3" w:rsidP="00980DF9">
      <w:pPr>
        <w:spacing w:line="360" w:lineRule="auto"/>
        <w:jc w:val="left"/>
        <w:textAlignment w:val="center"/>
        <w:rPr>
          <w:szCs w:val="21"/>
        </w:rPr>
      </w:pPr>
      <w:r w:rsidRPr="004727A2">
        <w:rPr>
          <w:szCs w:val="21"/>
        </w:rPr>
        <w:lastRenderedPageBreak/>
        <w:t xml:space="preserve">C. </w:t>
      </w:r>
      <w:r w:rsidRPr="004727A2">
        <w:rPr>
          <w:szCs w:val="21"/>
        </w:rPr>
        <w:object w:dxaOrig="525" w:dyaOrig="285">
          <v:shape id="_x0000_i1031" type="#_x0000_t75" alt="www.xinjiaoyu.com 新教育" style="width:26.5pt;height:14.25pt" o:ole="">
            <v:imagedata r:id="rId26" o:title="eqId26edabbe2c43af4e74203ad34c4eff2d"/>
          </v:shape>
          <o:OLEObject Type="Embed" ProgID="Equation.DSMT4" ShapeID="_x0000_i1031" DrawAspect="Content" ObjectID="_1789860797" r:id="rId27"/>
        </w:object>
      </w:r>
      <w:r w:rsidRPr="004727A2">
        <w:rPr>
          <w:szCs w:val="21"/>
        </w:rPr>
        <w:t>萜烯醇与足量金属钠反应，最多生成</w:t>
      </w:r>
      <w:r w:rsidRPr="004727A2">
        <w:rPr>
          <w:szCs w:val="21"/>
        </w:rPr>
        <w:object w:dxaOrig="780" w:dyaOrig="360">
          <v:shape id="_x0000_i1032" type="#_x0000_t75" alt="www.xinjiaoyu.com 新教育" style="width:38.7pt;height:18.35pt" o:ole="">
            <v:imagedata r:id="rId28" o:title="eqId3d160feffd25b6bb53d236412a93592b"/>
          </v:shape>
          <o:OLEObject Type="Embed" ProgID="Equation.DSMT4" ShapeID="_x0000_i1032" DrawAspect="Content" ObjectID="_1789860798" r:id="rId29"/>
        </w:object>
      </w:r>
    </w:p>
    <w:p w:rsidR="00F155E3" w:rsidRPr="004727A2" w:rsidRDefault="00F155E3" w:rsidP="00980DF9">
      <w:pPr>
        <w:spacing w:line="360" w:lineRule="auto"/>
        <w:jc w:val="left"/>
        <w:textAlignment w:val="center"/>
        <w:rPr>
          <w:szCs w:val="21"/>
        </w:rPr>
      </w:pPr>
      <w:r w:rsidRPr="004727A2">
        <w:rPr>
          <w:szCs w:val="21"/>
        </w:rPr>
        <w:t xml:space="preserve">D. </w:t>
      </w:r>
      <w:r w:rsidRPr="004727A2">
        <w:rPr>
          <w:szCs w:val="21"/>
        </w:rPr>
        <w:t>萜烯醇在浓硫酸催化作用下，可与乙酸发生酯化反应</w:t>
      </w:r>
    </w:p>
    <w:p w:rsidR="00F155E3" w:rsidRPr="004727A2" w:rsidRDefault="00A06278" w:rsidP="00980DF9">
      <w:pPr>
        <w:spacing w:line="360" w:lineRule="auto"/>
        <w:textAlignment w:val="center"/>
        <w:rPr>
          <w:szCs w:val="21"/>
        </w:rPr>
      </w:pPr>
      <w:r>
        <w:rPr>
          <w:szCs w:val="21"/>
        </w:rPr>
        <w:t>〖答</w:t>
      </w:r>
      <w:r>
        <w:rPr>
          <w:szCs w:val="21"/>
        </w:rPr>
        <w:t xml:space="preserve"> </w:t>
      </w:r>
      <w:r>
        <w:rPr>
          <w:szCs w:val="21"/>
        </w:rPr>
        <w:t>案〗</w:t>
      </w:r>
      <w:r w:rsidR="00F155E3" w:rsidRPr="004727A2">
        <w:rPr>
          <w:szCs w:val="21"/>
        </w:rPr>
        <w:t>C</w:t>
      </w:r>
    </w:p>
    <w:p w:rsidR="00F155E3" w:rsidRPr="004727A2" w:rsidRDefault="00A06278" w:rsidP="00980DF9">
      <w:pPr>
        <w:spacing w:line="360" w:lineRule="auto"/>
        <w:textAlignment w:val="center"/>
        <w:rPr>
          <w:szCs w:val="21"/>
        </w:rPr>
      </w:pPr>
      <w:r>
        <w:rPr>
          <w:szCs w:val="21"/>
        </w:rPr>
        <w:t>〖解</w:t>
      </w:r>
      <w:r>
        <w:rPr>
          <w:szCs w:val="21"/>
        </w:rPr>
        <w:t xml:space="preserve"> </w:t>
      </w:r>
      <w:r>
        <w:rPr>
          <w:szCs w:val="21"/>
        </w:rPr>
        <w:t>析〗</w:t>
      </w:r>
    </w:p>
    <w:p w:rsidR="00F155E3" w:rsidRPr="004727A2" w:rsidRDefault="00F155E3" w:rsidP="00980DF9">
      <w:pPr>
        <w:spacing w:line="360" w:lineRule="auto"/>
        <w:jc w:val="left"/>
        <w:textAlignment w:val="center"/>
        <w:rPr>
          <w:szCs w:val="21"/>
        </w:rPr>
      </w:pPr>
      <w:r w:rsidRPr="004727A2">
        <w:rPr>
          <w:szCs w:val="21"/>
        </w:rPr>
        <w:t>【</w:t>
      </w:r>
      <w:r w:rsidR="00A06278">
        <w:rPr>
          <w:szCs w:val="21"/>
        </w:rPr>
        <w:t>详</w:t>
      </w:r>
      <w:r w:rsidR="00A06278">
        <w:rPr>
          <w:szCs w:val="21"/>
        </w:rPr>
        <w:t xml:space="preserve"> </w:t>
      </w:r>
      <w:r w:rsidR="00A06278">
        <w:rPr>
          <w:szCs w:val="21"/>
        </w:rPr>
        <w:t>析</w:t>
      </w:r>
      <w:r w:rsidRPr="004727A2">
        <w:rPr>
          <w:szCs w:val="21"/>
        </w:rPr>
        <w:t>】</w:t>
      </w:r>
      <w:r w:rsidRPr="004727A2">
        <w:rPr>
          <w:szCs w:val="21"/>
        </w:rPr>
        <w:t>A</w:t>
      </w:r>
      <w:r w:rsidRPr="004727A2">
        <w:rPr>
          <w:szCs w:val="21"/>
        </w:rPr>
        <w:t>．萜烯醇分子中含有羟基、碳碳双键共</w:t>
      </w:r>
      <w:r w:rsidRPr="004727A2">
        <w:rPr>
          <w:szCs w:val="21"/>
        </w:rPr>
        <w:t>2</w:t>
      </w:r>
      <w:r w:rsidRPr="004727A2">
        <w:rPr>
          <w:szCs w:val="21"/>
        </w:rPr>
        <w:t>种官能团，故</w:t>
      </w:r>
      <w:r w:rsidRPr="004727A2">
        <w:rPr>
          <w:szCs w:val="21"/>
        </w:rPr>
        <w:t>A</w:t>
      </w:r>
      <w:r w:rsidRPr="004727A2">
        <w:rPr>
          <w:szCs w:val="21"/>
        </w:rPr>
        <w:t>正确；</w:t>
      </w:r>
    </w:p>
    <w:p w:rsidR="00F155E3" w:rsidRPr="004727A2" w:rsidRDefault="00F155E3" w:rsidP="00980DF9">
      <w:pPr>
        <w:spacing w:line="360" w:lineRule="auto"/>
        <w:jc w:val="left"/>
        <w:textAlignment w:val="center"/>
        <w:rPr>
          <w:szCs w:val="21"/>
        </w:rPr>
      </w:pPr>
      <w:r w:rsidRPr="004727A2">
        <w:rPr>
          <w:szCs w:val="21"/>
        </w:rPr>
        <w:t>B</w:t>
      </w:r>
      <w:r w:rsidRPr="004727A2">
        <w:rPr>
          <w:szCs w:val="21"/>
        </w:rPr>
        <w:t>．萜烯醇分子中含有羟基可发生取代反应，碳碳双键可发生加成反应，故</w:t>
      </w:r>
      <w:r w:rsidRPr="004727A2">
        <w:rPr>
          <w:szCs w:val="21"/>
        </w:rPr>
        <w:t>B</w:t>
      </w:r>
      <w:r w:rsidRPr="004727A2">
        <w:rPr>
          <w:szCs w:val="21"/>
        </w:rPr>
        <w:t>正确；</w:t>
      </w:r>
    </w:p>
    <w:p w:rsidR="00F155E3" w:rsidRPr="004727A2" w:rsidRDefault="00F155E3" w:rsidP="00980DF9">
      <w:pPr>
        <w:spacing w:line="360" w:lineRule="auto"/>
        <w:jc w:val="left"/>
        <w:textAlignment w:val="center"/>
        <w:rPr>
          <w:szCs w:val="21"/>
        </w:rPr>
      </w:pPr>
      <w:r w:rsidRPr="004727A2">
        <w:rPr>
          <w:szCs w:val="21"/>
        </w:rPr>
        <w:t>C</w:t>
      </w:r>
      <w:r w:rsidRPr="004727A2">
        <w:rPr>
          <w:szCs w:val="21"/>
        </w:rPr>
        <w:t>．</w:t>
      </w:r>
      <w:r w:rsidRPr="004727A2">
        <w:rPr>
          <w:szCs w:val="21"/>
        </w:rPr>
        <w:object w:dxaOrig="525" w:dyaOrig="285">
          <v:shape id="_x0000_i1033" type="#_x0000_t75" alt="www.xinjiaoyu.com 新教育" style="width:26.5pt;height:14.25pt" o:ole="">
            <v:imagedata r:id="rId26" o:title="eqId26edabbe2c43af4e74203ad34c4eff2d"/>
          </v:shape>
          <o:OLEObject Type="Embed" ProgID="Equation.DSMT4" ShapeID="_x0000_i1033" DrawAspect="Content" ObjectID="_1789860799" r:id="rId30"/>
        </w:object>
      </w:r>
      <w:r w:rsidRPr="004727A2">
        <w:rPr>
          <w:szCs w:val="21"/>
        </w:rPr>
        <w:t>萜烯醇含</w:t>
      </w:r>
      <w:r w:rsidRPr="004727A2">
        <w:rPr>
          <w:szCs w:val="21"/>
        </w:rPr>
        <w:t>1mol</w:t>
      </w:r>
      <w:r w:rsidRPr="004727A2">
        <w:rPr>
          <w:szCs w:val="21"/>
        </w:rPr>
        <w:t>羟基，与足量金属钠反应，由氢元素质量守恒，最多生成</w:t>
      </w:r>
      <w:r w:rsidRPr="004727A2">
        <w:rPr>
          <w:szCs w:val="21"/>
        </w:rPr>
        <w:object w:dxaOrig="1005" w:dyaOrig="360">
          <v:shape id="_x0000_i1034" type="#_x0000_t75" alt="www.xinjiaoyu.com 新教育" style="width:50.25pt;height:18.35pt" o:ole="">
            <v:imagedata r:id="rId31" o:title="eqIde4f00a128a07c1f6101602f9c1ad78b3"/>
          </v:shape>
          <o:OLEObject Type="Embed" ProgID="Equation.DSMT4" ShapeID="_x0000_i1034" DrawAspect="Content" ObjectID="_1789860800" r:id="rId32"/>
        </w:object>
      </w:r>
      <w:r w:rsidRPr="004727A2">
        <w:rPr>
          <w:szCs w:val="21"/>
        </w:rPr>
        <w:t>，故</w:t>
      </w:r>
      <w:r w:rsidRPr="004727A2">
        <w:rPr>
          <w:szCs w:val="21"/>
        </w:rPr>
        <w:t>C</w:t>
      </w:r>
      <w:r w:rsidRPr="004727A2">
        <w:rPr>
          <w:szCs w:val="21"/>
        </w:rPr>
        <w:t>错误；</w:t>
      </w:r>
    </w:p>
    <w:p w:rsidR="00F155E3" w:rsidRPr="004727A2" w:rsidRDefault="00F155E3" w:rsidP="00980DF9">
      <w:pPr>
        <w:spacing w:line="360" w:lineRule="auto"/>
        <w:jc w:val="left"/>
        <w:textAlignment w:val="center"/>
        <w:rPr>
          <w:szCs w:val="21"/>
        </w:rPr>
      </w:pPr>
      <w:r w:rsidRPr="004727A2">
        <w:rPr>
          <w:szCs w:val="21"/>
        </w:rPr>
        <w:t>D</w:t>
      </w:r>
      <w:r w:rsidRPr="004727A2">
        <w:rPr>
          <w:szCs w:val="21"/>
        </w:rPr>
        <w:t>．萜烯醇含有羟基在浓硫酸催化作用下，可与乙酸发生酯化反应，故</w:t>
      </w:r>
      <w:r w:rsidRPr="004727A2">
        <w:rPr>
          <w:szCs w:val="21"/>
        </w:rPr>
        <w:t>D</w:t>
      </w:r>
      <w:r w:rsidRPr="004727A2">
        <w:rPr>
          <w:szCs w:val="21"/>
        </w:rPr>
        <w:t>正确；</w:t>
      </w:r>
    </w:p>
    <w:p w:rsidR="00F155E3" w:rsidRPr="004727A2" w:rsidRDefault="00F155E3" w:rsidP="00980DF9">
      <w:pPr>
        <w:spacing w:line="360" w:lineRule="auto"/>
        <w:jc w:val="left"/>
        <w:textAlignment w:val="center"/>
        <w:rPr>
          <w:szCs w:val="21"/>
        </w:rPr>
      </w:pPr>
      <w:r w:rsidRPr="004727A2">
        <w:rPr>
          <w:szCs w:val="21"/>
        </w:rPr>
        <w:t>故选</w:t>
      </w:r>
      <w:r w:rsidRPr="004727A2">
        <w:rPr>
          <w:szCs w:val="21"/>
        </w:rPr>
        <w:t>C</w:t>
      </w:r>
      <w:r w:rsidRPr="004727A2">
        <w:rPr>
          <w:szCs w:val="21"/>
        </w:rPr>
        <w:t>。</w:t>
      </w:r>
    </w:p>
    <w:p w:rsidR="00F155E3" w:rsidRPr="004727A2" w:rsidRDefault="00F155E3" w:rsidP="00980DF9">
      <w:pPr>
        <w:spacing w:line="360" w:lineRule="auto"/>
        <w:jc w:val="left"/>
        <w:textAlignment w:val="center"/>
        <w:rPr>
          <w:szCs w:val="21"/>
        </w:rPr>
      </w:pPr>
      <w:r w:rsidRPr="004727A2">
        <w:rPr>
          <w:szCs w:val="21"/>
        </w:rPr>
        <w:t xml:space="preserve">6. </w:t>
      </w:r>
      <w:r w:rsidRPr="004727A2">
        <w:rPr>
          <w:szCs w:val="21"/>
        </w:rPr>
        <w:t>氢能是一种极具发展潜力的清洁能源，下列反应是目前大规模制取氢气的方法之一、</w:t>
      </w:r>
      <w:r w:rsidRPr="004727A2">
        <w:rPr>
          <w:szCs w:val="21"/>
        </w:rPr>
        <w:object w:dxaOrig="3555" w:dyaOrig="360">
          <v:shape id="_x0000_i1035" type="#_x0000_t75" alt="www.xinjiaoyu.com 新教育" style="width:177.95pt;height:18.35pt" o:ole="">
            <v:imagedata r:id="rId33" o:title="eqId3081471a59571d1e73e59fc72fb098ef"/>
          </v:shape>
          <o:OLEObject Type="Embed" ProgID="Equation.DSMT4" ShapeID="_x0000_i1035" DrawAspect="Content" ObjectID="_1789860801" r:id="rId34"/>
        </w:object>
      </w:r>
      <w:r w:rsidRPr="004727A2">
        <w:rPr>
          <w:szCs w:val="21"/>
        </w:rPr>
        <w:t xml:space="preserve">  </w:t>
      </w:r>
      <w:r w:rsidRPr="004727A2">
        <w:rPr>
          <w:szCs w:val="21"/>
        </w:rPr>
        <w:object w:dxaOrig="2078" w:dyaOrig="319">
          <v:shape id="_x0000_i1036" type="#_x0000_t75" alt="www.xinjiaoyu.com 新教育" style="width:103.9pt;height:15.6pt" o:ole="">
            <v:imagedata r:id="rId35" o:title="eqId2878bfe945854c1571420911568205dc"/>
          </v:shape>
          <o:OLEObject Type="Embed" ProgID="Equation.DSMT4" ShapeID="_x0000_i1036" DrawAspect="Content" ObjectID="_1789860802" r:id="rId36"/>
        </w:object>
      </w:r>
      <w:r w:rsidRPr="004727A2">
        <w:rPr>
          <w:szCs w:val="21"/>
        </w:rPr>
        <w:t>。恒温恒容条件下，能说明该反应达到平衡状态的是</w:t>
      </w:r>
      <w:r w:rsidR="004727A2" w:rsidRPr="004727A2">
        <w:rPr>
          <w:rFonts w:hint="eastAsia"/>
          <w:szCs w:val="21"/>
        </w:rPr>
        <w:t>（</w:t>
      </w:r>
      <w:r w:rsidR="004727A2" w:rsidRPr="004727A2">
        <w:rPr>
          <w:rFonts w:hint="eastAsia"/>
          <w:szCs w:val="21"/>
        </w:rPr>
        <w:t xml:space="preserve"> </w:t>
      </w:r>
      <w:r w:rsidR="004727A2" w:rsidRPr="004727A2">
        <w:rPr>
          <w:szCs w:val="21"/>
        </w:rPr>
        <w:t xml:space="preserve">   </w:t>
      </w:r>
      <w:r w:rsidR="004727A2" w:rsidRPr="004727A2">
        <w:rPr>
          <w:rFonts w:hint="eastAsia"/>
          <w:szCs w:val="21"/>
        </w:rPr>
        <w:t>）</w:t>
      </w:r>
    </w:p>
    <w:p w:rsidR="00F155E3" w:rsidRPr="004727A2" w:rsidRDefault="00F155E3" w:rsidP="00980DF9">
      <w:pPr>
        <w:spacing w:line="360" w:lineRule="auto"/>
        <w:jc w:val="left"/>
        <w:textAlignment w:val="center"/>
        <w:rPr>
          <w:szCs w:val="21"/>
        </w:rPr>
      </w:pPr>
      <w:r w:rsidRPr="004727A2">
        <w:rPr>
          <w:szCs w:val="21"/>
        </w:rPr>
        <w:t xml:space="preserve">A. </w:t>
      </w:r>
      <w:r w:rsidRPr="004727A2">
        <w:rPr>
          <w:szCs w:val="21"/>
        </w:rPr>
        <w:object w:dxaOrig="705" w:dyaOrig="315">
          <v:shape id="_x0000_i1037" type="#_x0000_t75" alt="www.xinjiaoyu.com 新教育" style="width:35.3pt;height:15.6pt" o:ole="">
            <v:imagedata r:id="rId37" o:title="eqIdf26a1cf4a7fd8cd7d9a679d839423c99"/>
          </v:shape>
          <o:OLEObject Type="Embed" ProgID="Equation.DSMT4" ShapeID="_x0000_i1037" DrawAspect="Content" ObjectID="_1789860803" r:id="rId38"/>
        </w:object>
      </w:r>
      <w:r w:rsidRPr="004727A2">
        <w:rPr>
          <w:szCs w:val="21"/>
        </w:rPr>
        <w:t>和</w:t>
      </w:r>
      <w:r w:rsidRPr="004727A2">
        <w:rPr>
          <w:szCs w:val="21"/>
        </w:rPr>
        <w:object w:dxaOrig="641" w:dyaOrig="358">
          <v:shape id="_x0000_i1038" type="#_x0000_t75" alt="www.xinjiaoyu.com 新教育" style="width:31.9pt;height:18.35pt" o:ole="">
            <v:imagedata r:id="rId39" o:title="eqId444497cd37b296f9762dfb3d1ca7bc55"/>
          </v:shape>
          <o:OLEObject Type="Embed" ProgID="Equation.DSMT4" ShapeID="_x0000_i1038" DrawAspect="Content" ObjectID="_1789860804" r:id="rId40"/>
        </w:object>
      </w:r>
      <w:r w:rsidRPr="004727A2">
        <w:rPr>
          <w:szCs w:val="21"/>
        </w:rPr>
        <w:t>的浓度相等</w:t>
      </w:r>
    </w:p>
    <w:p w:rsidR="00F155E3" w:rsidRPr="004727A2" w:rsidRDefault="00F155E3" w:rsidP="00980DF9">
      <w:pPr>
        <w:spacing w:line="360" w:lineRule="auto"/>
        <w:jc w:val="left"/>
        <w:textAlignment w:val="center"/>
        <w:rPr>
          <w:szCs w:val="21"/>
        </w:rPr>
      </w:pPr>
      <w:r w:rsidRPr="004727A2">
        <w:rPr>
          <w:szCs w:val="21"/>
        </w:rPr>
        <w:t xml:space="preserve">B. </w:t>
      </w:r>
      <w:r w:rsidRPr="004727A2">
        <w:rPr>
          <w:szCs w:val="21"/>
        </w:rPr>
        <w:t>容器内混合气体的密度不再变化</w:t>
      </w:r>
    </w:p>
    <w:p w:rsidR="00F155E3" w:rsidRPr="004727A2" w:rsidRDefault="00F155E3" w:rsidP="00980DF9">
      <w:pPr>
        <w:spacing w:line="360" w:lineRule="auto"/>
        <w:jc w:val="left"/>
        <w:textAlignment w:val="center"/>
        <w:rPr>
          <w:szCs w:val="21"/>
        </w:rPr>
      </w:pPr>
      <w:r w:rsidRPr="004727A2">
        <w:rPr>
          <w:szCs w:val="21"/>
        </w:rPr>
        <w:t xml:space="preserve">C. </w:t>
      </w:r>
      <w:r w:rsidRPr="004727A2">
        <w:rPr>
          <w:szCs w:val="21"/>
        </w:rPr>
        <w:object w:dxaOrig="804" w:dyaOrig="360">
          <v:shape id="_x0000_i1039" type="#_x0000_t75" alt="www.xinjiaoyu.com 新教育" style="width:40.75pt;height:18.35pt" o:ole="">
            <v:imagedata r:id="rId41" o:title="eqId3855dcc64a8d2d84cce2105dc481531c"/>
          </v:shape>
          <o:OLEObject Type="Embed" ProgID="Equation.DSMT4" ShapeID="_x0000_i1039" DrawAspect="Content" ObjectID="_1789860805" r:id="rId42"/>
        </w:object>
      </w:r>
      <w:r w:rsidRPr="004727A2">
        <w:rPr>
          <w:szCs w:val="21"/>
        </w:rPr>
        <w:t>和</w:t>
      </w:r>
      <w:r w:rsidRPr="004727A2">
        <w:rPr>
          <w:szCs w:val="21"/>
        </w:rPr>
        <w:object w:dxaOrig="641" w:dyaOrig="358">
          <v:shape id="_x0000_i1040" type="#_x0000_t75" alt="www.xinjiaoyu.com 新教育" style="width:31.9pt;height:18.35pt" o:ole="">
            <v:imagedata r:id="rId39" o:title="eqId444497cd37b296f9762dfb3d1ca7bc55"/>
          </v:shape>
          <o:OLEObject Type="Embed" ProgID="Equation.DSMT4" ShapeID="_x0000_i1040" DrawAspect="Content" ObjectID="_1789860806" r:id="rId43"/>
        </w:object>
      </w:r>
      <w:r w:rsidRPr="004727A2">
        <w:rPr>
          <w:szCs w:val="21"/>
        </w:rPr>
        <w:t>的物质的量之比为</w:t>
      </w:r>
      <w:r w:rsidRPr="004727A2">
        <w:rPr>
          <w:szCs w:val="21"/>
        </w:rPr>
        <w:object w:dxaOrig="360" w:dyaOrig="280">
          <v:shape id="_x0000_i1041" type="#_x0000_t75" alt="www.xinjiaoyu.com 新教育" style="width:18.35pt;height:14.25pt" o:ole="">
            <v:imagedata r:id="rId44" o:title="eqIdcf1c295fd10f4dcc21955ce39560b5c6"/>
          </v:shape>
          <o:OLEObject Type="Embed" ProgID="Equation.DSMT4" ShapeID="_x0000_i1041" DrawAspect="Content" ObjectID="_1789860807" r:id="rId45"/>
        </w:object>
      </w:r>
    </w:p>
    <w:p w:rsidR="00F155E3" w:rsidRPr="004727A2" w:rsidRDefault="00F155E3" w:rsidP="00980DF9">
      <w:pPr>
        <w:spacing w:line="360" w:lineRule="auto"/>
        <w:jc w:val="left"/>
        <w:textAlignment w:val="center"/>
        <w:rPr>
          <w:szCs w:val="21"/>
        </w:rPr>
      </w:pPr>
      <w:r w:rsidRPr="004727A2">
        <w:rPr>
          <w:szCs w:val="21"/>
        </w:rPr>
        <w:t xml:space="preserve">D. </w:t>
      </w:r>
      <w:r w:rsidRPr="004727A2">
        <w:rPr>
          <w:szCs w:val="21"/>
        </w:rPr>
        <w:object w:dxaOrig="795" w:dyaOrig="360">
          <v:shape id="_x0000_i1042" type="#_x0000_t75" alt="www.xinjiaoyu.com 新教育" style="width:40.1pt;height:18.35pt" o:ole="">
            <v:imagedata r:id="rId46" o:title="eqIdef653f5cb330066f4e8a08ce08056613"/>
          </v:shape>
          <o:OLEObject Type="Embed" ProgID="Equation.DSMT4" ShapeID="_x0000_i1042" DrawAspect="Content" ObjectID="_1789860808" r:id="rId47"/>
        </w:object>
      </w:r>
      <w:r w:rsidRPr="004727A2">
        <w:rPr>
          <w:szCs w:val="21"/>
        </w:rPr>
        <w:t>的消耗速率等于</w:t>
      </w:r>
      <w:r w:rsidRPr="004727A2">
        <w:rPr>
          <w:szCs w:val="21"/>
        </w:rPr>
        <w:object w:dxaOrig="804" w:dyaOrig="360">
          <v:shape id="_x0000_i1043" type="#_x0000_t75" alt="www.xinjiaoyu.com 新教育" style="width:40.75pt;height:18.35pt" o:ole="">
            <v:imagedata r:id="rId41" o:title="eqId3855dcc64a8d2d84cce2105dc481531c"/>
          </v:shape>
          <o:OLEObject Type="Embed" ProgID="Equation.DSMT4" ShapeID="_x0000_i1043" DrawAspect="Content" ObjectID="_1789860809" r:id="rId48"/>
        </w:object>
      </w:r>
      <w:r w:rsidRPr="004727A2">
        <w:rPr>
          <w:szCs w:val="21"/>
        </w:rPr>
        <w:t>的消耗速率</w:t>
      </w:r>
    </w:p>
    <w:p w:rsidR="00F155E3" w:rsidRPr="004727A2" w:rsidRDefault="00A06278" w:rsidP="00980DF9">
      <w:pPr>
        <w:spacing w:line="360" w:lineRule="auto"/>
        <w:textAlignment w:val="center"/>
        <w:rPr>
          <w:szCs w:val="21"/>
        </w:rPr>
      </w:pPr>
      <w:r>
        <w:rPr>
          <w:szCs w:val="21"/>
        </w:rPr>
        <w:t>〖答</w:t>
      </w:r>
      <w:r>
        <w:rPr>
          <w:szCs w:val="21"/>
        </w:rPr>
        <w:t xml:space="preserve"> </w:t>
      </w:r>
      <w:r>
        <w:rPr>
          <w:szCs w:val="21"/>
        </w:rPr>
        <w:t>案〗</w:t>
      </w:r>
      <w:r w:rsidR="00F155E3" w:rsidRPr="004727A2">
        <w:rPr>
          <w:szCs w:val="21"/>
        </w:rPr>
        <w:t>D</w:t>
      </w:r>
    </w:p>
    <w:p w:rsidR="00F155E3" w:rsidRPr="004727A2" w:rsidRDefault="00A06278" w:rsidP="00980DF9">
      <w:pPr>
        <w:spacing w:line="360" w:lineRule="auto"/>
        <w:textAlignment w:val="center"/>
        <w:rPr>
          <w:szCs w:val="21"/>
        </w:rPr>
      </w:pPr>
      <w:r>
        <w:rPr>
          <w:szCs w:val="21"/>
        </w:rPr>
        <w:t>〖解</w:t>
      </w:r>
      <w:r>
        <w:rPr>
          <w:szCs w:val="21"/>
        </w:rPr>
        <w:t xml:space="preserve"> </w:t>
      </w:r>
      <w:r>
        <w:rPr>
          <w:szCs w:val="21"/>
        </w:rPr>
        <w:t>析〗</w:t>
      </w:r>
    </w:p>
    <w:p w:rsidR="00F155E3" w:rsidRPr="004727A2" w:rsidRDefault="00F155E3" w:rsidP="00980DF9">
      <w:pPr>
        <w:spacing w:line="360" w:lineRule="auto"/>
        <w:textAlignment w:val="center"/>
        <w:rPr>
          <w:szCs w:val="21"/>
        </w:rPr>
      </w:pPr>
      <w:r w:rsidRPr="004727A2">
        <w:rPr>
          <w:szCs w:val="21"/>
        </w:rPr>
        <w:t>【</w:t>
      </w:r>
      <w:r w:rsidR="00A06278">
        <w:rPr>
          <w:szCs w:val="21"/>
        </w:rPr>
        <w:t>详</w:t>
      </w:r>
      <w:r w:rsidR="00A06278">
        <w:rPr>
          <w:szCs w:val="21"/>
        </w:rPr>
        <w:t xml:space="preserve"> </w:t>
      </w:r>
      <w:r w:rsidR="00A06278">
        <w:rPr>
          <w:szCs w:val="21"/>
        </w:rPr>
        <w:t>析</w:t>
      </w:r>
      <w:r w:rsidRPr="004727A2">
        <w:rPr>
          <w:szCs w:val="21"/>
        </w:rPr>
        <w:t>】</w:t>
      </w:r>
      <w:r w:rsidRPr="004727A2">
        <w:rPr>
          <w:szCs w:val="21"/>
        </w:rPr>
        <w:t>A</w:t>
      </w:r>
      <w:r w:rsidRPr="004727A2">
        <w:rPr>
          <w:szCs w:val="21"/>
        </w:rPr>
        <w:t>．</w:t>
      </w:r>
      <w:r w:rsidRPr="004727A2">
        <w:rPr>
          <w:szCs w:val="21"/>
        </w:rPr>
        <w:object w:dxaOrig="705" w:dyaOrig="315">
          <v:shape id="_x0000_i1044" type="#_x0000_t75" alt="www.xinjiaoyu.com 新教育" style="width:35.3pt;height:15.6pt" o:ole="">
            <v:imagedata r:id="rId37" o:title="eqIdf26a1cf4a7fd8cd7d9a679d839423c99"/>
          </v:shape>
          <o:OLEObject Type="Embed" ProgID="Equation.DSMT4" ShapeID="_x0000_i1044" DrawAspect="Content" ObjectID="_1789860810" r:id="rId49"/>
        </w:object>
      </w:r>
      <w:r w:rsidRPr="004727A2">
        <w:rPr>
          <w:szCs w:val="21"/>
        </w:rPr>
        <w:t>和</w:t>
      </w:r>
      <w:r w:rsidRPr="004727A2">
        <w:rPr>
          <w:szCs w:val="21"/>
        </w:rPr>
        <w:object w:dxaOrig="641" w:dyaOrig="358">
          <v:shape id="_x0000_i1045" type="#_x0000_t75" alt="www.xinjiaoyu.com 新教育" style="width:31.9pt;height:18.35pt" o:ole="">
            <v:imagedata r:id="rId39" o:title="eqId444497cd37b296f9762dfb3d1ca7bc55"/>
          </v:shape>
          <o:OLEObject Type="Embed" ProgID="Equation.DSMT4" ShapeID="_x0000_i1045" DrawAspect="Content" ObjectID="_1789860811" r:id="rId50"/>
        </w:object>
      </w:r>
      <w:r w:rsidRPr="004727A2">
        <w:rPr>
          <w:szCs w:val="21"/>
        </w:rPr>
        <w:t>的浓度相等不能表明浓度不再变化，不能说明该反应达到平衡状态，</w:t>
      </w:r>
      <w:r w:rsidRPr="004727A2">
        <w:rPr>
          <w:szCs w:val="21"/>
        </w:rPr>
        <w:t>A</w:t>
      </w:r>
      <w:r w:rsidRPr="004727A2">
        <w:rPr>
          <w:szCs w:val="21"/>
        </w:rPr>
        <w:t>错误；</w:t>
      </w:r>
    </w:p>
    <w:p w:rsidR="00F155E3" w:rsidRPr="004727A2" w:rsidRDefault="00F155E3" w:rsidP="00980DF9">
      <w:pPr>
        <w:spacing w:line="360" w:lineRule="auto"/>
        <w:jc w:val="left"/>
        <w:textAlignment w:val="center"/>
        <w:rPr>
          <w:szCs w:val="21"/>
        </w:rPr>
      </w:pPr>
      <w:r w:rsidRPr="004727A2">
        <w:rPr>
          <w:szCs w:val="21"/>
        </w:rPr>
        <w:t>B</w:t>
      </w:r>
      <w:r w:rsidRPr="004727A2">
        <w:rPr>
          <w:szCs w:val="21"/>
        </w:rPr>
        <w:t>．容积恒定，反应物质全为气体，根据质量守恒，密度为定值，不能说明该反应达到平衡状态，</w:t>
      </w:r>
      <w:r w:rsidRPr="004727A2">
        <w:rPr>
          <w:szCs w:val="21"/>
        </w:rPr>
        <w:t>B</w:t>
      </w:r>
      <w:r w:rsidRPr="004727A2">
        <w:rPr>
          <w:szCs w:val="21"/>
        </w:rPr>
        <w:t>错误；</w:t>
      </w:r>
    </w:p>
    <w:p w:rsidR="00F155E3" w:rsidRPr="004727A2" w:rsidRDefault="00F155E3" w:rsidP="00980DF9">
      <w:pPr>
        <w:spacing w:line="360" w:lineRule="auto"/>
        <w:jc w:val="left"/>
        <w:textAlignment w:val="center"/>
        <w:rPr>
          <w:szCs w:val="21"/>
        </w:rPr>
      </w:pPr>
      <w:r w:rsidRPr="004727A2">
        <w:rPr>
          <w:szCs w:val="21"/>
        </w:rPr>
        <w:t>C</w:t>
      </w:r>
      <w:r w:rsidRPr="004727A2">
        <w:rPr>
          <w:szCs w:val="21"/>
        </w:rPr>
        <w:t>．生成物</w:t>
      </w:r>
      <w:r w:rsidRPr="004727A2">
        <w:rPr>
          <w:szCs w:val="21"/>
        </w:rPr>
        <w:object w:dxaOrig="804" w:dyaOrig="360">
          <v:shape id="_x0000_i1046" type="#_x0000_t75" alt="www.xinjiaoyu.com 新教育" style="width:40.75pt;height:18.35pt" o:ole="">
            <v:imagedata r:id="rId41" o:title="eqId3855dcc64a8d2d84cce2105dc481531c"/>
          </v:shape>
          <o:OLEObject Type="Embed" ProgID="Equation.DSMT4" ShapeID="_x0000_i1046" DrawAspect="Content" ObjectID="_1789860812" r:id="rId51"/>
        </w:object>
      </w:r>
      <w:r w:rsidRPr="004727A2">
        <w:rPr>
          <w:szCs w:val="21"/>
        </w:rPr>
        <w:t>和</w:t>
      </w:r>
      <w:r w:rsidRPr="004727A2">
        <w:rPr>
          <w:szCs w:val="21"/>
        </w:rPr>
        <w:object w:dxaOrig="641" w:dyaOrig="358">
          <v:shape id="_x0000_i1047" type="#_x0000_t75" alt="www.xinjiaoyu.com 新教育" style="width:31.9pt;height:18.35pt" o:ole="">
            <v:imagedata r:id="rId39" o:title="eqId444497cd37b296f9762dfb3d1ca7bc55"/>
          </v:shape>
          <o:OLEObject Type="Embed" ProgID="Equation.DSMT4" ShapeID="_x0000_i1047" DrawAspect="Content" ObjectID="_1789860813" r:id="rId52"/>
        </w:object>
      </w:r>
      <w:r w:rsidRPr="004727A2">
        <w:rPr>
          <w:szCs w:val="21"/>
        </w:rPr>
        <w:t>的物质的量之比等于化学计量系数之比为</w:t>
      </w:r>
      <w:r w:rsidRPr="004727A2">
        <w:rPr>
          <w:szCs w:val="21"/>
        </w:rPr>
        <w:object w:dxaOrig="360" w:dyaOrig="280">
          <v:shape id="_x0000_i1048" type="#_x0000_t75" alt="www.xinjiaoyu.com 新教育" style="width:18.35pt;height:14.25pt" o:ole="">
            <v:imagedata r:id="rId44" o:title="eqIdcf1c295fd10f4dcc21955ce39560b5c6"/>
          </v:shape>
          <o:OLEObject Type="Embed" ProgID="Equation.DSMT4" ShapeID="_x0000_i1048" DrawAspect="Content" ObjectID="_1789860814" r:id="rId53"/>
        </w:object>
      </w:r>
      <w:r w:rsidRPr="004727A2">
        <w:rPr>
          <w:szCs w:val="21"/>
        </w:rPr>
        <w:t>，不能说明该反应达到平衡状态，</w:t>
      </w:r>
      <w:r w:rsidRPr="004727A2">
        <w:rPr>
          <w:szCs w:val="21"/>
        </w:rPr>
        <w:t>C</w:t>
      </w:r>
      <w:r w:rsidRPr="004727A2">
        <w:rPr>
          <w:szCs w:val="21"/>
        </w:rPr>
        <w:t>错误；</w:t>
      </w:r>
    </w:p>
    <w:p w:rsidR="00F155E3" w:rsidRPr="004727A2" w:rsidRDefault="00F155E3" w:rsidP="00980DF9">
      <w:pPr>
        <w:spacing w:line="360" w:lineRule="auto"/>
        <w:jc w:val="left"/>
        <w:textAlignment w:val="center"/>
        <w:rPr>
          <w:szCs w:val="21"/>
        </w:rPr>
      </w:pPr>
      <w:r w:rsidRPr="004727A2">
        <w:rPr>
          <w:szCs w:val="21"/>
        </w:rPr>
        <w:t>D</w:t>
      </w:r>
      <w:r w:rsidRPr="004727A2">
        <w:rPr>
          <w:szCs w:val="21"/>
        </w:rPr>
        <w:t>．</w:t>
      </w:r>
      <w:r w:rsidRPr="004727A2">
        <w:rPr>
          <w:szCs w:val="21"/>
        </w:rPr>
        <w:object w:dxaOrig="795" w:dyaOrig="360">
          <v:shape id="_x0000_i1049" type="#_x0000_t75" alt="www.xinjiaoyu.com 新教育" style="width:40.1pt;height:18.35pt" o:ole="">
            <v:imagedata r:id="rId46" o:title="eqIdef653f5cb330066f4e8a08ce08056613"/>
          </v:shape>
          <o:OLEObject Type="Embed" ProgID="Equation.DSMT4" ShapeID="_x0000_i1049" DrawAspect="Content" ObjectID="_1789860815" r:id="rId54"/>
        </w:object>
      </w:r>
      <w:r w:rsidRPr="004727A2">
        <w:rPr>
          <w:szCs w:val="21"/>
        </w:rPr>
        <w:t>的消耗速率等于</w:t>
      </w:r>
      <w:r w:rsidRPr="004727A2">
        <w:rPr>
          <w:szCs w:val="21"/>
        </w:rPr>
        <w:object w:dxaOrig="804" w:dyaOrig="360">
          <v:shape id="_x0000_i1050" type="#_x0000_t75" alt="www.xinjiaoyu.com 新教育" style="width:40.75pt;height:18.35pt" o:ole="">
            <v:imagedata r:id="rId41" o:title="eqId3855dcc64a8d2d84cce2105dc481531c"/>
          </v:shape>
          <o:OLEObject Type="Embed" ProgID="Equation.DSMT4" ShapeID="_x0000_i1050" DrawAspect="Content" ObjectID="_1789860816" r:id="rId55"/>
        </w:object>
      </w:r>
      <w:r w:rsidRPr="004727A2">
        <w:rPr>
          <w:szCs w:val="21"/>
        </w:rPr>
        <w:t>的消耗速率代表正逆反应速率相等，能说明该反应达到平衡状态，</w:t>
      </w:r>
      <w:r w:rsidRPr="004727A2">
        <w:rPr>
          <w:szCs w:val="21"/>
        </w:rPr>
        <w:t>D</w:t>
      </w:r>
      <w:r w:rsidRPr="004727A2">
        <w:rPr>
          <w:szCs w:val="21"/>
        </w:rPr>
        <w:t>正确；</w:t>
      </w:r>
    </w:p>
    <w:p w:rsidR="00F155E3" w:rsidRPr="004727A2" w:rsidRDefault="00F155E3" w:rsidP="00980DF9">
      <w:pPr>
        <w:spacing w:line="360" w:lineRule="auto"/>
        <w:jc w:val="left"/>
        <w:textAlignment w:val="center"/>
        <w:rPr>
          <w:szCs w:val="21"/>
        </w:rPr>
      </w:pPr>
      <w:r w:rsidRPr="004727A2">
        <w:rPr>
          <w:szCs w:val="21"/>
        </w:rPr>
        <w:lastRenderedPageBreak/>
        <w:t>故选</w:t>
      </w:r>
      <w:r w:rsidRPr="004727A2">
        <w:rPr>
          <w:szCs w:val="21"/>
        </w:rPr>
        <w:t>D</w:t>
      </w:r>
      <w:r w:rsidRPr="004727A2">
        <w:rPr>
          <w:szCs w:val="21"/>
        </w:rPr>
        <w:t>。</w:t>
      </w:r>
    </w:p>
    <w:p w:rsidR="00F155E3" w:rsidRPr="004727A2" w:rsidRDefault="00F155E3" w:rsidP="00980DF9">
      <w:pPr>
        <w:spacing w:line="360" w:lineRule="auto"/>
        <w:jc w:val="left"/>
        <w:textAlignment w:val="center"/>
        <w:rPr>
          <w:szCs w:val="21"/>
        </w:rPr>
      </w:pPr>
      <w:r w:rsidRPr="004727A2">
        <w:rPr>
          <w:szCs w:val="21"/>
        </w:rPr>
        <w:t xml:space="preserve">7. </w:t>
      </w:r>
      <w:r w:rsidRPr="004727A2">
        <w:rPr>
          <w:szCs w:val="21"/>
        </w:rPr>
        <w:t>为了探究原电池工作原理，设计如图</w:t>
      </w:r>
      <w:r w:rsidRPr="004727A2">
        <w:rPr>
          <w:szCs w:val="21"/>
        </w:rPr>
        <w:t>1</w:t>
      </w:r>
      <w:r w:rsidRPr="004727A2">
        <w:rPr>
          <w:szCs w:val="21"/>
        </w:rPr>
        <w:t>装置，某离子浓度变化如图</w:t>
      </w:r>
      <w:r w:rsidRPr="004727A2">
        <w:rPr>
          <w:szCs w:val="21"/>
        </w:rPr>
        <w:t>2</w:t>
      </w:r>
      <w:r w:rsidRPr="004727A2">
        <w:rPr>
          <w:szCs w:val="21"/>
        </w:rPr>
        <w:t>所示</w:t>
      </w:r>
      <w:r w:rsidRPr="004727A2">
        <w:rPr>
          <w:szCs w:val="21"/>
        </w:rPr>
        <w:t>(</w:t>
      </w:r>
      <w:r w:rsidRPr="004727A2">
        <w:rPr>
          <w:szCs w:val="21"/>
        </w:rPr>
        <w:t>不考虑副反应</w:t>
      </w:r>
      <w:r w:rsidRPr="004727A2">
        <w:rPr>
          <w:szCs w:val="21"/>
        </w:rPr>
        <w:t>)</w:t>
      </w:r>
      <w:r w:rsidRPr="004727A2">
        <w:rPr>
          <w:szCs w:val="21"/>
        </w:rPr>
        <w:t>下列叙述错误的是</w:t>
      </w:r>
      <w:r w:rsidR="004727A2" w:rsidRPr="004727A2">
        <w:rPr>
          <w:rFonts w:hint="eastAsia"/>
          <w:szCs w:val="21"/>
        </w:rPr>
        <w:t>（</w:t>
      </w:r>
      <w:r w:rsidR="004727A2" w:rsidRPr="004727A2">
        <w:rPr>
          <w:rFonts w:hint="eastAsia"/>
          <w:szCs w:val="21"/>
        </w:rPr>
        <w:t xml:space="preserve"> </w:t>
      </w:r>
      <w:r w:rsidR="004727A2" w:rsidRPr="004727A2">
        <w:rPr>
          <w:szCs w:val="21"/>
        </w:rPr>
        <w:t xml:space="preserve">   </w:t>
      </w:r>
      <w:r w:rsidR="004727A2" w:rsidRPr="004727A2">
        <w:rPr>
          <w:rFonts w:hint="eastAsia"/>
          <w:szCs w:val="21"/>
        </w:rPr>
        <w:t>）</w:t>
      </w:r>
    </w:p>
    <w:p w:rsidR="00F155E3" w:rsidRPr="004727A2" w:rsidRDefault="00F155E3" w:rsidP="00980DF9">
      <w:pPr>
        <w:spacing w:line="360" w:lineRule="auto"/>
        <w:jc w:val="left"/>
        <w:textAlignment w:val="center"/>
        <w:rPr>
          <w:szCs w:val="21"/>
        </w:rPr>
      </w:pPr>
      <w:r w:rsidRPr="004727A2">
        <w:rPr>
          <w:noProof/>
          <w:szCs w:val="21"/>
        </w:rPr>
        <w:drawing>
          <wp:inline distT="0" distB="0" distL="0" distR="0" wp14:anchorId="713CF423" wp14:editId="4A6EC82B">
            <wp:extent cx="3178555" cy="1914525"/>
            <wp:effectExtent l="0" t="0" r="3175" b="0"/>
            <wp:docPr id="100023" name="图片 10002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r:embed="rId56"/>
                    <a:stretch>
                      <a:fillRect/>
                    </a:stretch>
                  </pic:blipFill>
                  <pic:spPr>
                    <a:xfrm>
                      <a:off x="0" y="0"/>
                      <a:ext cx="3180050" cy="1915425"/>
                    </a:xfrm>
                    <a:prstGeom prst="rect">
                      <a:avLst/>
                    </a:prstGeom>
                  </pic:spPr>
                </pic:pic>
              </a:graphicData>
            </a:graphic>
          </wp:inline>
        </w:drawing>
      </w:r>
      <w:r w:rsidRPr="004727A2">
        <w:rPr>
          <w:szCs w:val="21"/>
        </w:rPr>
        <w:t xml:space="preserve">    </w:t>
      </w:r>
    </w:p>
    <w:p w:rsidR="00F155E3" w:rsidRPr="004727A2" w:rsidRDefault="00F155E3" w:rsidP="00980DF9">
      <w:pPr>
        <w:spacing w:line="360" w:lineRule="auto"/>
        <w:jc w:val="left"/>
        <w:textAlignment w:val="center"/>
        <w:rPr>
          <w:szCs w:val="21"/>
        </w:rPr>
      </w:pPr>
      <w:r w:rsidRPr="004727A2">
        <w:rPr>
          <w:szCs w:val="21"/>
        </w:rPr>
        <w:t xml:space="preserve">A. </w:t>
      </w:r>
      <w:r w:rsidRPr="004727A2">
        <w:rPr>
          <w:szCs w:val="21"/>
        </w:rPr>
        <w:t>图</w:t>
      </w:r>
      <w:r w:rsidRPr="004727A2">
        <w:rPr>
          <w:szCs w:val="21"/>
        </w:rPr>
        <w:t>1</w:t>
      </w:r>
      <w:r w:rsidRPr="004727A2">
        <w:rPr>
          <w:szCs w:val="21"/>
        </w:rPr>
        <w:t>中，铜极为负极，铂极发生还原反应</w:t>
      </w:r>
    </w:p>
    <w:p w:rsidR="00F155E3" w:rsidRPr="004727A2" w:rsidRDefault="00F155E3" w:rsidP="00980DF9">
      <w:pPr>
        <w:spacing w:line="360" w:lineRule="auto"/>
        <w:jc w:val="left"/>
        <w:textAlignment w:val="center"/>
        <w:rPr>
          <w:szCs w:val="21"/>
        </w:rPr>
      </w:pPr>
      <w:r w:rsidRPr="004727A2">
        <w:rPr>
          <w:szCs w:val="21"/>
        </w:rPr>
        <w:t xml:space="preserve">B. </w:t>
      </w:r>
      <w:r w:rsidRPr="004727A2">
        <w:rPr>
          <w:szCs w:val="21"/>
        </w:rPr>
        <w:t>图</w:t>
      </w:r>
      <w:r w:rsidRPr="004727A2">
        <w:rPr>
          <w:szCs w:val="21"/>
        </w:rPr>
        <w:t>2</w:t>
      </w:r>
      <w:r w:rsidRPr="004727A2">
        <w:rPr>
          <w:szCs w:val="21"/>
        </w:rPr>
        <w:t>中，</w:t>
      </w:r>
      <w:r w:rsidRPr="004727A2">
        <w:rPr>
          <w:szCs w:val="21"/>
        </w:rPr>
        <w:t>N</w:t>
      </w:r>
      <w:r w:rsidRPr="004727A2">
        <w:rPr>
          <w:szCs w:val="21"/>
        </w:rPr>
        <w:t>代表</w:t>
      </w:r>
      <w:r w:rsidRPr="004727A2">
        <w:rPr>
          <w:szCs w:val="21"/>
        </w:rPr>
        <w:object w:dxaOrig="855" w:dyaOrig="435">
          <v:shape id="_x0000_i1051" type="#_x0000_t75" alt="www.xinjiaoyu.com 新教育" style="width:42.8pt;height:21.75pt" o:ole="">
            <v:imagedata r:id="rId57" o:title="eqId4d4296757995d384bdd363226bce05d6"/>
          </v:shape>
          <o:OLEObject Type="Embed" ProgID="Equation.DSMT4" ShapeID="_x0000_i1051" DrawAspect="Content" ObjectID="_1789860817" r:id="rId58"/>
        </w:object>
      </w:r>
      <w:r w:rsidRPr="004727A2">
        <w:rPr>
          <w:szCs w:val="21"/>
        </w:rPr>
        <w:t>与时间的关系</w:t>
      </w:r>
    </w:p>
    <w:p w:rsidR="00F155E3" w:rsidRPr="004727A2" w:rsidRDefault="00F155E3" w:rsidP="00980DF9">
      <w:pPr>
        <w:spacing w:line="360" w:lineRule="auto"/>
        <w:jc w:val="left"/>
        <w:textAlignment w:val="center"/>
        <w:rPr>
          <w:szCs w:val="21"/>
        </w:rPr>
      </w:pPr>
      <w:r w:rsidRPr="004727A2">
        <w:rPr>
          <w:szCs w:val="21"/>
        </w:rPr>
        <w:t xml:space="preserve">C. </w:t>
      </w:r>
      <w:r w:rsidRPr="004727A2">
        <w:rPr>
          <w:szCs w:val="21"/>
        </w:rPr>
        <w:t>图</w:t>
      </w:r>
      <w:r w:rsidRPr="004727A2">
        <w:rPr>
          <w:szCs w:val="21"/>
        </w:rPr>
        <w:t>1</w:t>
      </w:r>
      <w:r w:rsidRPr="004727A2">
        <w:rPr>
          <w:szCs w:val="21"/>
        </w:rPr>
        <w:t>中，铂极电极反应式为</w:t>
      </w:r>
      <w:r w:rsidRPr="004727A2">
        <w:rPr>
          <w:szCs w:val="21"/>
        </w:rPr>
        <w:object w:dxaOrig="1482" w:dyaOrig="316">
          <v:shape id="_x0000_i1052" type="#_x0000_t75" alt="www.xinjiaoyu.com 新教育" style="width:74.05pt;height:15.6pt" o:ole="">
            <v:imagedata r:id="rId59" o:title="eqId4de5c467188a3254053479ef05f9d26e"/>
          </v:shape>
          <o:OLEObject Type="Embed" ProgID="Equation.DSMT4" ShapeID="_x0000_i1052" DrawAspect="Content" ObjectID="_1789860818" r:id="rId60"/>
        </w:object>
      </w:r>
    </w:p>
    <w:p w:rsidR="00F155E3" w:rsidRPr="004727A2" w:rsidRDefault="00F155E3" w:rsidP="00980DF9">
      <w:pPr>
        <w:spacing w:line="360" w:lineRule="auto"/>
        <w:jc w:val="left"/>
        <w:textAlignment w:val="center"/>
        <w:rPr>
          <w:szCs w:val="21"/>
        </w:rPr>
      </w:pPr>
      <w:r w:rsidRPr="004727A2">
        <w:rPr>
          <w:szCs w:val="21"/>
        </w:rPr>
        <w:t xml:space="preserve">D. </w:t>
      </w:r>
      <w:r w:rsidRPr="004727A2">
        <w:rPr>
          <w:szCs w:val="21"/>
        </w:rPr>
        <w:t>图</w:t>
      </w:r>
      <w:r w:rsidRPr="004727A2">
        <w:rPr>
          <w:szCs w:val="21"/>
        </w:rPr>
        <w:t>2</w:t>
      </w:r>
      <w:r w:rsidRPr="004727A2">
        <w:rPr>
          <w:szCs w:val="21"/>
        </w:rPr>
        <w:t>中，</w:t>
      </w:r>
      <w:r w:rsidRPr="004727A2">
        <w:rPr>
          <w:szCs w:val="21"/>
        </w:rPr>
        <w:t>a</w:t>
      </w:r>
      <w:r w:rsidRPr="004727A2">
        <w:rPr>
          <w:szCs w:val="21"/>
        </w:rPr>
        <w:t>点时</w:t>
      </w:r>
      <w:r w:rsidRPr="004727A2">
        <w:rPr>
          <w:szCs w:val="21"/>
        </w:rPr>
        <w:object w:dxaOrig="620" w:dyaOrig="360">
          <v:shape id="_x0000_i1053" type="#_x0000_t75" alt="www.xinjiaoyu.com 新教育" style="width:30.55pt;height:18.35pt" o:ole="">
            <v:imagedata r:id="rId61" o:title="eqIddf13fef9f3b41ec1eb588b99606e64f0"/>
          </v:shape>
          <o:OLEObject Type="Embed" ProgID="Equation.DSMT4" ShapeID="_x0000_i1053" DrawAspect="Content" ObjectID="_1789860819" r:id="rId62"/>
        </w:object>
      </w:r>
      <w:r w:rsidRPr="004727A2">
        <w:rPr>
          <w:szCs w:val="21"/>
        </w:rPr>
        <w:t>转化了约</w:t>
      </w:r>
      <w:r w:rsidRPr="004727A2">
        <w:rPr>
          <w:szCs w:val="21"/>
        </w:rPr>
        <w:t>66.7%</w:t>
      </w:r>
    </w:p>
    <w:p w:rsidR="00F155E3" w:rsidRPr="004727A2" w:rsidRDefault="00A06278" w:rsidP="00980DF9">
      <w:pPr>
        <w:spacing w:line="360" w:lineRule="auto"/>
        <w:textAlignment w:val="center"/>
        <w:rPr>
          <w:szCs w:val="21"/>
        </w:rPr>
      </w:pPr>
      <w:r>
        <w:rPr>
          <w:szCs w:val="21"/>
        </w:rPr>
        <w:t>〖答</w:t>
      </w:r>
      <w:r>
        <w:rPr>
          <w:szCs w:val="21"/>
        </w:rPr>
        <w:t xml:space="preserve"> </w:t>
      </w:r>
      <w:r>
        <w:rPr>
          <w:szCs w:val="21"/>
        </w:rPr>
        <w:t>案〗</w:t>
      </w:r>
      <w:r w:rsidR="00F155E3" w:rsidRPr="004727A2">
        <w:rPr>
          <w:szCs w:val="21"/>
        </w:rPr>
        <w:t>C</w:t>
      </w:r>
    </w:p>
    <w:p w:rsidR="00F155E3" w:rsidRPr="004727A2" w:rsidRDefault="00A06278" w:rsidP="00980DF9">
      <w:pPr>
        <w:spacing w:line="360" w:lineRule="auto"/>
        <w:textAlignment w:val="center"/>
        <w:rPr>
          <w:szCs w:val="21"/>
        </w:rPr>
      </w:pPr>
      <w:r>
        <w:rPr>
          <w:szCs w:val="21"/>
        </w:rPr>
        <w:t>〖解</w:t>
      </w:r>
      <w:r>
        <w:rPr>
          <w:szCs w:val="21"/>
        </w:rPr>
        <w:t xml:space="preserve"> </w:t>
      </w:r>
      <w:r>
        <w:rPr>
          <w:szCs w:val="21"/>
        </w:rPr>
        <w:t>析〗</w:t>
      </w:r>
    </w:p>
    <w:p w:rsidR="00F155E3" w:rsidRPr="004727A2" w:rsidRDefault="00A06278" w:rsidP="00980DF9">
      <w:pPr>
        <w:spacing w:line="360" w:lineRule="auto"/>
        <w:textAlignment w:val="center"/>
        <w:rPr>
          <w:szCs w:val="21"/>
        </w:rPr>
      </w:pPr>
      <w:r>
        <w:rPr>
          <w:szCs w:val="21"/>
        </w:rPr>
        <w:t>〖祥</w:t>
      </w:r>
      <w:r>
        <w:rPr>
          <w:szCs w:val="21"/>
        </w:rPr>
        <w:t xml:space="preserve"> </w:t>
      </w:r>
      <w:r>
        <w:rPr>
          <w:szCs w:val="21"/>
        </w:rPr>
        <w:t>解〗</w:t>
      </w:r>
      <w:r w:rsidR="00F155E3" w:rsidRPr="004727A2">
        <w:rPr>
          <w:szCs w:val="21"/>
        </w:rPr>
        <w:t>该原电池的原理是</w:t>
      </w:r>
      <w:r w:rsidR="00F155E3" w:rsidRPr="004727A2">
        <w:rPr>
          <w:szCs w:val="21"/>
        </w:rPr>
        <w:t>Cu</w:t>
      </w:r>
      <w:r w:rsidR="00F155E3" w:rsidRPr="004727A2">
        <w:rPr>
          <w:szCs w:val="21"/>
        </w:rPr>
        <w:t>和</w:t>
      </w:r>
      <w:r w:rsidR="00F155E3" w:rsidRPr="004727A2">
        <w:rPr>
          <w:szCs w:val="21"/>
        </w:rPr>
        <w:t>FeCl</w:t>
      </w:r>
      <w:r w:rsidR="00F155E3" w:rsidRPr="004727A2">
        <w:rPr>
          <w:szCs w:val="21"/>
          <w:vertAlign w:val="subscript"/>
        </w:rPr>
        <w:t>3</w:t>
      </w:r>
      <w:r w:rsidR="00F155E3" w:rsidRPr="004727A2">
        <w:rPr>
          <w:szCs w:val="21"/>
        </w:rPr>
        <w:t>反应生成</w:t>
      </w:r>
      <w:r w:rsidR="00F155E3" w:rsidRPr="004727A2">
        <w:rPr>
          <w:szCs w:val="21"/>
        </w:rPr>
        <w:t>CuCl</w:t>
      </w:r>
      <w:r w:rsidR="00F155E3" w:rsidRPr="004727A2">
        <w:rPr>
          <w:szCs w:val="21"/>
          <w:vertAlign w:val="subscript"/>
        </w:rPr>
        <w:t>2</w:t>
      </w:r>
      <w:r w:rsidR="00F155E3" w:rsidRPr="004727A2">
        <w:rPr>
          <w:szCs w:val="21"/>
        </w:rPr>
        <w:t>和</w:t>
      </w:r>
      <w:r w:rsidR="00F155E3" w:rsidRPr="004727A2">
        <w:rPr>
          <w:szCs w:val="21"/>
        </w:rPr>
        <w:t>FeCl</w:t>
      </w:r>
      <w:r w:rsidR="00F155E3" w:rsidRPr="004727A2">
        <w:rPr>
          <w:szCs w:val="21"/>
          <w:vertAlign w:val="subscript"/>
        </w:rPr>
        <w:t>2</w:t>
      </w:r>
      <w:r w:rsidR="00F155E3" w:rsidRPr="004727A2">
        <w:rPr>
          <w:szCs w:val="21"/>
        </w:rPr>
        <w:t>，</w:t>
      </w:r>
      <w:r w:rsidR="00F155E3" w:rsidRPr="004727A2">
        <w:rPr>
          <w:szCs w:val="21"/>
        </w:rPr>
        <w:t>Cu</w:t>
      </w:r>
      <w:r w:rsidR="00F155E3" w:rsidRPr="004727A2">
        <w:rPr>
          <w:szCs w:val="21"/>
        </w:rPr>
        <w:t>做负极，</w:t>
      </w:r>
      <w:r w:rsidR="00F155E3" w:rsidRPr="004727A2">
        <w:rPr>
          <w:szCs w:val="21"/>
        </w:rPr>
        <w:t>Pt</w:t>
      </w:r>
      <w:r w:rsidR="00F155E3" w:rsidRPr="004727A2">
        <w:rPr>
          <w:szCs w:val="21"/>
        </w:rPr>
        <w:t>做正极；</w:t>
      </w:r>
    </w:p>
    <w:p w:rsidR="00F155E3" w:rsidRPr="004727A2" w:rsidRDefault="00F155E3" w:rsidP="00980DF9">
      <w:pPr>
        <w:spacing w:line="360" w:lineRule="auto"/>
        <w:jc w:val="left"/>
        <w:textAlignment w:val="center"/>
        <w:rPr>
          <w:szCs w:val="21"/>
        </w:rPr>
      </w:pPr>
      <w:r w:rsidRPr="004727A2">
        <w:rPr>
          <w:szCs w:val="21"/>
        </w:rPr>
        <w:t>【</w:t>
      </w:r>
      <w:r w:rsidR="00A06278">
        <w:rPr>
          <w:szCs w:val="21"/>
        </w:rPr>
        <w:t>详</w:t>
      </w:r>
      <w:r w:rsidR="00A06278">
        <w:rPr>
          <w:szCs w:val="21"/>
        </w:rPr>
        <w:t xml:space="preserve"> </w:t>
      </w:r>
      <w:r w:rsidR="00A06278">
        <w:rPr>
          <w:szCs w:val="21"/>
        </w:rPr>
        <w:t>析</w:t>
      </w:r>
      <w:r w:rsidRPr="004727A2">
        <w:rPr>
          <w:szCs w:val="21"/>
        </w:rPr>
        <w:t>】</w:t>
      </w:r>
      <w:r w:rsidRPr="004727A2">
        <w:rPr>
          <w:szCs w:val="21"/>
        </w:rPr>
        <w:t>A</w:t>
      </w:r>
      <w:r w:rsidRPr="004727A2">
        <w:rPr>
          <w:szCs w:val="21"/>
        </w:rPr>
        <w:t>．该原电池的原理是</w:t>
      </w:r>
      <w:r w:rsidRPr="004727A2">
        <w:rPr>
          <w:szCs w:val="21"/>
        </w:rPr>
        <w:t>Cu</w:t>
      </w:r>
      <w:r w:rsidRPr="004727A2">
        <w:rPr>
          <w:szCs w:val="21"/>
        </w:rPr>
        <w:t>和</w:t>
      </w:r>
      <w:r w:rsidRPr="004727A2">
        <w:rPr>
          <w:szCs w:val="21"/>
        </w:rPr>
        <w:t>FeCl</w:t>
      </w:r>
      <w:r w:rsidRPr="004727A2">
        <w:rPr>
          <w:szCs w:val="21"/>
          <w:vertAlign w:val="subscript"/>
        </w:rPr>
        <w:t>3</w:t>
      </w:r>
      <w:r w:rsidRPr="004727A2">
        <w:rPr>
          <w:szCs w:val="21"/>
        </w:rPr>
        <w:t>反应生成</w:t>
      </w:r>
      <w:r w:rsidRPr="004727A2">
        <w:rPr>
          <w:szCs w:val="21"/>
        </w:rPr>
        <w:t>CuCl</w:t>
      </w:r>
      <w:r w:rsidRPr="004727A2">
        <w:rPr>
          <w:szCs w:val="21"/>
          <w:vertAlign w:val="subscript"/>
        </w:rPr>
        <w:t>2</w:t>
      </w:r>
      <w:r w:rsidRPr="004727A2">
        <w:rPr>
          <w:szCs w:val="21"/>
        </w:rPr>
        <w:t>和</w:t>
      </w:r>
      <w:r w:rsidRPr="004727A2">
        <w:rPr>
          <w:szCs w:val="21"/>
        </w:rPr>
        <w:t>FeCl</w:t>
      </w:r>
      <w:r w:rsidRPr="004727A2">
        <w:rPr>
          <w:szCs w:val="21"/>
          <w:vertAlign w:val="subscript"/>
        </w:rPr>
        <w:t>2</w:t>
      </w:r>
      <w:r w:rsidRPr="004727A2">
        <w:rPr>
          <w:szCs w:val="21"/>
        </w:rPr>
        <w:t>，铜元素化合价升高，铜极为负极，铂极做正极，铁离子得电子生成亚铁离子，化合价降低，发生还原反应，故</w:t>
      </w:r>
      <w:r w:rsidRPr="004727A2">
        <w:rPr>
          <w:szCs w:val="21"/>
        </w:rPr>
        <w:t>A</w:t>
      </w:r>
      <w:r w:rsidRPr="004727A2">
        <w:rPr>
          <w:szCs w:val="21"/>
        </w:rPr>
        <w:t>正确；</w:t>
      </w:r>
    </w:p>
    <w:p w:rsidR="00F155E3" w:rsidRPr="004727A2" w:rsidRDefault="00F155E3" w:rsidP="00980DF9">
      <w:pPr>
        <w:spacing w:line="360" w:lineRule="auto"/>
        <w:jc w:val="left"/>
        <w:textAlignment w:val="center"/>
        <w:rPr>
          <w:szCs w:val="21"/>
        </w:rPr>
      </w:pPr>
      <w:r w:rsidRPr="004727A2">
        <w:rPr>
          <w:szCs w:val="21"/>
        </w:rPr>
        <w:t>B</w:t>
      </w:r>
      <w:r w:rsidRPr="004727A2">
        <w:rPr>
          <w:szCs w:val="21"/>
        </w:rPr>
        <w:t>．由离子方程式</w:t>
      </w:r>
      <w:r w:rsidRPr="004727A2">
        <w:rPr>
          <w:szCs w:val="21"/>
        </w:rPr>
        <w:t>Cu+2Fe</w:t>
      </w:r>
      <w:r w:rsidRPr="004727A2">
        <w:rPr>
          <w:szCs w:val="21"/>
          <w:vertAlign w:val="superscript"/>
        </w:rPr>
        <w:t>3+</w:t>
      </w:r>
      <w:r w:rsidRPr="004727A2">
        <w:rPr>
          <w:szCs w:val="21"/>
        </w:rPr>
        <w:t>=Cu</w:t>
      </w:r>
      <w:r w:rsidRPr="004727A2">
        <w:rPr>
          <w:szCs w:val="21"/>
          <w:vertAlign w:val="superscript"/>
        </w:rPr>
        <w:t>2+</w:t>
      </w:r>
      <w:r w:rsidRPr="004727A2">
        <w:rPr>
          <w:szCs w:val="21"/>
        </w:rPr>
        <w:t>+2Fe</w:t>
      </w:r>
      <w:r w:rsidRPr="004727A2">
        <w:rPr>
          <w:szCs w:val="21"/>
          <w:vertAlign w:val="superscript"/>
        </w:rPr>
        <w:t>2+</w:t>
      </w:r>
      <w:r w:rsidRPr="004727A2">
        <w:rPr>
          <w:szCs w:val="21"/>
        </w:rPr>
        <w:t>，随着反应进行，</w:t>
      </w:r>
      <w:r w:rsidRPr="004727A2">
        <w:rPr>
          <w:szCs w:val="21"/>
        </w:rPr>
        <w:t>c(Fe</w:t>
      </w:r>
      <w:r w:rsidRPr="004727A2">
        <w:rPr>
          <w:szCs w:val="21"/>
          <w:vertAlign w:val="superscript"/>
        </w:rPr>
        <w:t>3+</w:t>
      </w:r>
      <w:r w:rsidRPr="004727A2">
        <w:rPr>
          <w:szCs w:val="21"/>
        </w:rPr>
        <w:t>)</w:t>
      </w:r>
      <w:r w:rsidRPr="004727A2">
        <w:rPr>
          <w:szCs w:val="21"/>
        </w:rPr>
        <w:t>逐渐减小，</w:t>
      </w:r>
      <w:r w:rsidRPr="004727A2">
        <w:rPr>
          <w:szCs w:val="21"/>
        </w:rPr>
        <w:object w:dxaOrig="855" w:dyaOrig="435">
          <v:shape id="_x0000_i1054" type="#_x0000_t75" alt="www.xinjiaoyu.com 新教育" style="width:42.8pt;height:21.75pt" o:ole="">
            <v:imagedata r:id="rId57" o:title="eqId4d4296757995d384bdd363226bce05d6"/>
          </v:shape>
          <o:OLEObject Type="Embed" ProgID="Equation.DSMT4" ShapeID="_x0000_i1054" DrawAspect="Content" ObjectID="_1789860820" r:id="rId63"/>
        </w:object>
      </w:r>
      <w:r w:rsidRPr="004727A2">
        <w:rPr>
          <w:szCs w:val="21"/>
        </w:rPr>
        <w:t>逐渐增大，因此图</w:t>
      </w:r>
      <w:r w:rsidRPr="004727A2">
        <w:rPr>
          <w:szCs w:val="21"/>
        </w:rPr>
        <w:t>2</w:t>
      </w:r>
      <w:r w:rsidRPr="004727A2">
        <w:rPr>
          <w:szCs w:val="21"/>
        </w:rPr>
        <w:t>中，</w:t>
      </w:r>
      <w:r w:rsidRPr="004727A2">
        <w:rPr>
          <w:szCs w:val="21"/>
        </w:rPr>
        <w:t>N</w:t>
      </w:r>
      <w:r w:rsidRPr="004727A2">
        <w:rPr>
          <w:szCs w:val="21"/>
        </w:rPr>
        <w:t>代表</w:t>
      </w:r>
      <w:r w:rsidRPr="004727A2">
        <w:rPr>
          <w:szCs w:val="21"/>
        </w:rPr>
        <w:object w:dxaOrig="855" w:dyaOrig="435">
          <v:shape id="_x0000_i1055" type="#_x0000_t75" alt="www.xinjiaoyu.com 新教育" style="width:42.8pt;height:21.75pt" o:ole="">
            <v:imagedata r:id="rId57" o:title="eqId4d4296757995d384bdd363226bce05d6"/>
          </v:shape>
          <o:OLEObject Type="Embed" ProgID="Equation.DSMT4" ShapeID="_x0000_i1055" DrawAspect="Content" ObjectID="_1789860821" r:id="rId64"/>
        </w:object>
      </w:r>
      <w:r w:rsidRPr="004727A2">
        <w:rPr>
          <w:szCs w:val="21"/>
        </w:rPr>
        <w:t>与时间的关系，故</w:t>
      </w:r>
      <w:r w:rsidRPr="004727A2">
        <w:rPr>
          <w:szCs w:val="21"/>
        </w:rPr>
        <w:t>B</w:t>
      </w:r>
      <w:r w:rsidRPr="004727A2">
        <w:rPr>
          <w:szCs w:val="21"/>
        </w:rPr>
        <w:t>正确；</w:t>
      </w:r>
    </w:p>
    <w:p w:rsidR="00F155E3" w:rsidRPr="004727A2" w:rsidRDefault="00F155E3" w:rsidP="00980DF9">
      <w:pPr>
        <w:spacing w:line="360" w:lineRule="auto"/>
        <w:jc w:val="left"/>
        <w:textAlignment w:val="center"/>
        <w:rPr>
          <w:szCs w:val="21"/>
        </w:rPr>
      </w:pPr>
      <w:r w:rsidRPr="004727A2">
        <w:rPr>
          <w:szCs w:val="21"/>
        </w:rPr>
        <w:t>C</w:t>
      </w:r>
      <w:r w:rsidRPr="004727A2">
        <w:rPr>
          <w:szCs w:val="21"/>
        </w:rPr>
        <w:t>．图</w:t>
      </w:r>
      <w:r w:rsidRPr="004727A2">
        <w:rPr>
          <w:szCs w:val="21"/>
        </w:rPr>
        <w:t>1</w:t>
      </w:r>
      <w:r w:rsidRPr="004727A2">
        <w:rPr>
          <w:szCs w:val="21"/>
        </w:rPr>
        <w:t>中，铂极做正极，铁离子得电子生成亚铁离子，电极反应式为</w:t>
      </w:r>
      <w:r w:rsidRPr="004727A2">
        <w:rPr>
          <w:szCs w:val="21"/>
        </w:rPr>
        <w:object w:dxaOrig="1544" w:dyaOrig="323">
          <v:shape id="_x0000_i1056" type="#_x0000_t75" alt="www.xinjiaoyu.com 新教育" style="width:77.45pt;height:16.3pt" o:ole="">
            <v:imagedata r:id="rId65" o:title="eqId8fe81b32a98430c397fee88a364a20fc"/>
          </v:shape>
          <o:OLEObject Type="Embed" ProgID="Equation.DSMT4" ShapeID="_x0000_i1056" DrawAspect="Content" ObjectID="_1789860822" r:id="rId66"/>
        </w:object>
      </w:r>
      <w:r w:rsidRPr="004727A2">
        <w:rPr>
          <w:szCs w:val="21"/>
        </w:rPr>
        <w:t>，故</w:t>
      </w:r>
      <w:r w:rsidRPr="004727A2">
        <w:rPr>
          <w:szCs w:val="21"/>
        </w:rPr>
        <w:t>C</w:t>
      </w:r>
      <w:r w:rsidRPr="004727A2">
        <w:rPr>
          <w:szCs w:val="21"/>
        </w:rPr>
        <w:t>错误；</w:t>
      </w:r>
    </w:p>
    <w:p w:rsidR="00F155E3" w:rsidRPr="004727A2" w:rsidRDefault="00F155E3" w:rsidP="00980DF9">
      <w:pPr>
        <w:spacing w:line="360" w:lineRule="auto"/>
        <w:jc w:val="left"/>
        <w:textAlignment w:val="center"/>
        <w:rPr>
          <w:szCs w:val="21"/>
        </w:rPr>
      </w:pPr>
      <w:r w:rsidRPr="004727A2">
        <w:rPr>
          <w:szCs w:val="21"/>
        </w:rPr>
        <w:t>D</w:t>
      </w:r>
      <w:r w:rsidRPr="004727A2">
        <w:rPr>
          <w:szCs w:val="21"/>
        </w:rPr>
        <w:t>．由离子方程式</w:t>
      </w:r>
      <w:r w:rsidRPr="004727A2">
        <w:rPr>
          <w:szCs w:val="21"/>
        </w:rPr>
        <w:t>Cu+2Fe</w:t>
      </w:r>
      <w:r w:rsidRPr="004727A2">
        <w:rPr>
          <w:szCs w:val="21"/>
          <w:vertAlign w:val="superscript"/>
        </w:rPr>
        <w:t>3+</w:t>
      </w:r>
      <w:r w:rsidRPr="004727A2">
        <w:rPr>
          <w:szCs w:val="21"/>
        </w:rPr>
        <w:t>=Cu</w:t>
      </w:r>
      <w:r w:rsidRPr="004727A2">
        <w:rPr>
          <w:szCs w:val="21"/>
          <w:vertAlign w:val="superscript"/>
        </w:rPr>
        <w:t>2+</w:t>
      </w:r>
      <w:r w:rsidRPr="004727A2">
        <w:rPr>
          <w:szCs w:val="21"/>
        </w:rPr>
        <w:t>+2Fe</w:t>
      </w:r>
      <w:r w:rsidRPr="004727A2">
        <w:rPr>
          <w:szCs w:val="21"/>
          <w:vertAlign w:val="superscript"/>
        </w:rPr>
        <w:t>2+</w:t>
      </w:r>
      <w:r w:rsidRPr="004727A2">
        <w:rPr>
          <w:szCs w:val="21"/>
        </w:rPr>
        <w:t>，当</w:t>
      </w:r>
      <w:r w:rsidRPr="004727A2">
        <w:rPr>
          <w:szCs w:val="21"/>
        </w:rPr>
        <w:t>c(Fe</w:t>
      </w:r>
      <w:r w:rsidRPr="004727A2">
        <w:rPr>
          <w:szCs w:val="21"/>
          <w:vertAlign w:val="superscript"/>
        </w:rPr>
        <w:t>3+</w:t>
      </w:r>
      <w:r w:rsidRPr="004727A2">
        <w:rPr>
          <w:szCs w:val="21"/>
        </w:rPr>
        <w:t>)= c(Cu</w:t>
      </w:r>
      <w:r w:rsidRPr="004727A2">
        <w:rPr>
          <w:szCs w:val="21"/>
          <w:vertAlign w:val="superscript"/>
        </w:rPr>
        <w:t>2+</w:t>
      </w:r>
      <w:r w:rsidRPr="004727A2">
        <w:rPr>
          <w:szCs w:val="21"/>
        </w:rPr>
        <w:t>)</w:t>
      </w:r>
      <w:r w:rsidRPr="004727A2">
        <w:rPr>
          <w:szCs w:val="21"/>
        </w:rPr>
        <w:t>时，</w:t>
      </w:r>
      <w:r w:rsidRPr="004727A2">
        <w:rPr>
          <w:szCs w:val="21"/>
        </w:rPr>
        <w:t>c(Fe</w:t>
      </w:r>
      <w:r w:rsidRPr="004727A2">
        <w:rPr>
          <w:szCs w:val="21"/>
          <w:vertAlign w:val="superscript"/>
        </w:rPr>
        <w:t>3+</w:t>
      </w:r>
      <w:r w:rsidRPr="004727A2">
        <w:rPr>
          <w:szCs w:val="21"/>
        </w:rPr>
        <w:t>)=1mol/L</w:t>
      </w:r>
      <w:r w:rsidRPr="004727A2">
        <w:rPr>
          <w:szCs w:val="21"/>
        </w:rPr>
        <w:t>，因此</w:t>
      </w:r>
      <w:r w:rsidRPr="004727A2">
        <w:rPr>
          <w:szCs w:val="21"/>
        </w:rPr>
        <w:t>a</w:t>
      </w:r>
      <w:r w:rsidRPr="004727A2">
        <w:rPr>
          <w:szCs w:val="21"/>
        </w:rPr>
        <w:t>点时</w:t>
      </w:r>
      <w:r w:rsidRPr="004727A2">
        <w:rPr>
          <w:szCs w:val="21"/>
        </w:rPr>
        <w:t>FeCl</w:t>
      </w:r>
      <w:r w:rsidRPr="004727A2">
        <w:rPr>
          <w:szCs w:val="21"/>
          <w:vertAlign w:val="subscript"/>
        </w:rPr>
        <w:t>3</w:t>
      </w:r>
      <w:r w:rsidRPr="004727A2">
        <w:rPr>
          <w:szCs w:val="21"/>
        </w:rPr>
        <w:t>转化了约</w:t>
      </w:r>
      <w:r w:rsidRPr="004727A2">
        <w:rPr>
          <w:szCs w:val="21"/>
        </w:rPr>
        <w:object w:dxaOrig="1855" w:dyaOrig="622">
          <v:shape id="_x0000_i1057" type="#_x0000_t75" alt="www.xinjiaoyu.com 新教育" style="width:93.05pt;height:30.55pt" o:ole="">
            <v:imagedata r:id="rId67" o:title="eqId8f905ae3a9a3952cf6ffe83a70f72f64"/>
          </v:shape>
          <o:OLEObject Type="Embed" ProgID="Equation.DSMT4" ShapeID="_x0000_i1057" DrawAspect="Content" ObjectID="_1789860823" r:id="rId68"/>
        </w:object>
      </w:r>
      <w:r w:rsidRPr="004727A2">
        <w:rPr>
          <w:szCs w:val="21"/>
        </w:rPr>
        <w:t>，故</w:t>
      </w:r>
      <w:r w:rsidRPr="004727A2">
        <w:rPr>
          <w:szCs w:val="21"/>
        </w:rPr>
        <w:t>D</w:t>
      </w:r>
      <w:r w:rsidRPr="004727A2">
        <w:rPr>
          <w:szCs w:val="21"/>
        </w:rPr>
        <w:t>正确；</w:t>
      </w:r>
    </w:p>
    <w:p w:rsidR="00F155E3" w:rsidRPr="004727A2" w:rsidRDefault="00F155E3" w:rsidP="00980DF9">
      <w:pPr>
        <w:spacing w:line="360" w:lineRule="auto"/>
        <w:jc w:val="left"/>
        <w:textAlignment w:val="center"/>
        <w:rPr>
          <w:szCs w:val="21"/>
        </w:rPr>
      </w:pPr>
      <w:r w:rsidRPr="004727A2">
        <w:rPr>
          <w:szCs w:val="21"/>
        </w:rPr>
        <w:t>故选：</w:t>
      </w:r>
      <w:r w:rsidRPr="004727A2">
        <w:rPr>
          <w:szCs w:val="21"/>
        </w:rPr>
        <w:t>C</w:t>
      </w:r>
      <w:r w:rsidRPr="004727A2">
        <w:rPr>
          <w:szCs w:val="21"/>
        </w:rPr>
        <w:t>。</w:t>
      </w:r>
    </w:p>
    <w:p w:rsidR="00F155E3" w:rsidRPr="004727A2" w:rsidRDefault="00F155E3" w:rsidP="00980DF9">
      <w:pPr>
        <w:spacing w:line="360" w:lineRule="auto"/>
        <w:jc w:val="left"/>
        <w:textAlignment w:val="center"/>
        <w:rPr>
          <w:szCs w:val="21"/>
        </w:rPr>
      </w:pPr>
      <w:r w:rsidRPr="004727A2">
        <w:rPr>
          <w:szCs w:val="21"/>
        </w:rPr>
        <w:t xml:space="preserve">8. </w:t>
      </w:r>
      <w:r w:rsidRPr="004727A2">
        <w:rPr>
          <w:szCs w:val="21"/>
        </w:rPr>
        <w:t>下列离子方程式书写正确的是</w:t>
      </w:r>
      <w:r w:rsidR="004727A2" w:rsidRPr="004727A2">
        <w:rPr>
          <w:rFonts w:hint="eastAsia"/>
          <w:szCs w:val="21"/>
        </w:rPr>
        <w:t>（</w:t>
      </w:r>
      <w:r w:rsidR="004727A2" w:rsidRPr="004727A2">
        <w:rPr>
          <w:rFonts w:hint="eastAsia"/>
          <w:szCs w:val="21"/>
        </w:rPr>
        <w:t xml:space="preserve"> </w:t>
      </w:r>
      <w:r w:rsidR="004727A2" w:rsidRPr="004727A2">
        <w:rPr>
          <w:szCs w:val="21"/>
        </w:rPr>
        <w:t xml:space="preserve">   </w:t>
      </w:r>
      <w:r w:rsidR="004727A2" w:rsidRPr="004727A2">
        <w:rPr>
          <w:rFonts w:hint="eastAsia"/>
          <w:szCs w:val="21"/>
        </w:rPr>
        <w:t>）</w:t>
      </w:r>
    </w:p>
    <w:p w:rsidR="00F155E3" w:rsidRPr="004727A2" w:rsidRDefault="00F155E3" w:rsidP="00980DF9">
      <w:pPr>
        <w:spacing w:line="360" w:lineRule="auto"/>
        <w:jc w:val="left"/>
        <w:textAlignment w:val="center"/>
        <w:rPr>
          <w:szCs w:val="21"/>
        </w:rPr>
      </w:pPr>
      <w:r w:rsidRPr="004727A2">
        <w:rPr>
          <w:szCs w:val="21"/>
        </w:rPr>
        <w:lastRenderedPageBreak/>
        <w:t xml:space="preserve">A. </w:t>
      </w:r>
      <w:r w:rsidRPr="004727A2">
        <w:rPr>
          <w:szCs w:val="21"/>
        </w:rPr>
        <w:t>向</w:t>
      </w:r>
      <w:r w:rsidRPr="004727A2">
        <w:rPr>
          <w:szCs w:val="21"/>
        </w:rPr>
        <w:object w:dxaOrig="638" w:dyaOrig="367">
          <v:shape id="_x0000_i1058" type="#_x0000_t75" alt="www.xinjiaoyu.com 新教育" style="width:31.9pt;height:18.35pt" o:ole="">
            <v:imagedata r:id="rId69" o:title="eqId388fdfb236c5196bcfbe821d7712f13f"/>
          </v:shape>
          <o:OLEObject Type="Embed" ProgID="Equation.DSMT4" ShapeID="_x0000_i1058" DrawAspect="Content" ObjectID="_1789860824" r:id="rId70"/>
        </w:object>
      </w:r>
      <w:r w:rsidRPr="004727A2">
        <w:rPr>
          <w:szCs w:val="21"/>
        </w:rPr>
        <w:t>溶液中通入</w:t>
      </w:r>
      <w:r w:rsidRPr="004727A2">
        <w:rPr>
          <w:szCs w:val="21"/>
        </w:rPr>
        <w:object w:dxaOrig="474" w:dyaOrig="366">
          <v:shape id="_x0000_i1059" type="#_x0000_t75" alt="www.xinjiaoyu.com 新教育" style="width:23.75pt;height:18.35pt" o:ole="">
            <v:imagedata r:id="rId71" o:title="eqIda4298cb837170c021b9f2cd4e674a6a3"/>
          </v:shape>
          <o:OLEObject Type="Embed" ProgID="Equation.DSMT4" ShapeID="_x0000_i1059" DrawAspect="Content" ObjectID="_1789860825" r:id="rId72"/>
        </w:object>
      </w:r>
      <w:r w:rsidRPr="004727A2">
        <w:rPr>
          <w:szCs w:val="21"/>
        </w:rPr>
        <w:t>气体：</w:t>
      </w:r>
      <w:r w:rsidRPr="004727A2">
        <w:rPr>
          <w:szCs w:val="21"/>
        </w:rPr>
        <w:object w:dxaOrig="3540" w:dyaOrig="375">
          <v:shape id="_x0000_i1060" type="#_x0000_t75" alt="www.xinjiaoyu.com 新教育" style="width:177.3pt;height:19pt" o:ole="">
            <v:imagedata r:id="rId73" o:title="eqId0a36d0b9cf8988a7d78b1425972e0658"/>
          </v:shape>
          <o:OLEObject Type="Embed" ProgID="Equation.DSMT4" ShapeID="_x0000_i1060" DrawAspect="Content" ObjectID="_1789860826" r:id="rId74"/>
        </w:object>
      </w:r>
    </w:p>
    <w:p w:rsidR="00F155E3" w:rsidRPr="004727A2" w:rsidRDefault="00F155E3" w:rsidP="00980DF9">
      <w:pPr>
        <w:spacing w:line="360" w:lineRule="auto"/>
        <w:jc w:val="left"/>
        <w:textAlignment w:val="center"/>
        <w:rPr>
          <w:szCs w:val="21"/>
        </w:rPr>
      </w:pPr>
      <w:r w:rsidRPr="004727A2">
        <w:rPr>
          <w:szCs w:val="21"/>
        </w:rPr>
        <w:t xml:space="preserve">B. </w:t>
      </w:r>
      <w:r w:rsidRPr="004727A2">
        <w:rPr>
          <w:szCs w:val="21"/>
        </w:rPr>
        <w:t>向沸水中滴加</w:t>
      </w:r>
      <w:r w:rsidRPr="004727A2">
        <w:rPr>
          <w:szCs w:val="21"/>
        </w:rPr>
        <w:object w:dxaOrig="615" w:dyaOrig="360">
          <v:shape id="_x0000_i1061" type="#_x0000_t75" alt="www.xinjiaoyu.com 新教育" style="width:30.55pt;height:18.35pt" o:ole="">
            <v:imagedata r:id="rId75" o:title="eqIdbba8c268b645f045374466cb02f50759"/>
          </v:shape>
          <o:OLEObject Type="Embed" ProgID="Equation.DSMT4" ShapeID="_x0000_i1061" DrawAspect="Content" ObjectID="_1789860827" r:id="rId76"/>
        </w:object>
      </w:r>
      <w:r w:rsidRPr="004727A2">
        <w:rPr>
          <w:szCs w:val="21"/>
        </w:rPr>
        <w:t>溶液制备</w:t>
      </w:r>
      <w:r w:rsidRPr="004727A2">
        <w:rPr>
          <w:szCs w:val="21"/>
        </w:rPr>
        <w:object w:dxaOrig="915" w:dyaOrig="360">
          <v:shape id="_x0000_i1062" type="#_x0000_t75" alt="www.xinjiaoyu.com 新教育" style="width:45.5pt;height:18.35pt" o:ole="">
            <v:imagedata r:id="rId77" o:title="eqIdb276b45f940e8047807bd91f7978bec8"/>
          </v:shape>
          <o:OLEObject Type="Embed" ProgID="Equation.DSMT4" ShapeID="_x0000_i1062" DrawAspect="Content" ObjectID="_1789860828" r:id="rId78"/>
        </w:object>
      </w:r>
      <w:r w:rsidRPr="004727A2">
        <w:rPr>
          <w:szCs w:val="21"/>
        </w:rPr>
        <w:t>胶体：</w:t>
      </w:r>
      <w:r w:rsidRPr="004727A2">
        <w:rPr>
          <w:szCs w:val="21"/>
        </w:rPr>
        <w:object w:dxaOrig="3071" w:dyaOrig="674">
          <v:shape id="_x0000_i1063" type="#_x0000_t75" alt="www.xinjiaoyu.com 新教育" style="width:153.5pt;height:33.95pt" o:ole="">
            <v:imagedata r:id="rId79" o:title="eqId93274b7d3d90431ef57a9b1b4f140cad"/>
          </v:shape>
          <o:OLEObject Type="Embed" ProgID="Equation.DSMT4" ShapeID="_x0000_i1063" DrawAspect="Content" ObjectID="_1789860829" r:id="rId80"/>
        </w:object>
      </w:r>
    </w:p>
    <w:p w:rsidR="00F155E3" w:rsidRPr="004727A2" w:rsidRDefault="00F155E3" w:rsidP="00980DF9">
      <w:pPr>
        <w:spacing w:line="360" w:lineRule="auto"/>
        <w:jc w:val="left"/>
        <w:textAlignment w:val="center"/>
        <w:rPr>
          <w:szCs w:val="21"/>
        </w:rPr>
      </w:pPr>
      <w:r w:rsidRPr="004727A2">
        <w:rPr>
          <w:szCs w:val="21"/>
        </w:rPr>
        <w:t xml:space="preserve">C. </w:t>
      </w:r>
      <w:r w:rsidRPr="004727A2">
        <w:rPr>
          <w:szCs w:val="21"/>
        </w:rPr>
        <w:t>用</w:t>
      </w:r>
      <w:r w:rsidRPr="004727A2">
        <w:rPr>
          <w:szCs w:val="21"/>
        </w:rPr>
        <w:object w:dxaOrig="770" w:dyaOrig="285">
          <v:shape id="_x0000_i1064" type="#_x0000_t75" alt="www.xinjiaoyu.com 新教育" style="width:38.05pt;height:14.25pt" o:ole="">
            <v:imagedata r:id="rId81" o:title="eqIdf4fcdce7444418a6bd89b0818fa2adbd"/>
          </v:shape>
          <o:OLEObject Type="Embed" ProgID="Equation.DSMT4" ShapeID="_x0000_i1064" DrawAspect="Content" ObjectID="_1789860830" r:id="rId82"/>
        </w:object>
      </w:r>
      <w:r w:rsidRPr="004727A2">
        <w:rPr>
          <w:szCs w:val="21"/>
        </w:rPr>
        <w:t>溶液吸收少量</w:t>
      </w:r>
      <w:r w:rsidRPr="004727A2">
        <w:rPr>
          <w:szCs w:val="21"/>
        </w:rPr>
        <w:object w:dxaOrig="463" w:dyaOrig="363">
          <v:shape id="_x0000_i1065" type="#_x0000_t75" alt="www.xinjiaoyu.com 新教育" style="width:23.1pt;height:18.35pt" o:ole="">
            <v:imagedata r:id="rId83" o:title="eqId39208d1c3e640e796d76875beeb9fb04"/>
          </v:shape>
          <o:OLEObject Type="Embed" ProgID="Equation.DSMT4" ShapeID="_x0000_i1065" DrawAspect="Content" ObjectID="_1789860831" r:id="rId84"/>
        </w:object>
      </w:r>
      <w:r w:rsidRPr="004727A2">
        <w:rPr>
          <w:szCs w:val="21"/>
        </w:rPr>
        <w:t>：</w:t>
      </w:r>
      <w:r w:rsidRPr="004727A2">
        <w:rPr>
          <w:szCs w:val="21"/>
        </w:rPr>
        <w:object w:dxaOrig="3600" w:dyaOrig="380">
          <v:shape id="_x0000_i1066" type="#_x0000_t75" alt="www.xinjiaoyu.com 新教育" style="width:180pt;height:19pt" o:ole="">
            <v:imagedata r:id="rId85" o:title="eqIdf46bd0c9b0f5e57e3a07a305a5878fdd"/>
          </v:shape>
          <o:OLEObject Type="Embed" ProgID="Equation.DSMT4" ShapeID="_x0000_i1066" DrawAspect="Content" ObjectID="_1789860832" r:id="rId86"/>
        </w:object>
      </w:r>
    </w:p>
    <w:p w:rsidR="00F155E3" w:rsidRPr="004727A2" w:rsidRDefault="00F155E3" w:rsidP="00980DF9">
      <w:pPr>
        <w:spacing w:line="360" w:lineRule="auto"/>
        <w:jc w:val="left"/>
        <w:textAlignment w:val="center"/>
        <w:rPr>
          <w:szCs w:val="21"/>
        </w:rPr>
      </w:pPr>
      <w:r w:rsidRPr="004727A2">
        <w:rPr>
          <w:szCs w:val="21"/>
        </w:rPr>
        <w:t xml:space="preserve">D. </w:t>
      </w:r>
      <w:r w:rsidRPr="004727A2">
        <w:rPr>
          <w:szCs w:val="21"/>
        </w:rPr>
        <w:t>用稀硝酸洗涤试管内壁的银镜：</w:t>
      </w:r>
      <w:r w:rsidRPr="004727A2">
        <w:rPr>
          <w:szCs w:val="21"/>
        </w:rPr>
        <w:object w:dxaOrig="4065" w:dyaOrig="375">
          <v:shape id="_x0000_i1067" type="#_x0000_t75" alt="www.xinjiaoyu.com 新教育" style="width:203.1pt;height:19pt" o:ole="">
            <v:imagedata r:id="rId87" o:title="eqId2eececb5ac05f75f2324b4958a19c136"/>
          </v:shape>
          <o:OLEObject Type="Embed" ProgID="Equation.DSMT4" ShapeID="_x0000_i1067" DrawAspect="Content" ObjectID="_1789860833" r:id="rId88"/>
        </w:object>
      </w:r>
    </w:p>
    <w:p w:rsidR="00F155E3" w:rsidRPr="004727A2" w:rsidRDefault="00A06278" w:rsidP="00980DF9">
      <w:pPr>
        <w:spacing w:line="360" w:lineRule="auto"/>
        <w:textAlignment w:val="center"/>
        <w:rPr>
          <w:szCs w:val="21"/>
        </w:rPr>
      </w:pPr>
      <w:r>
        <w:rPr>
          <w:szCs w:val="21"/>
        </w:rPr>
        <w:t>〖答</w:t>
      </w:r>
      <w:r>
        <w:rPr>
          <w:szCs w:val="21"/>
        </w:rPr>
        <w:t xml:space="preserve"> </w:t>
      </w:r>
      <w:r>
        <w:rPr>
          <w:szCs w:val="21"/>
        </w:rPr>
        <w:t>案〗</w:t>
      </w:r>
      <w:r w:rsidR="00F155E3" w:rsidRPr="004727A2">
        <w:rPr>
          <w:szCs w:val="21"/>
        </w:rPr>
        <w:t>D</w:t>
      </w:r>
    </w:p>
    <w:p w:rsidR="00F155E3" w:rsidRPr="004727A2" w:rsidRDefault="00A06278" w:rsidP="00980DF9">
      <w:pPr>
        <w:spacing w:line="360" w:lineRule="auto"/>
        <w:textAlignment w:val="center"/>
        <w:rPr>
          <w:szCs w:val="21"/>
        </w:rPr>
      </w:pPr>
      <w:r>
        <w:rPr>
          <w:szCs w:val="21"/>
        </w:rPr>
        <w:t>〖解</w:t>
      </w:r>
      <w:r>
        <w:rPr>
          <w:szCs w:val="21"/>
        </w:rPr>
        <w:t xml:space="preserve"> </w:t>
      </w:r>
      <w:r>
        <w:rPr>
          <w:szCs w:val="21"/>
        </w:rPr>
        <w:t>析〗</w:t>
      </w:r>
    </w:p>
    <w:p w:rsidR="00F155E3" w:rsidRPr="004727A2" w:rsidRDefault="00F155E3" w:rsidP="00980DF9">
      <w:pPr>
        <w:spacing w:line="360" w:lineRule="auto"/>
        <w:jc w:val="left"/>
        <w:textAlignment w:val="center"/>
        <w:rPr>
          <w:szCs w:val="21"/>
        </w:rPr>
      </w:pPr>
      <w:r w:rsidRPr="004727A2">
        <w:rPr>
          <w:szCs w:val="21"/>
        </w:rPr>
        <w:t>【</w:t>
      </w:r>
      <w:r w:rsidR="00A06278">
        <w:rPr>
          <w:szCs w:val="21"/>
        </w:rPr>
        <w:t>详</w:t>
      </w:r>
      <w:r w:rsidR="00A06278">
        <w:rPr>
          <w:szCs w:val="21"/>
        </w:rPr>
        <w:t xml:space="preserve"> </w:t>
      </w:r>
      <w:r w:rsidR="00A06278">
        <w:rPr>
          <w:szCs w:val="21"/>
        </w:rPr>
        <w:t>析</w:t>
      </w:r>
      <w:r w:rsidRPr="004727A2">
        <w:rPr>
          <w:szCs w:val="21"/>
        </w:rPr>
        <w:t>】</w:t>
      </w:r>
      <w:r w:rsidRPr="004727A2">
        <w:rPr>
          <w:szCs w:val="21"/>
        </w:rPr>
        <w:t>A</w:t>
      </w:r>
      <w:r w:rsidRPr="004727A2">
        <w:rPr>
          <w:szCs w:val="21"/>
        </w:rPr>
        <w:t>．由于盐酸酸性强于碳酸，所以</w:t>
      </w:r>
      <w:r w:rsidRPr="004727A2">
        <w:rPr>
          <w:szCs w:val="21"/>
        </w:rPr>
        <w:object w:dxaOrig="638" w:dyaOrig="367">
          <v:shape id="_x0000_i1068" type="#_x0000_t75" alt="www.xinjiaoyu.com 新教育" style="width:31.9pt;height:18.35pt" o:ole="">
            <v:imagedata r:id="rId69" o:title="eqId388fdfb236c5196bcfbe821d7712f13f"/>
          </v:shape>
          <o:OLEObject Type="Embed" ProgID="Equation.DSMT4" ShapeID="_x0000_i1068" DrawAspect="Content" ObjectID="_1789860834" r:id="rId89"/>
        </w:object>
      </w:r>
      <w:r w:rsidRPr="004727A2">
        <w:rPr>
          <w:szCs w:val="21"/>
        </w:rPr>
        <w:t>溶液中通入</w:t>
      </w:r>
      <w:r w:rsidRPr="004727A2">
        <w:rPr>
          <w:szCs w:val="21"/>
        </w:rPr>
        <w:object w:dxaOrig="474" w:dyaOrig="366">
          <v:shape id="_x0000_i1069" type="#_x0000_t75" alt="www.xinjiaoyu.com 新教育" style="width:23.75pt;height:18.35pt" o:ole="">
            <v:imagedata r:id="rId71" o:title="eqIda4298cb837170c021b9f2cd4e674a6a3"/>
          </v:shape>
          <o:OLEObject Type="Embed" ProgID="Equation.DSMT4" ShapeID="_x0000_i1069" DrawAspect="Content" ObjectID="_1789860835" r:id="rId90"/>
        </w:object>
      </w:r>
      <w:r w:rsidRPr="004727A2">
        <w:rPr>
          <w:szCs w:val="21"/>
        </w:rPr>
        <w:t>气体不反应，</w:t>
      </w:r>
      <w:r w:rsidRPr="004727A2">
        <w:rPr>
          <w:szCs w:val="21"/>
        </w:rPr>
        <w:t>A</w:t>
      </w:r>
      <w:r w:rsidRPr="004727A2">
        <w:rPr>
          <w:szCs w:val="21"/>
        </w:rPr>
        <w:t>错误；</w:t>
      </w:r>
    </w:p>
    <w:p w:rsidR="00F155E3" w:rsidRPr="004727A2" w:rsidRDefault="00F155E3" w:rsidP="00980DF9">
      <w:pPr>
        <w:spacing w:line="360" w:lineRule="auto"/>
        <w:jc w:val="left"/>
        <w:textAlignment w:val="center"/>
        <w:rPr>
          <w:szCs w:val="21"/>
        </w:rPr>
      </w:pPr>
      <w:r w:rsidRPr="004727A2">
        <w:rPr>
          <w:szCs w:val="21"/>
        </w:rPr>
        <w:t>B</w:t>
      </w:r>
      <w:r w:rsidRPr="004727A2">
        <w:rPr>
          <w:szCs w:val="21"/>
        </w:rPr>
        <w:t>．沸水中滴加</w:t>
      </w:r>
      <w:r w:rsidRPr="004727A2">
        <w:rPr>
          <w:szCs w:val="21"/>
        </w:rPr>
        <w:object w:dxaOrig="615" w:dyaOrig="360">
          <v:shape id="_x0000_i1070" type="#_x0000_t75" alt="www.xinjiaoyu.com 新教育" style="width:30.55pt;height:18.35pt" o:ole="">
            <v:imagedata r:id="rId75" o:title="eqIdbba8c268b645f045374466cb02f50759"/>
          </v:shape>
          <o:OLEObject Type="Embed" ProgID="Equation.DSMT4" ShapeID="_x0000_i1070" DrawAspect="Content" ObjectID="_1789860836" r:id="rId91"/>
        </w:object>
      </w:r>
      <w:r w:rsidRPr="004727A2">
        <w:rPr>
          <w:szCs w:val="21"/>
        </w:rPr>
        <w:t>溶液制备</w:t>
      </w:r>
      <w:r w:rsidRPr="004727A2">
        <w:rPr>
          <w:szCs w:val="21"/>
        </w:rPr>
        <w:object w:dxaOrig="915" w:dyaOrig="360">
          <v:shape id="_x0000_i1071" type="#_x0000_t75" alt="www.xinjiaoyu.com 新教育" style="width:45.5pt;height:18.35pt" o:ole="">
            <v:imagedata r:id="rId77" o:title="eqIdb276b45f940e8047807bd91f7978bec8"/>
          </v:shape>
          <o:OLEObject Type="Embed" ProgID="Equation.DSMT4" ShapeID="_x0000_i1071" DrawAspect="Content" ObjectID="_1789860837" r:id="rId92"/>
        </w:object>
      </w:r>
      <w:r w:rsidRPr="004727A2">
        <w:rPr>
          <w:szCs w:val="21"/>
        </w:rPr>
        <w:t>胶体：</w:t>
      </w:r>
      <w:r w:rsidRPr="004727A2">
        <w:rPr>
          <w:szCs w:val="21"/>
        </w:rPr>
        <w:object w:dxaOrig="3420" w:dyaOrig="684">
          <v:shape id="_x0000_i1072" type="#_x0000_t75" alt="www.xinjiaoyu.com 新教育" style="width:171.15pt;height:34.65pt" o:ole="">
            <v:imagedata r:id="rId93" o:title="eqId90ef8226ccc257b42d2ad430f9961537"/>
          </v:shape>
          <o:OLEObject Type="Embed" ProgID="Equation.DSMT4" ShapeID="_x0000_i1072" DrawAspect="Content" ObjectID="_1789860838" r:id="rId94"/>
        </w:object>
      </w:r>
      <w:r w:rsidRPr="004727A2">
        <w:rPr>
          <w:szCs w:val="21"/>
        </w:rPr>
        <w:t>，</w:t>
      </w:r>
      <w:r w:rsidRPr="004727A2">
        <w:rPr>
          <w:szCs w:val="21"/>
        </w:rPr>
        <w:t>B</w:t>
      </w:r>
      <w:r w:rsidRPr="004727A2">
        <w:rPr>
          <w:szCs w:val="21"/>
        </w:rPr>
        <w:t>错误；</w:t>
      </w:r>
    </w:p>
    <w:p w:rsidR="00F155E3" w:rsidRPr="004727A2" w:rsidRDefault="00F155E3" w:rsidP="00980DF9">
      <w:pPr>
        <w:spacing w:line="360" w:lineRule="auto"/>
        <w:jc w:val="left"/>
        <w:textAlignment w:val="center"/>
        <w:rPr>
          <w:szCs w:val="21"/>
        </w:rPr>
      </w:pPr>
      <w:r w:rsidRPr="004727A2">
        <w:rPr>
          <w:szCs w:val="21"/>
        </w:rPr>
        <w:t>C</w:t>
      </w:r>
      <w:r w:rsidRPr="004727A2">
        <w:rPr>
          <w:szCs w:val="21"/>
        </w:rPr>
        <w:t>．</w:t>
      </w:r>
      <w:r w:rsidRPr="004727A2">
        <w:rPr>
          <w:szCs w:val="21"/>
        </w:rPr>
        <w:object w:dxaOrig="770" w:dyaOrig="285">
          <v:shape id="_x0000_i1073" type="#_x0000_t75" alt="www.xinjiaoyu.com 新教育" style="width:38.05pt;height:14.25pt" o:ole="">
            <v:imagedata r:id="rId81" o:title="eqIdf4fcdce7444418a6bd89b0818fa2adbd"/>
          </v:shape>
          <o:OLEObject Type="Embed" ProgID="Equation.DSMT4" ShapeID="_x0000_i1073" DrawAspect="Content" ObjectID="_1789860839" r:id="rId95"/>
        </w:object>
      </w:r>
      <w:r w:rsidRPr="004727A2">
        <w:rPr>
          <w:szCs w:val="21"/>
        </w:rPr>
        <w:t>有强氧化性，</w:t>
      </w:r>
      <w:r w:rsidRPr="004727A2">
        <w:rPr>
          <w:szCs w:val="21"/>
        </w:rPr>
        <w:object w:dxaOrig="463" w:dyaOrig="363">
          <v:shape id="_x0000_i1074" type="#_x0000_t75" alt="www.xinjiaoyu.com 新教育" style="width:23.1pt;height:18.35pt" o:ole="">
            <v:imagedata r:id="rId83" o:title="eqId39208d1c3e640e796d76875beeb9fb04"/>
          </v:shape>
          <o:OLEObject Type="Embed" ProgID="Equation.DSMT4" ShapeID="_x0000_i1074" DrawAspect="Content" ObjectID="_1789860840" r:id="rId96"/>
        </w:object>
      </w:r>
      <w:r w:rsidRPr="004727A2">
        <w:rPr>
          <w:szCs w:val="21"/>
        </w:rPr>
        <w:t>有还原性，则</w:t>
      </w:r>
      <w:r w:rsidRPr="004727A2">
        <w:rPr>
          <w:szCs w:val="21"/>
        </w:rPr>
        <w:object w:dxaOrig="770" w:dyaOrig="285">
          <v:shape id="_x0000_i1075" type="#_x0000_t75" alt="www.xinjiaoyu.com 新教育" style="width:38.05pt;height:14.25pt" o:ole="">
            <v:imagedata r:id="rId81" o:title="eqIdf4fcdce7444418a6bd89b0818fa2adbd"/>
          </v:shape>
          <o:OLEObject Type="Embed" ProgID="Equation.DSMT4" ShapeID="_x0000_i1075" DrawAspect="Content" ObjectID="_1789860841" r:id="rId97"/>
        </w:object>
      </w:r>
      <w:r w:rsidRPr="004727A2">
        <w:rPr>
          <w:szCs w:val="21"/>
        </w:rPr>
        <w:t>溶液吸收少量</w:t>
      </w:r>
      <w:r w:rsidRPr="004727A2">
        <w:rPr>
          <w:szCs w:val="21"/>
        </w:rPr>
        <w:object w:dxaOrig="463" w:dyaOrig="363">
          <v:shape id="_x0000_i1076" type="#_x0000_t75" alt="www.xinjiaoyu.com 新教育" style="width:23.1pt;height:18.35pt" o:ole="">
            <v:imagedata r:id="rId83" o:title="eqId39208d1c3e640e796d76875beeb9fb04"/>
          </v:shape>
          <o:OLEObject Type="Embed" ProgID="Equation.DSMT4" ShapeID="_x0000_i1076" DrawAspect="Content" ObjectID="_1789860842" r:id="rId98"/>
        </w:object>
      </w:r>
      <w:r w:rsidRPr="004727A2">
        <w:rPr>
          <w:szCs w:val="21"/>
        </w:rPr>
        <w:t>，发生氧化还原反应，不是复分解反应，正确的离子方程式为：</w:t>
      </w:r>
      <w:r w:rsidRPr="004727A2">
        <w:rPr>
          <w:szCs w:val="21"/>
        </w:rPr>
        <w:object w:dxaOrig="3240" w:dyaOrig="380">
          <v:shape id="_x0000_i1077" type="#_x0000_t75" alt="www.xinjiaoyu.com 新教育" style="width:162.35pt;height:19pt" o:ole="">
            <v:imagedata r:id="rId99" o:title="eqId6c2d701ee851dd3f3dd9ddb06a6d414b"/>
          </v:shape>
          <o:OLEObject Type="Embed" ProgID="Equation.DSMT4" ShapeID="_x0000_i1077" DrawAspect="Content" ObjectID="_1789860843" r:id="rId100"/>
        </w:object>
      </w:r>
      <w:r w:rsidRPr="004727A2">
        <w:rPr>
          <w:szCs w:val="21"/>
        </w:rPr>
        <w:t>，</w:t>
      </w:r>
      <w:r w:rsidRPr="004727A2">
        <w:rPr>
          <w:szCs w:val="21"/>
        </w:rPr>
        <w:t>C</w:t>
      </w:r>
      <w:r w:rsidRPr="004727A2">
        <w:rPr>
          <w:szCs w:val="21"/>
        </w:rPr>
        <w:t>错误；</w:t>
      </w:r>
    </w:p>
    <w:p w:rsidR="00F155E3" w:rsidRPr="004727A2" w:rsidRDefault="00F155E3" w:rsidP="00980DF9">
      <w:pPr>
        <w:spacing w:line="360" w:lineRule="auto"/>
        <w:jc w:val="left"/>
        <w:textAlignment w:val="center"/>
        <w:rPr>
          <w:szCs w:val="21"/>
        </w:rPr>
      </w:pPr>
      <w:r w:rsidRPr="004727A2">
        <w:rPr>
          <w:szCs w:val="21"/>
        </w:rPr>
        <w:t>D</w:t>
      </w:r>
      <w:r w:rsidRPr="004727A2">
        <w:rPr>
          <w:szCs w:val="21"/>
        </w:rPr>
        <w:t>．银与稀硝酸反应生成硝酸银和</w:t>
      </w:r>
      <w:r w:rsidRPr="004727A2">
        <w:rPr>
          <w:szCs w:val="21"/>
        </w:rPr>
        <w:t>NO</w:t>
      </w:r>
      <w:r w:rsidRPr="004727A2">
        <w:rPr>
          <w:szCs w:val="21"/>
        </w:rPr>
        <w:t>气体，可用稀硝酸洗涤试管内壁的银镜，离子反应为</w:t>
      </w:r>
      <w:r w:rsidRPr="004727A2">
        <w:rPr>
          <w:szCs w:val="21"/>
        </w:rPr>
        <w:object w:dxaOrig="4065" w:dyaOrig="375">
          <v:shape id="_x0000_i1078" type="#_x0000_t75" alt="www.xinjiaoyu.com 新教育" style="width:203.1pt;height:19pt" o:ole="">
            <v:imagedata r:id="rId87" o:title="eqId2eececb5ac05f75f2324b4958a19c136"/>
          </v:shape>
          <o:OLEObject Type="Embed" ProgID="Equation.DSMT4" ShapeID="_x0000_i1078" DrawAspect="Content" ObjectID="_1789860844" r:id="rId101"/>
        </w:object>
      </w:r>
      <w:r w:rsidRPr="004727A2">
        <w:rPr>
          <w:szCs w:val="21"/>
        </w:rPr>
        <w:t>，</w:t>
      </w:r>
      <w:r w:rsidRPr="004727A2">
        <w:rPr>
          <w:szCs w:val="21"/>
        </w:rPr>
        <w:t>D</w:t>
      </w:r>
      <w:r w:rsidRPr="004727A2">
        <w:rPr>
          <w:szCs w:val="21"/>
        </w:rPr>
        <w:t>正确；</w:t>
      </w:r>
    </w:p>
    <w:p w:rsidR="00F155E3" w:rsidRPr="004727A2" w:rsidRDefault="00A06278" w:rsidP="00980DF9">
      <w:pPr>
        <w:spacing w:line="360" w:lineRule="auto"/>
        <w:jc w:val="left"/>
        <w:textAlignment w:val="center"/>
        <w:rPr>
          <w:szCs w:val="21"/>
        </w:rPr>
      </w:pPr>
      <w:r>
        <w:rPr>
          <w:szCs w:val="21"/>
        </w:rPr>
        <w:t>〖答</w:t>
      </w:r>
      <w:r>
        <w:rPr>
          <w:szCs w:val="21"/>
        </w:rPr>
        <w:t xml:space="preserve"> </w:t>
      </w:r>
      <w:r>
        <w:rPr>
          <w:szCs w:val="21"/>
        </w:rPr>
        <w:t>案〗</w:t>
      </w:r>
      <w:r w:rsidR="00F155E3" w:rsidRPr="004727A2">
        <w:rPr>
          <w:szCs w:val="21"/>
        </w:rPr>
        <w:t>选</w:t>
      </w:r>
      <w:r w:rsidR="00F155E3" w:rsidRPr="004727A2">
        <w:rPr>
          <w:szCs w:val="21"/>
        </w:rPr>
        <w:t>D</w:t>
      </w:r>
      <w:r w:rsidR="00F155E3" w:rsidRPr="004727A2">
        <w:rPr>
          <w:szCs w:val="21"/>
        </w:rPr>
        <w:t>。</w:t>
      </w:r>
    </w:p>
    <w:p w:rsidR="00F155E3" w:rsidRPr="004727A2" w:rsidRDefault="00F155E3" w:rsidP="00980DF9">
      <w:pPr>
        <w:spacing w:line="360" w:lineRule="auto"/>
        <w:jc w:val="left"/>
        <w:textAlignment w:val="center"/>
        <w:rPr>
          <w:szCs w:val="21"/>
        </w:rPr>
      </w:pPr>
      <w:r w:rsidRPr="004727A2">
        <w:rPr>
          <w:szCs w:val="21"/>
        </w:rPr>
        <w:t xml:space="preserve">9. </w:t>
      </w:r>
      <w:r w:rsidRPr="004727A2">
        <w:rPr>
          <w:szCs w:val="21"/>
        </w:rPr>
        <w:t>碳有多种同素异形体，一定条件下均可与氧气反应。金刚石和石墨燃烧过程中能量变化及其中部分键能数据如图表所示：</w:t>
      </w:r>
    </w:p>
    <w:p w:rsidR="00F155E3" w:rsidRPr="004727A2" w:rsidRDefault="00F155E3" w:rsidP="00980DF9">
      <w:pPr>
        <w:spacing w:line="360" w:lineRule="auto"/>
        <w:jc w:val="left"/>
        <w:textAlignment w:val="center"/>
        <w:rPr>
          <w:szCs w:val="21"/>
        </w:rPr>
      </w:pPr>
      <w:r w:rsidRPr="004727A2">
        <w:rPr>
          <w:noProof/>
          <w:szCs w:val="21"/>
        </w:rPr>
        <w:drawing>
          <wp:inline distT="0" distB="0" distL="0" distR="0" wp14:anchorId="1701F15D" wp14:editId="40954B29">
            <wp:extent cx="3314700" cy="2371725"/>
            <wp:effectExtent l="0" t="0" r="0" b="9525"/>
            <wp:docPr id="100025" name="图片 10002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r:embed="rId102"/>
                    <a:stretch>
                      <a:fillRect/>
                    </a:stretch>
                  </pic:blipFill>
                  <pic:spPr>
                    <a:xfrm>
                      <a:off x="0" y="0"/>
                      <a:ext cx="3314700" cy="2371725"/>
                    </a:xfrm>
                    <a:prstGeom prst="rect">
                      <a:avLst/>
                    </a:prstGeom>
                  </pic:spPr>
                </pic:pic>
              </a:graphicData>
            </a:graphic>
          </wp:inline>
        </w:drawing>
      </w:r>
    </w:p>
    <w:tbl>
      <w:tblPr>
        <w:tblW w:w="5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1733"/>
        <w:gridCol w:w="1676"/>
        <w:gridCol w:w="913"/>
        <w:gridCol w:w="928"/>
      </w:tblGrid>
      <w:tr w:rsidR="004727A2" w:rsidRPr="004727A2" w:rsidTr="003138D4">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55E3" w:rsidRPr="004727A2" w:rsidRDefault="00F155E3" w:rsidP="00980DF9">
            <w:pPr>
              <w:spacing w:line="360" w:lineRule="auto"/>
              <w:jc w:val="left"/>
              <w:textAlignment w:val="center"/>
              <w:rPr>
                <w:szCs w:val="21"/>
              </w:rPr>
            </w:pPr>
            <w:r w:rsidRPr="004727A2">
              <w:rPr>
                <w:szCs w:val="21"/>
              </w:rPr>
              <w:lastRenderedPageBreak/>
              <w:t>共价键</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55E3" w:rsidRPr="004727A2" w:rsidRDefault="00F155E3" w:rsidP="00980DF9">
            <w:pPr>
              <w:spacing w:line="360" w:lineRule="auto"/>
              <w:jc w:val="left"/>
              <w:textAlignment w:val="center"/>
              <w:rPr>
                <w:szCs w:val="21"/>
              </w:rPr>
            </w:pPr>
            <w:r w:rsidRPr="004727A2">
              <w:rPr>
                <w:szCs w:val="21"/>
              </w:rPr>
              <w:object w:dxaOrig="620" w:dyaOrig="279">
                <v:shape id="_x0000_i1079" type="#_x0000_t75" alt="www.xinjiaoyu.com 新教育" style="width:30.55pt;height:14.25pt" o:ole="">
                  <v:imagedata r:id="rId103" o:title="eqId74e872c3f859a69c79a595357887fe69"/>
                </v:shape>
                <o:OLEObject Type="Embed" ProgID="Equation.DSMT4" ShapeID="_x0000_i1079" DrawAspect="Content" ObjectID="_1789860845" r:id="rId104"/>
              </w:object>
            </w:r>
            <w:r w:rsidRPr="004727A2">
              <w:rPr>
                <w:szCs w:val="21"/>
              </w:rPr>
              <w:t>(</w:t>
            </w:r>
            <w:r w:rsidRPr="004727A2">
              <w:rPr>
                <w:szCs w:val="21"/>
              </w:rPr>
              <w:t>金刚石</w:t>
            </w:r>
            <w:r w:rsidRPr="004727A2">
              <w:rPr>
                <w:szCs w:val="21"/>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55E3" w:rsidRPr="004727A2" w:rsidRDefault="00F155E3" w:rsidP="00980DF9">
            <w:pPr>
              <w:spacing w:line="360" w:lineRule="auto"/>
              <w:jc w:val="left"/>
              <w:textAlignment w:val="center"/>
              <w:rPr>
                <w:szCs w:val="21"/>
              </w:rPr>
            </w:pPr>
            <w:r w:rsidRPr="004727A2">
              <w:rPr>
                <w:szCs w:val="21"/>
              </w:rPr>
              <w:object w:dxaOrig="648" w:dyaOrig="288">
                <v:shape id="_x0000_i1080" type="#_x0000_t75" alt="www.xinjiaoyu.com 新教育" style="width:31.9pt;height:14.25pt" o:ole="">
                  <v:imagedata r:id="rId105" o:title="eqId65b36f1e0550c5fbdf134c7e6e6fd0a7"/>
                </v:shape>
                <o:OLEObject Type="Embed" ProgID="Equation.DSMT4" ShapeID="_x0000_i1080" DrawAspect="Content" ObjectID="_1789860846" r:id="rId106"/>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55E3" w:rsidRPr="004727A2" w:rsidRDefault="00F155E3" w:rsidP="00980DF9">
            <w:pPr>
              <w:spacing w:line="360" w:lineRule="auto"/>
              <w:jc w:val="left"/>
              <w:textAlignment w:val="center"/>
              <w:rPr>
                <w:szCs w:val="21"/>
              </w:rPr>
            </w:pPr>
            <w:r w:rsidRPr="004727A2">
              <w:rPr>
                <w:szCs w:val="21"/>
              </w:rPr>
              <w:object w:dxaOrig="660" w:dyaOrig="285">
                <v:shape id="_x0000_i1081" type="#_x0000_t75" alt="www.xinjiaoyu.com 新教育" style="width:33.3pt;height:14.25pt" o:ole="">
                  <v:imagedata r:id="rId107" o:title="eqId8a48983e9107b7972980a6db5056761b"/>
                </v:shape>
                <o:OLEObject Type="Embed" ProgID="Equation.DSMT4" ShapeID="_x0000_i1081" DrawAspect="Content" ObjectID="_1789860847" r:id="rId108"/>
              </w:object>
            </w:r>
          </w:p>
        </w:tc>
      </w:tr>
      <w:tr w:rsidR="004727A2" w:rsidRPr="004727A2" w:rsidTr="003138D4">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55E3" w:rsidRPr="004727A2" w:rsidRDefault="00F155E3" w:rsidP="00980DF9">
            <w:pPr>
              <w:spacing w:line="360" w:lineRule="auto"/>
              <w:jc w:val="left"/>
              <w:textAlignment w:val="center"/>
              <w:rPr>
                <w:szCs w:val="21"/>
              </w:rPr>
            </w:pPr>
            <w:r w:rsidRPr="004727A2">
              <w:rPr>
                <w:szCs w:val="21"/>
              </w:rPr>
              <w:t>键能</w:t>
            </w:r>
            <w:r w:rsidRPr="004727A2">
              <w:rPr>
                <w:szCs w:val="21"/>
              </w:rPr>
              <w:object w:dxaOrig="1020" w:dyaOrig="315">
                <v:shape id="_x0000_i1082" type="#_x0000_t75" alt="www.xinjiaoyu.com 新教育" style="width:50.95pt;height:15.6pt" o:ole="">
                  <v:imagedata r:id="rId109" o:title="eqIde1b0e02d6dd34fdeb99d31ec2cecc392"/>
                </v:shape>
                <o:OLEObject Type="Embed" ProgID="Equation.DSMT4" ShapeID="_x0000_i1082" DrawAspect="Content" ObjectID="_1789860848" r:id="rId110"/>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55E3" w:rsidRPr="004727A2" w:rsidRDefault="00F155E3" w:rsidP="00980DF9">
            <w:pPr>
              <w:spacing w:line="360" w:lineRule="auto"/>
              <w:jc w:val="left"/>
              <w:textAlignment w:val="center"/>
              <w:rPr>
                <w:szCs w:val="21"/>
              </w:rPr>
            </w:pPr>
            <w:r w:rsidRPr="004727A2">
              <w:rPr>
                <w:szCs w:val="21"/>
              </w:rPr>
              <w:t>331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55E3" w:rsidRPr="004727A2" w:rsidRDefault="00F155E3" w:rsidP="00980DF9">
            <w:pPr>
              <w:spacing w:line="360" w:lineRule="auto"/>
              <w:jc w:val="left"/>
              <w:textAlignment w:val="center"/>
              <w:rPr>
                <w:szCs w:val="21"/>
              </w:rPr>
            </w:pPr>
            <w:r w:rsidRPr="004727A2">
              <w:rPr>
                <w:szCs w:val="21"/>
              </w:rPr>
              <w:t>x</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55E3" w:rsidRPr="004727A2" w:rsidRDefault="00F155E3" w:rsidP="00980DF9">
            <w:pPr>
              <w:spacing w:line="360" w:lineRule="auto"/>
              <w:jc w:val="left"/>
              <w:textAlignment w:val="center"/>
              <w:rPr>
                <w:szCs w:val="21"/>
              </w:rPr>
            </w:pPr>
            <w:r w:rsidRPr="004727A2">
              <w:rPr>
                <w:szCs w:val="21"/>
              </w:rPr>
              <w:t>498</w:t>
            </w:r>
          </w:p>
        </w:tc>
      </w:tr>
    </w:tbl>
    <w:p w:rsidR="00F155E3" w:rsidRPr="004727A2" w:rsidRDefault="00F155E3" w:rsidP="00980DF9">
      <w:pPr>
        <w:spacing w:line="360" w:lineRule="auto"/>
        <w:jc w:val="left"/>
        <w:textAlignment w:val="center"/>
        <w:rPr>
          <w:szCs w:val="21"/>
        </w:rPr>
      </w:pPr>
      <w:r w:rsidRPr="004727A2">
        <w:rPr>
          <w:szCs w:val="21"/>
        </w:rPr>
        <w:t>下列说法正确的是</w:t>
      </w:r>
      <w:r w:rsidR="004727A2" w:rsidRPr="004727A2">
        <w:rPr>
          <w:rFonts w:hint="eastAsia"/>
          <w:szCs w:val="21"/>
        </w:rPr>
        <w:t>（</w:t>
      </w:r>
      <w:r w:rsidR="004727A2" w:rsidRPr="004727A2">
        <w:rPr>
          <w:rFonts w:hint="eastAsia"/>
          <w:szCs w:val="21"/>
        </w:rPr>
        <w:t xml:space="preserve"> </w:t>
      </w:r>
      <w:r w:rsidR="004727A2" w:rsidRPr="004727A2">
        <w:rPr>
          <w:szCs w:val="21"/>
        </w:rPr>
        <w:t xml:space="preserve">   </w:t>
      </w:r>
      <w:r w:rsidR="004727A2" w:rsidRPr="004727A2">
        <w:rPr>
          <w:rFonts w:hint="eastAsia"/>
          <w:szCs w:val="21"/>
        </w:rPr>
        <w:t>）</w:t>
      </w:r>
    </w:p>
    <w:p w:rsidR="00F155E3" w:rsidRPr="004727A2" w:rsidRDefault="00F155E3" w:rsidP="00980DF9">
      <w:pPr>
        <w:spacing w:line="360" w:lineRule="auto"/>
        <w:jc w:val="left"/>
        <w:textAlignment w:val="center"/>
        <w:rPr>
          <w:szCs w:val="21"/>
        </w:rPr>
      </w:pPr>
      <w:r w:rsidRPr="004727A2">
        <w:rPr>
          <w:szCs w:val="21"/>
        </w:rPr>
        <w:t xml:space="preserve">A. </w:t>
      </w:r>
      <w:r w:rsidRPr="004727A2">
        <w:rPr>
          <w:szCs w:val="21"/>
        </w:rPr>
        <w:t>石墨中</w:t>
      </w:r>
      <w:r w:rsidRPr="004727A2">
        <w:rPr>
          <w:szCs w:val="21"/>
        </w:rPr>
        <w:object w:dxaOrig="620" w:dyaOrig="279">
          <v:shape id="_x0000_i1083" type="#_x0000_t75" alt="www.xinjiaoyu.com 新教育" style="width:30.55pt;height:14.25pt" o:ole="">
            <v:imagedata r:id="rId103" o:title="eqId74e872c3f859a69c79a595357887fe69"/>
          </v:shape>
          <o:OLEObject Type="Embed" ProgID="Equation.DSMT4" ShapeID="_x0000_i1083" DrawAspect="Content" ObjectID="_1789860849" r:id="rId111"/>
        </w:object>
      </w:r>
      <w:r w:rsidRPr="004727A2">
        <w:rPr>
          <w:szCs w:val="21"/>
        </w:rPr>
        <w:t>键能小于金刚石中</w:t>
      </w:r>
      <w:r w:rsidRPr="004727A2">
        <w:rPr>
          <w:szCs w:val="21"/>
        </w:rPr>
        <w:object w:dxaOrig="620" w:dyaOrig="279">
          <v:shape id="_x0000_i1084" type="#_x0000_t75" alt="www.xinjiaoyu.com 新教育" style="width:30.55pt;height:14.25pt" o:ole="">
            <v:imagedata r:id="rId103" o:title="eqId74e872c3f859a69c79a595357887fe69"/>
          </v:shape>
          <o:OLEObject Type="Embed" ProgID="Equation.DSMT4" ShapeID="_x0000_i1084" DrawAspect="Content" ObjectID="_1789860850" r:id="rId112"/>
        </w:object>
      </w:r>
      <w:r w:rsidRPr="004727A2">
        <w:rPr>
          <w:szCs w:val="21"/>
        </w:rPr>
        <w:t>键能，故石墨更稳定</w:t>
      </w:r>
    </w:p>
    <w:p w:rsidR="00F155E3" w:rsidRPr="004727A2" w:rsidRDefault="00F155E3" w:rsidP="00980DF9">
      <w:pPr>
        <w:spacing w:line="360" w:lineRule="auto"/>
        <w:jc w:val="left"/>
        <w:textAlignment w:val="center"/>
        <w:rPr>
          <w:szCs w:val="21"/>
        </w:rPr>
      </w:pPr>
      <w:r w:rsidRPr="004727A2">
        <w:rPr>
          <w:szCs w:val="21"/>
        </w:rPr>
        <w:t xml:space="preserve">B. </w:t>
      </w:r>
      <w:r w:rsidRPr="004727A2">
        <w:rPr>
          <w:szCs w:val="21"/>
        </w:rPr>
        <w:t>已知</w:t>
      </w:r>
      <w:r w:rsidRPr="004727A2">
        <w:rPr>
          <w:szCs w:val="21"/>
        </w:rPr>
        <w:object w:dxaOrig="525" w:dyaOrig="285">
          <v:shape id="_x0000_i1085" type="#_x0000_t75" alt="www.xinjiaoyu.com 新教育" style="width:26.5pt;height:14.25pt" o:ole="">
            <v:imagedata r:id="rId26" o:title="eqId26edabbe2c43af4e74203ad34c4eff2d"/>
          </v:shape>
          <o:OLEObject Type="Embed" ProgID="Equation.DSMT4" ShapeID="_x0000_i1085" DrawAspect="Content" ObjectID="_1789860851" r:id="rId113"/>
        </w:object>
      </w:r>
      <w:r w:rsidRPr="004727A2">
        <w:rPr>
          <w:szCs w:val="21"/>
        </w:rPr>
        <w:t>金刚石中有</w:t>
      </w:r>
      <w:r w:rsidRPr="004727A2">
        <w:rPr>
          <w:szCs w:val="21"/>
        </w:rPr>
        <w:object w:dxaOrig="555" w:dyaOrig="285">
          <v:shape id="_x0000_i1086" type="#_x0000_t75" alt="www.xinjiaoyu.com 新教育" style="width:27.85pt;height:14.25pt" o:ole="">
            <v:imagedata r:id="rId114" o:title="eqId2e0e1a928167fedd7f9cbc804eade8cb"/>
          </v:shape>
          <o:OLEObject Type="Embed" ProgID="Equation.DSMT4" ShapeID="_x0000_i1086" DrawAspect="Content" ObjectID="_1789860852" r:id="rId115"/>
        </w:object>
      </w:r>
      <w:r w:rsidRPr="004727A2">
        <w:rPr>
          <w:szCs w:val="21"/>
        </w:rPr>
        <w:t>碳碳单键。根据以上信息可知：</w:t>
      </w:r>
      <w:r w:rsidRPr="004727A2">
        <w:rPr>
          <w:szCs w:val="21"/>
        </w:rPr>
        <w:object w:dxaOrig="648" w:dyaOrig="288">
          <v:shape id="_x0000_i1087" type="#_x0000_t75" alt="www.xinjiaoyu.com 新教育" style="width:31.9pt;height:14.25pt" o:ole="">
            <v:imagedata r:id="rId105" o:title="eqId65b36f1e0550c5fbdf134c7e6e6fd0a7"/>
          </v:shape>
          <o:OLEObject Type="Embed" ProgID="Equation.DSMT4" ShapeID="_x0000_i1087" DrawAspect="Content" ObjectID="_1789860853" r:id="rId116"/>
        </w:object>
      </w:r>
      <w:r w:rsidRPr="004727A2">
        <w:rPr>
          <w:szCs w:val="21"/>
        </w:rPr>
        <w:t>键能为</w:t>
      </w:r>
      <w:r w:rsidRPr="004727A2">
        <w:rPr>
          <w:szCs w:val="21"/>
        </w:rPr>
        <w:object w:dxaOrig="1577" w:dyaOrig="334">
          <v:shape id="_x0000_i1088" type="#_x0000_t75" alt="www.xinjiaoyu.com 新教育" style="width:78.8pt;height:16.3pt" o:ole="">
            <v:imagedata r:id="rId117" o:title="eqId4811e7944aaee6c4cd9865d7c374d734"/>
          </v:shape>
          <o:OLEObject Type="Embed" ProgID="Equation.DSMT4" ShapeID="_x0000_i1088" DrawAspect="Content" ObjectID="_1789860854" r:id="rId118"/>
        </w:object>
      </w:r>
    </w:p>
    <w:p w:rsidR="00F155E3" w:rsidRPr="004727A2" w:rsidRDefault="00F155E3" w:rsidP="00980DF9">
      <w:pPr>
        <w:spacing w:line="360" w:lineRule="auto"/>
        <w:jc w:val="left"/>
        <w:textAlignment w:val="center"/>
        <w:rPr>
          <w:szCs w:val="21"/>
        </w:rPr>
      </w:pPr>
      <w:r w:rsidRPr="004727A2">
        <w:rPr>
          <w:szCs w:val="21"/>
        </w:rPr>
        <w:t xml:space="preserve">C. </w:t>
      </w:r>
      <w:r w:rsidRPr="004727A2">
        <w:rPr>
          <w:szCs w:val="21"/>
        </w:rPr>
        <w:t>石墨转化为金刚石</w:t>
      </w:r>
      <w:r w:rsidRPr="004727A2">
        <w:rPr>
          <w:noProof/>
          <w:szCs w:val="21"/>
        </w:rPr>
        <w:drawing>
          <wp:inline distT="0" distB="0" distL="0" distR="0" wp14:anchorId="3A713D96" wp14:editId="2554673B">
            <wp:extent cx="133350" cy="177800"/>
            <wp:effectExtent l="0" t="0" r="0" b="0"/>
            <wp:docPr id="91123577" name="图片 9112357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123577" name=""/>
                    <pic:cNvPicPr>
                      <a:picLocks noChangeAspect="1"/>
                    </pic:cNvPicPr>
                  </pic:nvPicPr>
                  <pic:blipFill>
                    <a:blip r:embed="rId119"/>
                    <a:stretch>
                      <a:fillRect/>
                    </a:stretch>
                  </pic:blipFill>
                  <pic:spPr>
                    <a:xfrm>
                      <a:off x="0" y="0"/>
                      <a:ext cx="133350" cy="177800"/>
                    </a:xfrm>
                    <a:prstGeom prst="rect">
                      <a:avLst/>
                    </a:prstGeom>
                  </pic:spPr>
                </pic:pic>
              </a:graphicData>
            </a:graphic>
          </wp:inline>
        </w:drawing>
      </w:r>
      <w:r w:rsidRPr="004727A2">
        <w:rPr>
          <w:szCs w:val="21"/>
        </w:rPr>
        <w:t>热化学方程式为</w:t>
      </w:r>
      <w:r w:rsidRPr="004727A2">
        <w:rPr>
          <w:szCs w:val="21"/>
        </w:rPr>
        <w:object w:dxaOrig="2200" w:dyaOrig="318">
          <v:shape id="_x0000_i1089" type="#_x0000_t75" alt="www.xinjiaoyu.com 新教育" style="width:110.05pt;height:15.6pt" o:ole="">
            <v:imagedata r:id="rId120" o:title="eqIdcdb474bc43fab15f96ea09988efb0e99"/>
          </v:shape>
          <o:OLEObject Type="Embed" ProgID="Equation.DSMT4" ShapeID="_x0000_i1089" DrawAspect="Content" ObjectID="_1789860855" r:id="rId121"/>
        </w:object>
      </w:r>
      <w:r w:rsidRPr="004727A2">
        <w:rPr>
          <w:szCs w:val="21"/>
        </w:rPr>
        <w:t xml:space="preserve">  </w:t>
      </w:r>
      <w:r w:rsidRPr="004727A2">
        <w:rPr>
          <w:szCs w:val="21"/>
        </w:rPr>
        <w:object w:dxaOrig="1920" w:dyaOrig="324">
          <v:shape id="_x0000_i1090" type="#_x0000_t75" alt="www.xinjiaoyu.com 新教育" style="width:95.75pt;height:16.3pt" o:ole="">
            <v:imagedata r:id="rId122" o:title="eqId0fda733b249220b7773c7da8829c4176"/>
          </v:shape>
          <o:OLEObject Type="Embed" ProgID="Equation.DSMT4" ShapeID="_x0000_i1090" DrawAspect="Content" ObjectID="_1789860856" r:id="rId123"/>
        </w:object>
      </w:r>
    </w:p>
    <w:p w:rsidR="00F155E3" w:rsidRPr="004727A2" w:rsidRDefault="00F155E3" w:rsidP="00980DF9">
      <w:pPr>
        <w:spacing w:line="360" w:lineRule="auto"/>
        <w:jc w:val="left"/>
        <w:textAlignment w:val="center"/>
        <w:rPr>
          <w:szCs w:val="21"/>
        </w:rPr>
      </w:pPr>
      <w:r w:rsidRPr="004727A2">
        <w:rPr>
          <w:szCs w:val="21"/>
        </w:rPr>
        <w:t xml:space="preserve">D. </w:t>
      </w:r>
      <w:r w:rsidRPr="004727A2">
        <w:rPr>
          <w:szCs w:val="21"/>
        </w:rPr>
        <w:object w:dxaOrig="705" w:dyaOrig="315">
          <v:shape id="_x0000_i1091" type="#_x0000_t75" alt="www.xinjiaoyu.com 新教育" style="width:35.3pt;height:15.6pt" o:ole="">
            <v:imagedata r:id="rId37" o:title="eqIdf26a1cf4a7fd8cd7d9a679d839423c99"/>
          </v:shape>
          <o:OLEObject Type="Embed" ProgID="Equation.DSMT4" ShapeID="_x0000_i1091" DrawAspect="Content" ObjectID="_1789860857" r:id="rId124"/>
        </w:object>
      </w:r>
      <w:r w:rsidRPr="004727A2">
        <w:rPr>
          <w:szCs w:val="21"/>
        </w:rPr>
        <w:t>的能量大于</w:t>
      </w:r>
      <w:r w:rsidRPr="004727A2">
        <w:rPr>
          <w:szCs w:val="21"/>
        </w:rPr>
        <w:object w:dxaOrig="804" w:dyaOrig="360">
          <v:shape id="_x0000_i1092" type="#_x0000_t75" alt="www.xinjiaoyu.com 新教育" style="width:40.75pt;height:18.35pt" o:ole="">
            <v:imagedata r:id="rId41" o:title="eqId3855dcc64a8d2d84cce2105dc481531c"/>
          </v:shape>
          <o:OLEObject Type="Embed" ProgID="Equation.DSMT4" ShapeID="_x0000_i1092" DrawAspect="Content" ObjectID="_1789860858" r:id="rId125"/>
        </w:object>
      </w:r>
    </w:p>
    <w:p w:rsidR="00F155E3" w:rsidRPr="004727A2" w:rsidRDefault="00A06278" w:rsidP="00980DF9">
      <w:pPr>
        <w:spacing w:line="360" w:lineRule="auto"/>
        <w:textAlignment w:val="center"/>
        <w:rPr>
          <w:szCs w:val="21"/>
        </w:rPr>
      </w:pPr>
      <w:r>
        <w:rPr>
          <w:szCs w:val="21"/>
        </w:rPr>
        <w:t>〖答</w:t>
      </w:r>
      <w:r>
        <w:rPr>
          <w:szCs w:val="21"/>
        </w:rPr>
        <w:t xml:space="preserve"> </w:t>
      </w:r>
      <w:r>
        <w:rPr>
          <w:szCs w:val="21"/>
        </w:rPr>
        <w:t>案〗</w:t>
      </w:r>
      <w:r w:rsidR="00F155E3" w:rsidRPr="004727A2">
        <w:rPr>
          <w:szCs w:val="21"/>
        </w:rPr>
        <w:t>C</w:t>
      </w:r>
    </w:p>
    <w:p w:rsidR="00F155E3" w:rsidRPr="004727A2" w:rsidRDefault="00A06278" w:rsidP="00980DF9">
      <w:pPr>
        <w:spacing w:line="360" w:lineRule="auto"/>
        <w:textAlignment w:val="center"/>
        <w:rPr>
          <w:szCs w:val="21"/>
        </w:rPr>
      </w:pPr>
      <w:r>
        <w:rPr>
          <w:szCs w:val="21"/>
        </w:rPr>
        <w:t>〖解</w:t>
      </w:r>
      <w:r>
        <w:rPr>
          <w:szCs w:val="21"/>
        </w:rPr>
        <w:t xml:space="preserve"> </w:t>
      </w:r>
      <w:r>
        <w:rPr>
          <w:szCs w:val="21"/>
        </w:rPr>
        <w:t>析〗</w:t>
      </w:r>
    </w:p>
    <w:p w:rsidR="00F155E3" w:rsidRPr="004727A2" w:rsidRDefault="00F155E3" w:rsidP="00980DF9">
      <w:pPr>
        <w:spacing w:line="360" w:lineRule="auto"/>
        <w:textAlignment w:val="center"/>
        <w:rPr>
          <w:szCs w:val="21"/>
        </w:rPr>
      </w:pPr>
      <w:r w:rsidRPr="004727A2">
        <w:rPr>
          <w:szCs w:val="21"/>
        </w:rPr>
        <w:t>【</w:t>
      </w:r>
      <w:r w:rsidR="00A06278">
        <w:rPr>
          <w:szCs w:val="21"/>
        </w:rPr>
        <w:t>详</w:t>
      </w:r>
      <w:r w:rsidR="00A06278">
        <w:rPr>
          <w:szCs w:val="21"/>
        </w:rPr>
        <w:t xml:space="preserve"> </w:t>
      </w:r>
      <w:r w:rsidR="00A06278">
        <w:rPr>
          <w:szCs w:val="21"/>
        </w:rPr>
        <w:t>析</w:t>
      </w:r>
      <w:r w:rsidRPr="004727A2">
        <w:rPr>
          <w:szCs w:val="21"/>
        </w:rPr>
        <w:t>】</w:t>
      </w:r>
      <w:r w:rsidRPr="004727A2">
        <w:rPr>
          <w:szCs w:val="21"/>
        </w:rPr>
        <w:t>A</w:t>
      </w:r>
      <w:r w:rsidRPr="004727A2">
        <w:rPr>
          <w:szCs w:val="21"/>
        </w:rPr>
        <w:t>．石墨中</w:t>
      </w:r>
      <w:r w:rsidRPr="004727A2">
        <w:rPr>
          <w:szCs w:val="21"/>
        </w:rPr>
        <w:object w:dxaOrig="620" w:dyaOrig="279">
          <v:shape id="_x0000_i1093" type="#_x0000_t75" alt="www.xinjiaoyu.com 新教育" style="width:30.55pt;height:14.25pt" o:ole="">
            <v:imagedata r:id="rId103" o:title="eqId74e872c3f859a69c79a595357887fe69"/>
          </v:shape>
          <o:OLEObject Type="Embed" ProgID="Equation.DSMT4" ShapeID="_x0000_i1093" DrawAspect="Content" ObjectID="_1789860859" r:id="rId126"/>
        </w:object>
      </w:r>
      <w:r w:rsidRPr="004727A2">
        <w:rPr>
          <w:szCs w:val="21"/>
        </w:rPr>
        <w:t>键能大于金刚石中</w:t>
      </w:r>
      <w:r w:rsidRPr="004727A2">
        <w:rPr>
          <w:szCs w:val="21"/>
        </w:rPr>
        <w:object w:dxaOrig="620" w:dyaOrig="279">
          <v:shape id="_x0000_i1094" type="#_x0000_t75" alt="www.xinjiaoyu.com 新教育" style="width:30.55pt;height:14.25pt" o:ole="">
            <v:imagedata r:id="rId103" o:title="eqId74e872c3f859a69c79a595357887fe69"/>
          </v:shape>
          <o:OLEObject Type="Embed" ProgID="Equation.DSMT4" ShapeID="_x0000_i1094" DrawAspect="Content" ObjectID="_1789860860" r:id="rId127"/>
        </w:object>
      </w:r>
      <w:r w:rsidRPr="004727A2">
        <w:rPr>
          <w:szCs w:val="21"/>
        </w:rPr>
        <w:t>键能，故石墨更稳定，</w:t>
      </w:r>
      <w:r w:rsidRPr="004727A2">
        <w:rPr>
          <w:szCs w:val="21"/>
        </w:rPr>
        <w:t>A</w:t>
      </w:r>
      <w:r w:rsidRPr="004727A2">
        <w:rPr>
          <w:szCs w:val="21"/>
        </w:rPr>
        <w:t>错误；</w:t>
      </w:r>
    </w:p>
    <w:p w:rsidR="00F155E3" w:rsidRPr="004727A2" w:rsidRDefault="00F155E3" w:rsidP="00980DF9">
      <w:pPr>
        <w:spacing w:line="360" w:lineRule="auto"/>
        <w:jc w:val="left"/>
        <w:textAlignment w:val="center"/>
        <w:rPr>
          <w:szCs w:val="21"/>
        </w:rPr>
      </w:pPr>
      <w:r w:rsidRPr="004727A2">
        <w:rPr>
          <w:szCs w:val="21"/>
        </w:rPr>
        <w:t>B</w:t>
      </w:r>
      <w:r w:rsidRPr="004727A2">
        <w:rPr>
          <w:szCs w:val="21"/>
        </w:rPr>
        <w:t>．根据</w:t>
      </w:r>
      <w:r w:rsidRPr="004727A2">
        <w:rPr>
          <w:szCs w:val="21"/>
        </w:rPr>
        <w:object w:dxaOrig="585" w:dyaOrig="255">
          <v:shape id="_x0000_i1095" type="#_x0000_t75" alt="www.xinjiaoyu.com 新教育" style="width:29.2pt;height:12.9pt" o:ole="">
            <v:imagedata r:id="rId128" o:title="eqIda03fc493003e2b2b14138686eaee0687"/>
          </v:shape>
          <o:OLEObject Type="Embed" ProgID="Equation.DSMT4" ShapeID="_x0000_i1095" DrawAspect="Content" ObjectID="_1789860861" r:id="rId129"/>
        </w:object>
      </w:r>
      <w:r w:rsidRPr="004727A2">
        <w:rPr>
          <w:szCs w:val="21"/>
        </w:rPr>
        <w:t>反应物总键能</w:t>
      </w:r>
      <w:r w:rsidRPr="004727A2">
        <w:rPr>
          <w:szCs w:val="21"/>
        </w:rPr>
        <w:t>-</w:t>
      </w:r>
      <w:r w:rsidRPr="004727A2">
        <w:rPr>
          <w:szCs w:val="21"/>
        </w:rPr>
        <w:t>生成物总键能，可得</w:t>
      </w:r>
      <w:r w:rsidRPr="004727A2">
        <w:rPr>
          <w:szCs w:val="21"/>
        </w:rPr>
        <w:t>2×331+498-2x=-395.4</w:t>
      </w:r>
      <w:r w:rsidRPr="004727A2">
        <w:rPr>
          <w:szCs w:val="21"/>
        </w:rPr>
        <w:t>，</w:t>
      </w:r>
      <w:r w:rsidRPr="004727A2">
        <w:rPr>
          <w:szCs w:val="21"/>
        </w:rPr>
        <w:t>x=777.7</w:t>
      </w:r>
      <w:r w:rsidRPr="004727A2">
        <w:rPr>
          <w:szCs w:val="21"/>
        </w:rPr>
        <w:t>，</w:t>
      </w:r>
      <w:r w:rsidRPr="004727A2">
        <w:rPr>
          <w:szCs w:val="21"/>
        </w:rPr>
        <w:object w:dxaOrig="648" w:dyaOrig="288">
          <v:shape id="_x0000_i1096" type="#_x0000_t75" alt="www.xinjiaoyu.com 新教育" style="width:31.9pt;height:14.25pt" o:ole="">
            <v:imagedata r:id="rId105" o:title="eqId65b36f1e0550c5fbdf134c7e6e6fd0a7"/>
          </v:shape>
          <o:OLEObject Type="Embed" ProgID="Equation.DSMT4" ShapeID="_x0000_i1096" DrawAspect="Content" ObjectID="_1789860862" r:id="rId130"/>
        </w:object>
      </w:r>
      <w:r w:rsidRPr="004727A2">
        <w:rPr>
          <w:szCs w:val="21"/>
        </w:rPr>
        <w:t>键能为</w:t>
      </w:r>
      <w:r w:rsidRPr="004727A2">
        <w:rPr>
          <w:szCs w:val="21"/>
        </w:rPr>
        <w:object w:dxaOrig="1485" w:dyaOrig="315">
          <v:shape id="_x0000_i1097" type="#_x0000_t75" alt="www.xinjiaoyu.com 新教育" style="width:74.05pt;height:15.6pt" o:ole="">
            <v:imagedata r:id="rId131" o:title="eqIdbcb556945de073dc5018f45d489aaf31"/>
          </v:shape>
          <o:OLEObject Type="Embed" ProgID="Equation.DSMT4" ShapeID="_x0000_i1097" DrawAspect="Content" ObjectID="_1789860863" r:id="rId132"/>
        </w:object>
      </w:r>
      <w:r w:rsidRPr="004727A2">
        <w:rPr>
          <w:szCs w:val="21"/>
        </w:rPr>
        <w:t>，</w:t>
      </w:r>
      <w:r w:rsidRPr="004727A2">
        <w:rPr>
          <w:szCs w:val="21"/>
        </w:rPr>
        <w:t>B</w:t>
      </w:r>
      <w:r w:rsidRPr="004727A2">
        <w:rPr>
          <w:szCs w:val="21"/>
        </w:rPr>
        <w:t>错误；</w:t>
      </w:r>
    </w:p>
    <w:p w:rsidR="00F155E3" w:rsidRPr="004727A2" w:rsidRDefault="00F155E3" w:rsidP="00980DF9">
      <w:pPr>
        <w:spacing w:line="360" w:lineRule="auto"/>
        <w:jc w:val="left"/>
        <w:textAlignment w:val="center"/>
        <w:rPr>
          <w:szCs w:val="21"/>
        </w:rPr>
      </w:pPr>
      <w:r w:rsidRPr="004727A2">
        <w:rPr>
          <w:szCs w:val="21"/>
        </w:rPr>
        <w:t>C</w:t>
      </w:r>
      <w:r w:rsidRPr="004727A2">
        <w:rPr>
          <w:szCs w:val="21"/>
        </w:rPr>
        <w:t>．根据图示，石墨转化为金刚石需要吸收能量，热化学方程式为</w:t>
      </w:r>
      <w:r w:rsidRPr="004727A2">
        <w:rPr>
          <w:szCs w:val="21"/>
        </w:rPr>
        <w:object w:dxaOrig="2200" w:dyaOrig="318">
          <v:shape id="_x0000_i1098" type="#_x0000_t75" alt="www.xinjiaoyu.com 新教育" style="width:110.05pt;height:15.6pt" o:ole="">
            <v:imagedata r:id="rId120" o:title="eqIdcdb474bc43fab15f96ea09988efb0e99"/>
          </v:shape>
          <o:OLEObject Type="Embed" ProgID="Equation.DSMT4" ShapeID="_x0000_i1098" DrawAspect="Content" ObjectID="_1789860864" r:id="rId133"/>
        </w:object>
      </w:r>
      <w:r w:rsidRPr="004727A2">
        <w:rPr>
          <w:szCs w:val="21"/>
        </w:rPr>
        <w:t xml:space="preserve">  </w:t>
      </w:r>
      <w:r w:rsidRPr="004727A2">
        <w:rPr>
          <w:szCs w:val="21"/>
        </w:rPr>
        <w:object w:dxaOrig="6972" w:dyaOrig="360">
          <v:shape id="_x0000_i1099" type="#_x0000_t75" alt="www.xinjiaoyu.com 新教育" style="width:348.45pt;height:18.35pt" o:ole="">
            <v:imagedata r:id="rId134" o:title="eqId1d3484b2cb92fe0e2a0016f534b93cc7"/>
          </v:shape>
          <o:OLEObject Type="Embed" ProgID="Equation.DSMT4" ShapeID="_x0000_i1099" DrawAspect="Content" ObjectID="_1789860865" r:id="rId135"/>
        </w:object>
      </w:r>
      <w:r w:rsidRPr="004727A2">
        <w:rPr>
          <w:szCs w:val="21"/>
        </w:rPr>
        <w:t>，</w:t>
      </w:r>
      <w:r w:rsidRPr="004727A2">
        <w:rPr>
          <w:szCs w:val="21"/>
        </w:rPr>
        <w:t>C</w:t>
      </w:r>
      <w:r w:rsidRPr="004727A2">
        <w:rPr>
          <w:szCs w:val="21"/>
        </w:rPr>
        <w:t>正确；</w:t>
      </w:r>
    </w:p>
    <w:p w:rsidR="00F155E3" w:rsidRPr="004727A2" w:rsidRDefault="00F155E3" w:rsidP="00980DF9">
      <w:pPr>
        <w:spacing w:line="360" w:lineRule="auto"/>
        <w:jc w:val="left"/>
        <w:textAlignment w:val="center"/>
        <w:rPr>
          <w:szCs w:val="21"/>
        </w:rPr>
      </w:pPr>
      <w:r w:rsidRPr="004727A2">
        <w:rPr>
          <w:szCs w:val="21"/>
        </w:rPr>
        <w:t>D</w:t>
      </w:r>
      <w:r w:rsidRPr="004727A2">
        <w:rPr>
          <w:szCs w:val="21"/>
        </w:rPr>
        <w:t>．根据题中信息，无法比较</w:t>
      </w:r>
      <w:r w:rsidRPr="004727A2">
        <w:rPr>
          <w:szCs w:val="21"/>
        </w:rPr>
        <w:object w:dxaOrig="705" w:dyaOrig="315">
          <v:shape id="_x0000_i1100" type="#_x0000_t75" alt="www.xinjiaoyu.com 新教育" style="width:35.3pt;height:15.6pt" o:ole="">
            <v:imagedata r:id="rId37" o:title="eqIdf26a1cf4a7fd8cd7d9a679d839423c99"/>
          </v:shape>
          <o:OLEObject Type="Embed" ProgID="Equation.DSMT4" ShapeID="_x0000_i1100" DrawAspect="Content" ObjectID="_1789860866" r:id="rId136"/>
        </w:object>
      </w:r>
      <w:r w:rsidRPr="004727A2">
        <w:rPr>
          <w:szCs w:val="21"/>
        </w:rPr>
        <w:t>、</w:t>
      </w:r>
      <w:r w:rsidRPr="004727A2">
        <w:rPr>
          <w:szCs w:val="21"/>
        </w:rPr>
        <w:object w:dxaOrig="804" w:dyaOrig="360">
          <v:shape id="_x0000_i1101" type="#_x0000_t75" alt="www.xinjiaoyu.com 新教育" style="width:40.75pt;height:18.35pt" o:ole="">
            <v:imagedata r:id="rId41" o:title="eqId3855dcc64a8d2d84cce2105dc481531c"/>
          </v:shape>
          <o:OLEObject Type="Embed" ProgID="Equation.DSMT4" ShapeID="_x0000_i1101" DrawAspect="Content" ObjectID="_1789860867" r:id="rId137"/>
        </w:object>
      </w:r>
      <w:r w:rsidRPr="004727A2">
        <w:rPr>
          <w:szCs w:val="21"/>
        </w:rPr>
        <w:t>能量大小，</w:t>
      </w:r>
      <w:r w:rsidRPr="004727A2">
        <w:rPr>
          <w:szCs w:val="21"/>
        </w:rPr>
        <w:t>D</w:t>
      </w:r>
      <w:r w:rsidRPr="004727A2">
        <w:rPr>
          <w:szCs w:val="21"/>
        </w:rPr>
        <w:t>错误；</w:t>
      </w:r>
    </w:p>
    <w:p w:rsidR="00F155E3" w:rsidRPr="004727A2" w:rsidRDefault="00F155E3" w:rsidP="00980DF9">
      <w:pPr>
        <w:spacing w:line="360" w:lineRule="auto"/>
        <w:jc w:val="left"/>
        <w:textAlignment w:val="center"/>
        <w:rPr>
          <w:szCs w:val="21"/>
        </w:rPr>
      </w:pPr>
      <w:r w:rsidRPr="004727A2">
        <w:rPr>
          <w:szCs w:val="21"/>
        </w:rPr>
        <w:t>故选</w:t>
      </w:r>
      <w:r w:rsidRPr="004727A2">
        <w:rPr>
          <w:szCs w:val="21"/>
        </w:rPr>
        <w:t>C</w:t>
      </w:r>
      <w:r w:rsidRPr="004727A2">
        <w:rPr>
          <w:szCs w:val="21"/>
        </w:rPr>
        <w:t>。</w:t>
      </w:r>
    </w:p>
    <w:p w:rsidR="00F155E3" w:rsidRPr="004727A2" w:rsidRDefault="00F155E3" w:rsidP="00980DF9">
      <w:pPr>
        <w:spacing w:line="360" w:lineRule="auto"/>
        <w:jc w:val="left"/>
        <w:textAlignment w:val="center"/>
        <w:rPr>
          <w:szCs w:val="21"/>
        </w:rPr>
      </w:pPr>
      <w:r w:rsidRPr="004727A2">
        <w:rPr>
          <w:szCs w:val="21"/>
        </w:rPr>
        <w:t xml:space="preserve">10. </w:t>
      </w:r>
      <w:r w:rsidRPr="004727A2">
        <w:rPr>
          <w:szCs w:val="21"/>
        </w:rPr>
        <w:t>氧化铁黄</w:t>
      </w:r>
      <w:r w:rsidRPr="004727A2">
        <w:rPr>
          <w:szCs w:val="21"/>
        </w:rPr>
        <w:t>[</w:t>
      </w:r>
      <w:r w:rsidRPr="004727A2">
        <w:rPr>
          <w:szCs w:val="21"/>
        </w:rPr>
        <w:t>化学式为</w:t>
      </w:r>
      <w:r w:rsidRPr="004727A2">
        <w:rPr>
          <w:szCs w:val="21"/>
        </w:rPr>
        <w:object w:dxaOrig="1080" w:dyaOrig="334">
          <v:shape id="_x0000_i1102" type="#_x0000_t75" alt="www.xinjiaoyu.com 新教育" style="width:54.35pt;height:16.3pt" o:ole="">
            <v:imagedata r:id="rId138" o:title="eqIdb8b64c282b2f7d7a7801f365dfcfc691"/>
          </v:shape>
          <o:OLEObject Type="Embed" ProgID="Equation.DSMT4" ShapeID="_x0000_i1102" DrawAspect="Content" ObjectID="_1789860868" r:id="rId139"/>
        </w:object>
      </w:r>
      <w:r w:rsidRPr="004727A2">
        <w:rPr>
          <w:szCs w:val="21"/>
        </w:rPr>
        <w:t>是一种黄色颜料，具有非常好的耐光性和耐碱性，制备</w:t>
      </w:r>
      <w:r w:rsidRPr="004727A2">
        <w:rPr>
          <w:szCs w:val="21"/>
        </w:rPr>
        <w:object w:dxaOrig="1005" w:dyaOrig="315">
          <v:shape id="_x0000_i1103" type="#_x0000_t75" alt="www.xinjiaoyu.com 新教育" style="width:50.25pt;height:15.6pt" o:ole="">
            <v:imagedata r:id="rId140" o:title="eqId9b41d434e87426f54436b28b79c29aec"/>
          </v:shape>
          <o:OLEObject Type="Embed" ProgID="Equation.DSMT4" ShapeID="_x0000_i1103" DrawAspect="Content" ObjectID="_1789860869" r:id="rId141"/>
        </w:object>
      </w:r>
      <w:r w:rsidRPr="004727A2">
        <w:rPr>
          <w:szCs w:val="21"/>
        </w:rPr>
        <w:t>的工艺流程如图。下列说法错误的是</w:t>
      </w:r>
      <w:r w:rsidR="004727A2" w:rsidRPr="004727A2">
        <w:rPr>
          <w:rFonts w:hint="eastAsia"/>
          <w:szCs w:val="21"/>
        </w:rPr>
        <w:t>（</w:t>
      </w:r>
      <w:r w:rsidR="004727A2" w:rsidRPr="004727A2">
        <w:rPr>
          <w:rFonts w:hint="eastAsia"/>
          <w:szCs w:val="21"/>
        </w:rPr>
        <w:t xml:space="preserve"> </w:t>
      </w:r>
      <w:r w:rsidR="004727A2" w:rsidRPr="004727A2">
        <w:rPr>
          <w:szCs w:val="21"/>
        </w:rPr>
        <w:t xml:space="preserve">   </w:t>
      </w:r>
      <w:r w:rsidR="004727A2" w:rsidRPr="004727A2">
        <w:rPr>
          <w:rFonts w:hint="eastAsia"/>
          <w:szCs w:val="21"/>
        </w:rPr>
        <w:t>）</w:t>
      </w:r>
    </w:p>
    <w:p w:rsidR="00F155E3" w:rsidRPr="004727A2" w:rsidRDefault="00F155E3" w:rsidP="00980DF9">
      <w:pPr>
        <w:spacing w:line="360" w:lineRule="auto"/>
        <w:jc w:val="left"/>
        <w:textAlignment w:val="center"/>
        <w:rPr>
          <w:szCs w:val="21"/>
        </w:rPr>
      </w:pPr>
      <w:r w:rsidRPr="004727A2">
        <w:rPr>
          <w:noProof/>
          <w:szCs w:val="21"/>
        </w:rPr>
        <w:drawing>
          <wp:inline distT="0" distB="0" distL="0" distR="0" wp14:anchorId="3208FDB4" wp14:editId="1DF9AFDE">
            <wp:extent cx="4124325" cy="1057275"/>
            <wp:effectExtent l="0" t="0" r="9525" b="9525"/>
            <wp:docPr id="100027" name="图片 10002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r:embed="rId142"/>
                    <a:stretch>
                      <a:fillRect/>
                    </a:stretch>
                  </pic:blipFill>
                  <pic:spPr>
                    <a:xfrm>
                      <a:off x="0" y="0"/>
                      <a:ext cx="4124325" cy="1057275"/>
                    </a:xfrm>
                    <a:prstGeom prst="rect">
                      <a:avLst/>
                    </a:prstGeom>
                  </pic:spPr>
                </pic:pic>
              </a:graphicData>
            </a:graphic>
          </wp:inline>
        </w:drawing>
      </w:r>
    </w:p>
    <w:p w:rsidR="00F155E3" w:rsidRPr="004727A2" w:rsidRDefault="00F155E3" w:rsidP="00980DF9">
      <w:pPr>
        <w:spacing w:line="360" w:lineRule="auto"/>
        <w:jc w:val="left"/>
        <w:textAlignment w:val="center"/>
        <w:rPr>
          <w:szCs w:val="21"/>
        </w:rPr>
      </w:pPr>
      <w:r w:rsidRPr="004727A2">
        <w:rPr>
          <w:szCs w:val="21"/>
        </w:rPr>
        <w:t xml:space="preserve">A. </w:t>
      </w:r>
      <w:r w:rsidRPr="004727A2">
        <w:rPr>
          <w:szCs w:val="21"/>
        </w:rPr>
        <w:object w:dxaOrig="1005" w:dyaOrig="315">
          <v:shape id="_x0000_i1104" type="#_x0000_t75" alt="www.xinjiaoyu.com 新教育" style="width:50.25pt;height:15.6pt" o:ole="">
            <v:imagedata r:id="rId140" o:title="eqId9b41d434e87426f54436b28b79c29aec"/>
          </v:shape>
          <o:OLEObject Type="Embed" ProgID="Equation.DSMT4" ShapeID="_x0000_i1104" DrawAspect="Content" ObjectID="_1789860870" r:id="rId143"/>
        </w:object>
      </w:r>
      <w:r w:rsidRPr="004727A2">
        <w:rPr>
          <w:szCs w:val="21"/>
        </w:rPr>
        <w:t>中铁的化合价为</w:t>
      </w:r>
      <w:r w:rsidRPr="004727A2">
        <w:rPr>
          <w:szCs w:val="21"/>
        </w:rPr>
        <w:object w:dxaOrig="315" w:dyaOrig="285">
          <v:shape id="_x0000_i1105" type="#_x0000_t75" alt="www.xinjiaoyu.com 新教育" style="width:15.6pt;height:14.25pt" o:ole="">
            <v:imagedata r:id="rId144" o:title="eqIdc21383e21a15b343a49925ad7753630d"/>
          </v:shape>
          <o:OLEObject Type="Embed" ProgID="Equation.DSMT4" ShapeID="_x0000_i1105" DrawAspect="Content" ObjectID="_1789860871" r:id="rId145"/>
        </w:object>
      </w:r>
    </w:p>
    <w:p w:rsidR="00F155E3" w:rsidRPr="004727A2" w:rsidRDefault="00F155E3" w:rsidP="00980DF9">
      <w:pPr>
        <w:spacing w:line="360" w:lineRule="auto"/>
        <w:jc w:val="left"/>
        <w:textAlignment w:val="center"/>
        <w:rPr>
          <w:szCs w:val="21"/>
        </w:rPr>
      </w:pPr>
      <w:r w:rsidRPr="004727A2">
        <w:rPr>
          <w:szCs w:val="21"/>
        </w:rPr>
        <w:t>B. “</w:t>
      </w:r>
      <w:r w:rsidRPr="004727A2">
        <w:rPr>
          <w:szCs w:val="21"/>
        </w:rPr>
        <w:t>氧化</w:t>
      </w:r>
      <w:r w:rsidRPr="004727A2">
        <w:rPr>
          <w:szCs w:val="21"/>
        </w:rPr>
        <w:t>”</w:t>
      </w:r>
      <w:r w:rsidRPr="004727A2">
        <w:rPr>
          <w:szCs w:val="21"/>
        </w:rPr>
        <w:t>时的离子方程式为</w:t>
      </w:r>
      <w:r w:rsidRPr="004727A2">
        <w:rPr>
          <w:szCs w:val="21"/>
        </w:rPr>
        <w:object w:dxaOrig="4894" w:dyaOrig="377">
          <v:shape id="_x0000_i1106" type="#_x0000_t75" alt="www.xinjiaoyu.com 新教育" style="width:244.55pt;height:19pt" o:ole="">
            <v:imagedata r:id="rId146" o:title="eqIde488d44f2cd1e827575020695b4245de"/>
          </v:shape>
          <o:OLEObject Type="Embed" ProgID="Equation.DSMT4" ShapeID="_x0000_i1106" DrawAspect="Content" ObjectID="_1789860872" r:id="rId147"/>
        </w:object>
      </w:r>
    </w:p>
    <w:p w:rsidR="00F155E3" w:rsidRPr="004727A2" w:rsidRDefault="00F155E3" w:rsidP="00980DF9">
      <w:pPr>
        <w:spacing w:line="360" w:lineRule="auto"/>
        <w:jc w:val="left"/>
        <w:textAlignment w:val="center"/>
        <w:rPr>
          <w:szCs w:val="21"/>
        </w:rPr>
      </w:pPr>
      <w:r w:rsidRPr="004727A2">
        <w:rPr>
          <w:szCs w:val="21"/>
        </w:rPr>
        <w:lastRenderedPageBreak/>
        <w:t xml:space="preserve">C. </w:t>
      </w:r>
      <w:r w:rsidRPr="004727A2">
        <w:rPr>
          <w:szCs w:val="21"/>
        </w:rPr>
        <w:t>过滤需要使用的玻璃仪器为玻璃棒、烧杯、漏斗</w:t>
      </w:r>
    </w:p>
    <w:p w:rsidR="00F155E3" w:rsidRPr="004727A2" w:rsidRDefault="00F155E3" w:rsidP="00980DF9">
      <w:pPr>
        <w:spacing w:line="360" w:lineRule="auto"/>
        <w:jc w:val="left"/>
        <w:textAlignment w:val="center"/>
        <w:rPr>
          <w:szCs w:val="21"/>
        </w:rPr>
      </w:pPr>
      <w:r w:rsidRPr="004727A2">
        <w:rPr>
          <w:szCs w:val="21"/>
        </w:rPr>
        <w:t xml:space="preserve">D. </w:t>
      </w:r>
      <w:r w:rsidRPr="004727A2">
        <w:rPr>
          <w:szCs w:val="21"/>
        </w:rPr>
        <w:t>可以用硝酸银试剂检验沉淀是否洗涤干净</w:t>
      </w:r>
    </w:p>
    <w:p w:rsidR="00F155E3" w:rsidRPr="004727A2" w:rsidRDefault="00A06278" w:rsidP="00980DF9">
      <w:pPr>
        <w:spacing w:line="360" w:lineRule="auto"/>
        <w:textAlignment w:val="center"/>
        <w:rPr>
          <w:szCs w:val="21"/>
        </w:rPr>
      </w:pPr>
      <w:r>
        <w:rPr>
          <w:szCs w:val="21"/>
        </w:rPr>
        <w:t>〖答</w:t>
      </w:r>
      <w:r>
        <w:rPr>
          <w:szCs w:val="21"/>
        </w:rPr>
        <w:t xml:space="preserve"> </w:t>
      </w:r>
      <w:r>
        <w:rPr>
          <w:szCs w:val="21"/>
        </w:rPr>
        <w:t>案〗</w:t>
      </w:r>
      <w:r w:rsidR="00F155E3" w:rsidRPr="004727A2">
        <w:rPr>
          <w:szCs w:val="21"/>
        </w:rPr>
        <w:t>D</w:t>
      </w:r>
    </w:p>
    <w:p w:rsidR="00F155E3" w:rsidRPr="004727A2" w:rsidRDefault="00A06278" w:rsidP="00980DF9">
      <w:pPr>
        <w:spacing w:line="360" w:lineRule="auto"/>
        <w:textAlignment w:val="center"/>
        <w:rPr>
          <w:szCs w:val="21"/>
        </w:rPr>
      </w:pPr>
      <w:r>
        <w:rPr>
          <w:szCs w:val="21"/>
        </w:rPr>
        <w:t>〖解</w:t>
      </w:r>
      <w:r>
        <w:rPr>
          <w:szCs w:val="21"/>
        </w:rPr>
        <w:t xml:space="preserve"> </w:t>
      </w:r>
      <w:r>
        <w:rPr>
          <w:szCs w:val="21"/>
        </w:rPr>
        <w:t>析〗</w:t>
      </w:r>
    </w:p>
    <w:p w:rsidR="00F155E3" w:rsidRPr="004727A2" w:rsidRDefault="00F155E3" w:rsidP="00980DF9">
      <w:pPr>
        <w:spacing w:line="360" w:lineRule="auto"/>
        <w:textAlignment w:val="center"/>
        <w:rPr>
          <w:szCs w:val="21"/>
        </w:rPr>
      </w:pPr>
      <w:r w:rsidRPr="004727A2">
        <w:rPr>
          <w:szCs w:val="21"/>
        </w:rPr>
        <w:t>【</w:t>
      </w:r>
      <w:r w:rsidR="00A06278">
        <w:rPr>
          <w:szCs w:val="21"/>
        </w:rPr>
        <w:t>详</w:t>
      </w:r>
      <w:r w:rsidR="00A06278">
        <w:rPr>
          <w:szCs w:val="21"/>
        </w:rPr>
        <w:t xml:space="preserve"> </w:t>
      </w:r>
      <w:r w:rsidR="00A06278">
        <w:rPr>
          <w:szCs w:val="21"/>
        </w:rPr>
        <w:t>析</w:t>
      </w:r>
      <w:r w:rsidRPr="004727A2">
        <w:rPr>
          <w:szCs w:val="21"/>
        </w:rPr>
        <w:t>】</w:t>
      </w:r>
      <w:r w:rsidRPr="004727A2">
        <w:rPr>
          <w:szCs w:val="21"/>
        </w:rPr>
        <w:t>A</w:t>
      </w:r>
      <w:r w:rsidRPr="004727A2">
        <w:rPr>
          <w:szCs w:val="21"/>
        </w:rPr>
        <w:t>．</w:t>
      </w:r>
      <w:r w:rsidRPr="004727A2">
        <w:rPr>
          <w:szCs w:val="21"/>
        </w:rPr>
        <w:object w:dxaOrig="1005" w:dyaOrig="315">
          <v:shape id="_x0000_i1107" type="#_x0000_t75" alt="www.xinjiaoyu.com 新教育" style="width:50.25pt;height:15.6pt" o:ole="">
            <v:imagedata r:id="rId140" o:title="eqId9b41d434e87426f54436b28b79c29aec"/>
          </v:shape>
          <o:OLEObject Type="Embed" ProgID="Equation.DSMT4" ShapeID="_x0000_i1107" DrawAspect="Content" ObjectID="_1789860873" r:id="rId148"/>
        </w:object>
      </w:r>
      <w:r w:rsidRPr="004727A2">
        <w:rPr>
          <w:szCs w:val="21"/>
        </w:rPr>
        <w:t>中氧为</w:t>
      </w:r>
      <w:r w:rsidRPr="004727A2">
        <w:rPr>
          <w:szCs w:val="21"/>
        </w:rPr>
        <w:t>-2</w:t>
      </w:r>
      <w:r w:rsidRPr="004727A2">
        <w:rPr>
          <w:szCs w:val="21"/>
        </w:rPr>
        <w:t>价，氢为</w:t>
      </w:r>
      <w:r w:rsidRPr="004727A2">
        <w:rPr>
          <w:szCs w:val="21"/>
        </w:rPr>
        <w:t>+1</w:t>
      </w:r>
      <w:r w:rsidRPr="004727A2">
        <w:rPr>
          <w:szCs w:val="21"/>
        </w:rPr>
        <w:t>价，则铁的化合价为</w:t>
      </w:r>
      <w:r w:rsidRPr="004727A2">
        <w:rPr>
          <w:szCs w:val="21"/>
        </w:rPr>
        <w:object w:dxaOrig="315" w:dyaOrig="285">
          <v:shape id="_x0000_i1108" type="#_x0000_t75" alt="www.xinjiaoyu.com 新教育" style="width:15.6pt;height:14.25pt" o:ole="">
            <v:imagedata r:id="rId144" o:title="eqIdc21383e21a15b343a49925ad7753630d"/>
          </v:shape>
          <o:OLEObject Type="Embed" ProgID="Equation.DSMT4" ShapeID="_x0000_i1108" DrawAspect="Content" ObjectID="_1789860874" r:id="rId149"/>
        </w:object>
      </w:r>
      <w:r w:rsidRPr="004727A2">
        <w:rPr>
          <w:szCs w:val="21"/>
        </w:rPr>
        <w:t>，</w:t>
      </w:r>
      <w:r w:rsidRPr="004727A2">
        <w:rPr>
          <w:szCs w:val="21"/>
        </w:rPr>
        <w:t>A</w:t>
      </w:r>
      <w:r w:rsidRPr="004727A2">
        <w:rPr>
          <w:szCs w:val="21"/>
        </w:rPr>
        <w:t>正确；</w:t>
      </w:r>
    </w:p>
    <w:p w:rsidR="00F155E3" w:rsidRPr="004727A2" w:rsidRDefault="00F155E3" w:rsidP="00980DF9">
      <w:pPr>
        <w:spacing w:line="360" w:lineRule="auto"/>
        <w:jc w:val="left"/>
        <w:textAlignment w:val="center"/>
        <w:rPr>
          <w:szCs w:val="21"/>
        </w:rPr>
      </w:pPr>
      <w:r w:rsidRPr="004727A2">
        <w:rPr>
          <w:szCs w:val="21"/>
        </w:rPr>
        <w:t>B</w:t>
      </w:r>
      <w:r w:rsidRPr="004727A2">
        <w:rPr>
          <w:szCs w:val="21"/>
        </w:rPr>
        <w:t>．</w:t>
      </w:r>
      <w:r w:rsidRPr="004727A2">
        <w:rPr>
          <w:szCs w:val="21"/>
        </w:rPr>
        <w:t>“</w:t>
      </w:r>
      <w:r w:rsidRPr="004727A2">
        <w:rPr>
          <w:szCs w:val="21"/>
        </w:rPr>
        <w:t>氧化</w:t>
      </w:r>
      <w:r w:rsidRPr="004727A2">
        <w:rPr>
          <w:szCs w:val="21"/>
        </w:rPr>
        <w:t>”</w:t>
      </w:r>
      <w:r w:rsidRPr="004727A2">
        <w:rPr>
          <w:szCs w:val="21"/>
        </w:rPr>
        <w:t>时通入氨气和空气，空气中</w:t>
      </w:r>
      <w:r w:rsidRPr="004727A2">
        <w:rPr>
          <w:noProof/>
          <w:szCs w:val="21"/>
        </w:rPr>
        <w:drawing>
          <wp:inline distT="0" distB="0" distL="0" distR="0" wp14:anchorId="0EDCAA73" wp14:editId="4283A63D">
            <wp:extent cx="133350" cy="177800"/>
            <wp:effectExtent l="0" t="0" r="0" b="0"/>
            <wp:docPr id="91123579" name="图片 9112357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123579" name=""/>
                    <pic:cNvPicPr>
                      <a:picLocks noChangeAspect="1"/>
                    </pic:cNvPicPr>
                  </pic:nvPicPr>
                  <pic:blipFill>
                    <a:blip r:embed="rId119"/>
                    <a:stretch>
                      <a:fillRect/>
                    </a:stretch>
                  </pic:blipFill>
                  <pic:spPr>
                    <a:xfrm>
                      <a:off x="0" y="0"/>
                      <a:ext cx="133350" cy="177800"/>
                    </a:xfrm>
                    <a:prstGeom prst="rect">
                      <a:avLst/>
                    </a:prstGeom>
                  </pic:spPr>
                </pic:pic>
              </a:graphicData>
            </a:graphic>
          </wp:inline>
        </w:drawing>
      </w:r>
      <w:r w:rsidRPr="004727A2">
        <w:rPr>
          <w:szCs w:val="21"/>
        </w:rPr>
        <w:t>氧气为氧化剂，生成</w:t>
      </w:r>
      <w:r w:rsidRPr="004727A2">
        <w:rPr>
          <w:szCs w:val="21"/>
        </w:rPr>
        <w:object w:dxaOrig="1005" w:dyaOrig="315">
          <v:shape id="_x0000_i1109" type="#_x0000_t75" alt="www.xinjiaoyu.com 新教育" style="width:50.25pt;height:15.6pt" o:ole="">
            <v:imagedata r:id="rId140" o:title="eqId9b41d434e87426f54436b28b79c29aec"/>
          </v:shape>
          <o:OLEObject Type="Embed" ProgID="Equation.DSMT4" ShapeID="_x0000_i1109" DrawAspect="Content" ObjectID="_1789860875" r:id="rId150"/>
        </w:object>
      </w:r>
      <w:r w:rsidRPr="004727A2">
        <w:rPr>
          <w:szCs w:val="21"/>
        </w:rPr>
        <w:t>，离子方程式为</w:t>
      </w:r>
      <w:r w:rsidRPr="004727A2">
        <w:rPr>
          <w:szCs w:val="21"/>
        </w:rPr>
        <w:object w:dxaOrig="4894" w:dyaOrig="377">
          <v:shape id="_x0000_i1110" type="#_x0000_t75" alt="www.xinjiaoyu.com 新教育" style="width:244.55pt;height:19pt" o:ole="">
            <v:imagedata r:id="rId146" o:title="eqIde488d44f2cd1e827575020695b4245de"/>
          </v:shape>
          <o:OLEObject Type="Embed" ProgID="Equation.DSMT4" ShapeID="_x0000_i1110" DrawAspect="Content" ObjectID="_1789860876" r:id="rId151"/>
        </w:object>
      </w:r>
      <w:r w:rsidRPr="004727A2">
        <w:rPr>
          <w:szCs w:val="21"/>
        </w:rPr>
        <w:t>，</w:t>
      </w:r>
      <w:r w:rsidRPr="004727A2">
        <w:rPr>
          <w:szCs w:val="21"/>
        </w:rPr>
        <w:t>B</w:t>
      </w:r>
      <w:r w:rsidRPr="004727A2">
        <w:rPr>
          <w:szCs w:val="21"/>
        </w:rPr>
        <w:t>正确；</w:t>
      </w:r>
    </w:p>
    <w:p w:rsidR="00F155E3" w:rsidRPr="004727A2" w:rsidRDefault="00F155E3" w:rsidP="00980DF9">
      <w:pPr>
        <w:spacing w:line="360" w:lineRule="auto"/>
        <w:jc w:val="left"/>
        <w:textAlignment w:val="center"/>
        <w:rPr>
          <w:szCs w:val="21"/>
        </w:rPr>
      </w:pPr>
      <w:r w:rsidRPr="004727A2">
        <w:rPr>
          <w:szCs w:val="21"/>
        </w:rPr>
        <w:t>C</w:t>
      </w:r>
      <w:r w:rsidRPr="004727A2">
        <w:rPr>
          <w:szCs w:val="21"/>
        </w:rPr>
        <w:t>．过滤操作需要使用的玻璃仪器为玻璃棒、烧杯、漏斗，</w:t>
      </w:r>
      <w:r w:rsidRPr="004727A2">
        <w:rPr>
          <w:szCs w:val="21"/>
        </w:rPr>
        <w:t>C</w:t>
      </w:r>
      <w:r w:rsidRPr="004727A2">
        <w:rPr>
          <w:szCs w:val="21"/>
        </w:rPr>
        <w:t>正确；</w:t>
      </w:r>
    </w:p>
    <w:p w:rsidR="00F155E3" w:rsidRPr="004727A2" w:rsidRDefault="00F155E3" w:rsidP="00980DF9">
      <w:pPr>
        <w:spacing w:line="360" w:lineRule="auto"/>
        <w:jc w:val="left"/>
        <w:textAlignment w:val="center"/>
        <w:rPr>
          <w:szCs w:val="21"/>
        </w:rPr>
      </w:pPr>
      <w:r w:rsidRPr="004727A2">
        <w:rPr>
          <w:szCs w:val="21"/>
        </w:rPr>
        <w:t>D</w:t>
      </w:r>
      <w:r w:rsidRPr="004727A2">
        <w:rPr>
          <w:szCs w:val="21"/>
        </w:rPr>
        <w:t>．</w:t>
      </w:r>
      <w:r w:rsidRPr="004727A2">
        <w:rPr>
          <w:szCs w:val="21"/>
        </w:rPr>
        <w:object w:dxaOrig="1005" w:dyaOrig="315">
          <v:shape id="_x0000_i1111" type="#_x0000_t75" alt="www.xinjiaoyu.com 新教育" style="width:50.25pt;height:15.6pt" o:ole="">
            <v:imagedata r:id="rId140" o:title="eqId9b41d434e87426f54436b28b79c29aec"/>
          </v:shape>
          <o:OLEObject Type="Embed" ProgID="Equation.DSMT4" ShapeID="_x0000_i1111" DrawAspect="Content" ObjectID="_1789860877" r:id="rId152"/>
        </w:object>
      </w:r>
      <w:r w:rsidRPr="004727A2">
        <w:rPr>
          <w:szCs w:val="21"/>
        </w:rPr>
        <w:t>表面附着有硫酸根，应取最后一次洗涤液于另一支试管中，滴加稀盐酸酸化，再加氯化钡溶液，若不产生沉淀，则沉淀已洗涤干净，</w:t>
      </w:r>
      <w:r w:rsidRPr="004727A2">
        <w:rPr>
          <w:szCs w:val="21"/>
        </w:rPr>
        <w:t>D</w:t>
      </w:r>
      <w:r w:rsidRPr="004727A2">
        <w:rPr>
          <w:szCs w:val="21"/>
        </w:rPr>
        <w:t>错误；</w:t>
      </w:r>
    </w:p>
    <w:p w:rsidR="00F155E3" w:rsidRPr="004727A2" w:rsidRDefault="00F155E3" w:rsidP="00980DF9">
      <w:pPr>
        <w:spacing w:line="360" w:lineRule="auto"/>
        <w:jc w:val="left"/>
        <w:textAlignment w:val="center"/>
        <w:rPr>
          <w:szCs w:val="21"/>
        </w:rPr>
      </w:pPr>
      <w:r w:rsidRPr="004727A2">
        <w:rPr>
          <w:szCs w:val="21"/>
        </w:rPr>
        <w:t>故选</w:t>
      </w:r>
      <w:r w:rsidRPr="004727A2">
        <w:rPr>
          <w:szCs w:val="21"/>
        </w:rPr>
        <w:t>D</w:t>
      </w:r>
      <w:r w:rsidRPr="004727A2">
        <w:rPr>
          <w:szCs w:val="21"/>
        </w:rPr>
        <w:t>。</w:t>
      </w:r>
    </w:p>
    <w:p w:rsidR="00F155E3" w:rsidRPr="004727A2" w:rsidRDefault="00F155E3" w:rsidP="00980DF9">
      <w:pPr>
        <w:spacing w:line="360" w:lineRule="auto"/>
        <w:jc w:val="left"/>
        <w:textAlignment w:val="center"/>
        <w:rPr>
          <w:szCs w:val="21"/>
        </w:rPr>
      </w:pPr>
      <w:r w:rsidRPr="004727A2">
        <w:rPr>
          <w:szCs w:val="21"/>
        </w:rPr>
        <w:t xml:space="preserve">11. </w:t>
      </w:r>
      <w:r w:rsidRPr="004727A2">
        <w:rPr>
          <w:szCs w:val="21"/>
        </w:rPr>
        <w:t>为了探究温度、浓度、压强、催化剂对反应</w:t>
      </w:r>
      <w:r w:rsidRPr="004727A2">
        <w:rPr>
          <w:szCs w:val="21"/>
        </w:rPr>
        <w:object w:dxaOrig="2040" w:dyaOrig="334">
          <v:shape id="_x0000_i1112" type="#_x0000_t75" alt="www.xinjiaoyu.com 新教育" style="width:101.9pt;height:16.3pt" o:ole="">
            <v:imagedata r:id="rId153" o:title="eqIdc4df20547a7c84bc7d1999bff2b56ab2"/>
          </v:shape>
          <o:OLEObject Type="Embed" ProgID="Equation.DSMT4" ShapeID="_x0000_i1112" DrawAspect="Content" ObjectID="_1789860878" r:id="rId154"/>
        </w:object>
      </w:r>
      <w:r w:rsidRPr="004727A2">
        <w:rPr>
          <w:szCs w:val="21"/>
        </w:rPr>
        <w:t>速率的影响，在一密闭容器中，不同条件下进行</w:t>
      </w:r>
      <w:r w:rsidRPr="004727A2">
        <w:rPr>
          <w:szCs w:val="21"/>
        </w:rPr>
        <w:t>4</w:t>
      </w:r>
      <w:r w:rsidRPr="004727A2">
        <w:rPr>
          <w:szCs w:val="21"/>
        </w:rPr>
        <w:t>组实验，</w:t>
      </w:r>
      <w:r w:rsidRPr="004727A2">
        <w:rPr>
          <w:szCs w:val="21"/>
        </w:rPr>
        <w:object w:dxaOrig="645" w:dyaOrig="285">
          <v:shape id="_x0000_i1113" type="#_x0000_t75" alt="www.xinjiaoyu.com 新教育" style="width:31.9pt;height:14.25pt" o:ole="">
            <v:imagedata r:id="rId155" o:title="eqIdf7429b1435b07c6caae8c7468b311562"/>
          </v:shape>
          <o:OLEObject Type="Embed" ProgID="Equation.DSMT4" ShapeID="_x0000_i1113" DrawAspect="Content" ObjectID="_1789860879" r:id="rId156"/>
        </w:object>
      </w:r>
      <w:r w:rsidRPr="004727A2">
        <w:rPr>
          <w:szCs w:val="21"/>
        </w:rPr>
        <w:t>起始浓度为</w:t>
      </w:r>
      <w:r w:rsidRPr="004727A2">
        <w:rPr>
          <w:szCs w:val="21"/>
        </w:rPr>
        <w:t>0</w:t>
      </w:r>
      <w:r w:rsidRPr="004727A2">
        <w:rPr>
          <w:szCs w:val="21"/>
        </w:rPr>
        <w:t>，反应物</w:t>
      </w:r>
      <w:r w:rsidRPr="004727A2">
        <w:rPr>
          <w:szCs w:val="21"/>
        </w:rPr>
        <w:t>X</w:t>
      </w:r>
      <w:r w:rsidRPr="004727A2">
        <w:rPr>
          <w:szCs w:val="21"/>
        </w:rPr>
        <w:t>的浓度</w:t>
      </w:r>
      <w:r w:rsidRPr="004727A2">
        <w:rPr>
          <w:szCs w:val="21"/>
        </w:rPr>
        <w:object w:dxaOrig="520" w:dyaOrig="320">
          <v:shape id="_x0000_i1114" type="#_x0000_t75" alt="www.xinjiaoyu.com 新教育" style="width:26.5pt;height:15.6pt" o:ole="">
            <v:imagedata r:id="rId157" o:title="eqId75709546ed9bedb5a62e666e6b8c57a0"/>
          </v:shape>
          <o:OLEObject Type="Embed" ProgID="Equation.DSMT4" ShapeID="_x0000_i1114" DrawAspect="Content" ObjectID="_1789860880" r:id="rId158"/>
        </w:object>
      </w:r>
      <w:r w:rsidRPr="004727A2">
        <w:rPr>
          <w:szCs w:val="21"/>
        </w:rPr>
        <w:t>随反应时间的变化情况如图所示。下列说法错误的是</w:t>
      </w:r>
      <w:r w:rsidR="004727A2" w:rsidRPr="004727A2">
        <w:rPr>
          <w:rFonts w:hint="eastAsia"/>
          <w:szCs w:val="21"/>
        </w:rPr>
        <w:t>（</w:t>
      </w:r>
      <w:r w:rsidR="004727A2" w:rsidRPr="004727A2">
        <w:rPr>
          <w:rFonts w:hint="eastAsia"/>
          <w:szCs w:val="21"/>
        </w:rPr>
        <w:t xml:space="preserve"> </w:t>
      </w:r>
      <w:r w:rsidR="004727A2" w:rsidRPr="004727A2">
        <w:rPr>
          <w:szCs w:val="21"/>
        </w:rPr>
        <w:t xml:space="preserve">   </w:t>
      </w:r>
      <w:r w:rsidR="004727A2" w:rsidRPr="004727A2">
        <w:rPr>
          <w:rFonts w:hint="eastAsia"/>
          <w:szCs w:val="21"/>
        </w:rPr>
        <w:t>）</w:t>
      </w:r>
    </w:p>
    <w:p w:rsidR="00F155E3" w:rsidRPr="004727A2" w:rsidRDefault="00F155E3" w:rsidP="00980DF9">
      <w:pPr>
        <w:spacing w:line="360" w:lineRule="auto"/>
        <w:jc w:val="left"/>
        <w:textAlignment w:val="center"/>
        <w:rPr>
          <w:szCs w:val="21"/>
        </w:rPr>
      </w:pPr>
      <w:r w:rsidRPr="004727A2">
        <w:rPr>
          <w:noProof/>
          <w:szCs w:val="21"/>
        </w:rPr>
        <w:drawing>
          <wp:inline distT="0" distB="0" distL="0" distR="0" wp14:anchorId="4F8D4F4C" wp14:editId="7B27E7FA">
            <wp:extent cx="2476500" cy="1828800"/>
            <wp:effectExtent l="0" t="0" r="0" b="0"/>
            <wp:docPr id="100029" name="图片 10002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r:embed="rId159"/>
                    <a:stretch>
                      <a:fillRect/>
                    </a:stretch>
                  </pic:blipFill>
                  <pic:spPr>
                    <a:xfrm>
                      <a:off x="0" y="0"/>
                      <a:ext cx="2476500" cy="1828800"/>
                    </a:xfrm>
                    <a:prstGeom prst="rect">
                      <a:avLst/>
                    </a:prstGeom>
                  </pic:spPr>
                </pic:pic>
              </a:graphicData>
            </a:graphic>
          </wp:inline>
        </w:drawing>
      </w:r>
    </w:p>
    <w:p w:rsidR="00F155E3" w:rsidRPr="004727A2" w:rsidRDefault="00F155E3" w:rsidP="00980DF9">
      <w:pPr>
        <w:spacing w:line="360" w:lineRule="auto"/>
        <w:jc w:val="left"/>
        <w:textAlignment w:val="center"/>
        <w:rPr>
          <w:szCs w:val="21"/>
        </w:rPr>
      </w:pPr>
      <w:r w:rsidRPr="004727A2">
        <w:rPr>
          <w:szCs w:val="21"/>
        </w:rPr>
        <w:t xml:space="preserve">A. </w:t>
      </w:r>
      <w:r w:rsidRPr="004727A2">
        <w:rPr>
          <w:szCs w:val="21"/>
        </w:rPr>
        <w:t>比较实验</w:t>
      </w:r>
      <w:r w:rsidRPr="004727A2">
        <w:rPr>
          <w:rFonts w:ascii="宋体" w:hAnsi="宋体" w:cs="宋体" w:hint="eastAsia"/>
          <w:szCs w:val="21"/>
        </w:rPr>
        <w:t>①</w:t>
      </w:r>
      <w:r w:rsidRPr="004727A2">
        <w:rPr>
          <w:szCs w:val="21"/>
        </w:rPr>
        <w:t>、</w:t>
      </w:r>
      <w:r w:rsidRPr="004727A2">
        <w:rPr>
          <w:rFonts w:ascii="宋体" w:hAnsi="宋体" w:cs="宋体" w:hint="eastAsia"/>
          <w:szCs w:val="21"/>
        </w:rPr>
        <w:t>③</w:t>
      </w:r>
      <w:r w:rsidRPr="004727A2">
        <w:rPr>
          <w:szCs w:val="21"/>
        </w:rPr>
        <w:t>得出：温度相同，浓度越大，化学反应速率越快</w:t>
      </w:r>
    </w:p>
    <w:p w:rsidR="00F155E3" w:rsidRPr="004727A2" w:rsidRDefault="00F155E3" w:rsidP="00980DF9">
      <w:pPr>
        <w:spacing w:line="360" w:lineRule="auto"/>
        <w:jc w:val="left"/>
        <w:textAlignment w:val="center"/>
        <w:rPr>
          <w:szCs w:val="21"/>
        </w:rPr>
      </w:pPr>
      <w:r w:rsidRPr="004727A2">
        <w:rPr>
          <w:szCs w:val="21"/>
        </w:rPr>
        <w:t xml:space="preserve">B. </w:t>
      </w:r>
      <w:r w:rsidRPr="004727A2">
        <w:rPr>
          <w:szCs w:val="21"/>
        </w:rPr>
        <w:t>若实验</w:t>
      </w:r>
      <w:r w:rsidRPr="004727A2">
        <w:rPr>
          <w:rFonts w:ascii="宋体" w:hAnsi="宋体" w:cs="宋体" w:hint="eastAsia"/>
          <w:szCs w:val="21"/>
        </w:rPr>
        <w:t>②</w:t>
      </w:r>
      <w:r w:rsidRPr="004727A2">
        <w:rPr>
          <w:szCs w:val="21"/>
        </w:rPr>
        <w:t>、</w:t>
      </w:r>
      <w:r w:rsidRPr="004727A2">
        <w:rPr>
          <w:rFonts w:ascii="宋体" w:hAnsi="宋体" w:cs="宋体" w:hint="eastAsia"/>
          <w:szCs w:val="21"/>
        </w:rPr>
        <w:t>③</w:t>
      </w:r>
      <w:r w:rsidRPr="004727A2">
        <w:rPr>
          <w:szCs w:val="21"/>
        </w:rPr>
        <w:t>只有一个条件不同，则实验</w:t>
      </w:r>
      <w:r w:rsidRPr="004727A2">
        <w:rPr>
          <w:rFonts w:ascii="宋体" w:hAnsi="宋体" w:cs="宋体" w:hint="eastAsia"/>
          <w:szCs w:val="21"/>
        </w:rPr>
        <w:t>③</w:t>
      </w:r>
      <w:r w:rsidRPr="004727A2">
        <w:rPr>
          <w:szCs w:val="21"/>
        </w:rPr>
        <w:t>使用了催化剂</w:t>
      </w:r>
    </w:p>
    <w:p w:rsidR="00F155E3" w:rsidRPr="004727A2" w:rsidRDefault="00F155E3" w:rsidP="00980DF9">
      <w:pPr>
        <w:spacing w:line="360" w:lineRule="auto"/>
        <w:jc w:val="left"/>
        <w:textAlignment w:val="center"/>
        <w:rPr>
          <w:szCs w:val="21"/>
        </w:rPr>
      </w:pPr>
      <w:r w:rsidRPr="004727A2">
        <w:rPr>
          <w:szCs w:val="21"/>
        </w:rPr>
        <w:t xml:space="preserve">C. </w:t>
      </w:r>
      <w:r w:rsidRPr="004727A2">
        <w:rPr>
          <w:szCs w:val="21"/>
        </w:rPr>
        <w:t>若实验</w:t>
      </w:r>
      <w:r w:rsidRPr="004727A2">
        <w:rPr>
          <w:rFonts w:ascii="宋体" w:hAnsi="宋体" w:cs="宋体" w:hint="eastAsia"/>
          <w:szCs w:val="21"/>
        </w:rPr>
        <w:t>③</w:t>
      </w:r>
      <w:r w:rsidRPr="004727A2">
        <w:rPr>
          <w:szCs w:val="21"/>
        </w:rPr>
        <w:t>、</w:t>
      </w:r>
      <w:r w:rsidRPr="004727A2">
        <w:rPr>
          <w:rFonts w:ascii="宋体" w:hAnsi="宋体" w:cs="宋体" w:hint="eastAsia"/>
          <w:szCs w:val="21"/>
        </w:rPr>
        <w:t>④</w:t>
      </w:r>
      <w:r w:rsidRPr="004727A2">
        <w:rPr>
          <w:szCs w:val="21"/>
        </w:rPr>
        <w:t>只有一个条件不同可得出：温度升高，化学反应速率加快</w:t>
      </w:r>
    </w:p>
    <w:p w:rsidR="00F155E3" w:rsidRPr="004727A2" w:rsidRDefault="00F155E3" w:rsidP="00980DF9">
      <w:pPr>
        <w:spacing w:line="360" w:lineRule="auto"/>
        <w:jc w:val="left"/>
        <w:textAlignment w:val="center"/>
        <w:rPr>
          <w:szCs w:val="21"/>
        </w:rPr>
      </w:pPr>
      <w:r w:rsidRPr="004727A2">
        <w:rPr>
          <w:szCs w:val="21"/>
        </w:rPr>
        <w:t xml:space="preserve">D. </w:t>
      </w:r>
      <w:r w:rsidRPr="004727A2">
        <w:rPr>
          <w:szCs w:val="21"/>
        </w:rPr>
        <w:t>在</w:t>
      </w:r>
      <w:r w:rsidRPr="004727A2">
        <w:rPr>
          <w:szCs w:val="21"/>
        </w:rPr>
        <w:object w:dxaOrig="1046" w:dyaOrig="274">
          <v:shape id="_x0000_i1115" type="#_x0000_t75" alt="www.xinjiaoyu.com 新教育" style="width:52.3pt;height:13.6pt" o:ole="">
            <v:imagedata r:id="rId160" o:title="eqIdf8488a6551f4e7d01caaa05a2cdcb848"/>
          </v:shape>
          <o:OLEObject Type="Embed" ProgID="Equation.DSMT4" ShapeID="_x0000_i1115" DrawAspect="Content" ObjectID="_1789860881" r:id="rId161"/>
        </w:object>
      </w:r>
      <w:r w:rsidRPr="004727A2">
        <w:rPr>
          <w:szCs w:val="21"/>
        </w:rPr>
        <w:t>之间，实验</w:t>
      </w:r>
      <w:r w:rsidRPr="004727A2">
        <w:rPr>
          <w:rFonts w:ascii="宋体" w:hAnsi="宋体" w:cs="宋体" w:hint="eastAsia"/>
          <w:szCs w:val="21"/>
        </w:rPr>
        <w:t>④</w:t>
      </w:r>
      <w:r w:rsidRPr="004727A2">
        <w:rPr>
          <w:szCs w:val="21"/>
        </w:rPr>
        <w:t>的平均速率</w:t>
      </w:r>
      <w:r w:rsidRPr="004727A2">
        <w:rPr>
          <w:szCs w:val="21"/>
        </w:rPr>
        <w:object w:dxaOrig="2614" w:dyaOrig="360">
          <v:shape id="_x0000_i1116" type="#_x0000_t75" alt="www.xinjiaoyu.com 新教育" style="width:130.4pt;height:18.35pt" o:ole="">
            <v:imagedata r:id="rId162" o:title="eqIdfd1d0dcca97001488a288278d3b4ca07"/>
          </v:shape>
          <o:OLEObject Type="Embed" ProgID="Equation.DSMT4" ShapeID="_x0000_i1116" DrawAspect="Content" ObjectID="_1789860882" r:id="rId163"/>
        </w:object>
      </w:r>
    </w:p>
    <w:p w:rsidR="00F155E3" w:rsidRPr="004727A2" w:rsidRDefault="00A06278" w:rsidP="00980DF9">
      <w:pPr>
        <w:spacing w:line="360" w:lineRule="auto"/>
        <w:textAlignment w:val="center"/>
        <w:rPr>
          <w:szCs w:val="21"/>
        </w:rPr>
      </w:pPr>
      <w:r>
        <w:rPr>
          <w:szCs w:val="21"/>
        </w:rPr>
        <w:t>〖答</w:t>
      </w:r>
      <w:r>
        <w:rPr>
          <w:szCs w:val="21"/>
        </w:rPr>
        <w:t xml:space="preserve"> </w:t>
      </w:r>
      <w:r>
        <w:rPr>
          <w:szCs w:val="21"/>
        </w:rPr>
        <w:t>案〗</w:t>
      </w:r>
      <w:r w:rsidR="00F155E3" w:rsidRPr="004727A2">
        <w:rPr>
          <w:szCs w:val="21"/>
        </w:rPr>
        <w:t>A</w:t>
      </w:r>
    </w:p>
    <w:p w:rsidR="00F155E3" w:rsidRPr="004727A2" w:rsidRDefault="00A06278" w:rsidP="00980DF9">
      <w:pPr>
        <w:spacing w:line="360" w:lineRule="auto"/>
        <w:textAlignment w:val="center"/>
        <w:rPr>
          <w:szCs w:val="21"/>
        </w:rPr>
      </w:pPr>
      <w:r>
        <w:rPr>
          <w:szCs w:val="21"/>
        </w:rPr>
        <w:t>〖解</w:t>
      </w:r>
      <w:r>
        <w:rPr>
          <w:szCs w:val="21"/>
        </w:rPr>
        <w:t xml:space="preserve"> </w:t>
      </w:r>
      <w:r>
        <w:rPr>
          <w:szCs w:val="21"/>
        </w:rPr>
        <w:t>析〗</w:t>
      </w:r>
    </w:p>
    <w:p w:rsidR="00F155E3" w:rsidRPr="004727A2" w:rsidRDefault="00F155E3" w:rsidP="00980DF9">
      <w:pPr>
        <w:spacing w:line="360" w:lineRule="auto"/>
        <w:jc w:val="left"/>
        <w:textAlignment w:val="center"/>
        <w:rPr>
          <w:szCs w:val="21"/>
        </w:rPr>
      </w:pPr>
      <w:r w:rsidRPr="004727A2">
        <w:rPr>
          <w:szCs w:val="21"/>
        </w:rPr>
        <w:t>【</w:t>
      </w:r>
      <w:r w:rsidR="00A06278">
        <w:rPr>
          <w:szCs w:val="21"/>
        </w:rPr>
        <w:t>详</w:t>
      </w:r>
      <w:r w:rsidR="00A06278">
        <w:rPr>
          <w:szCs w:val="21"/>
        </w:rPr>
        <w:t xml:space="preserve"> </w:t>
      </w:r>
      <w:r w:rsidR="00A06278">
        <w:rPr>
          <w:szCs w:val="21"/>
        </w:rPr>
        <w:t>析</w:t>
      </w:r>
      <w:r w:rsidRPr="004727A2">
        <w:rPr>
          <w:szCs w:val="21"/>
        </w:rPr>
        <w:t>】</w:t>
      </w:r>
      <w:r w:rsidRPr="004727A2">
        <w:rPr>
          <w:szCs w:val="21"/>
        </w:rPr>
        <w:t>A</w:t>
      </w:r>
      <w:r w:rsidRPr="004727A2">
        <w:rPr>
          <w:szCs w:val="21"/>
        </w:rPr>
        <w:t>．由图可知，实验</w:t>
      </w:r>
      <w:r w:rsidRPr="004727A2">
        <w:rPr>
          <w:rFonts w:ascii="宋体" w:hAnsi="宋体" w:cs="宋体" w:hint="eastAsia"/>
          <w:szCs w:val="21"/>
        </w:rPr>
        <w:t>①</w:t>
      </w:r>
      <w:r w:rsidRPr="004727A2">
        <w:rPr>
          <w:szCs w:val="21"/>
        </w:rPr>
        <w:t>、</w:t>
      </w:r>
      <w:r w:rsidRPr="004727A2">
        <w:rPr>
          <w:rFonts w:ascii="宋体" w:hAnsi="宋体" w:cs="宋体" w:hint="eastAsia"/>
          <w:szCs w:val="21"/>
        </w:rPr>
        <w:t>③</w:t>
      </w:r>
      <w:r w:rsidRPr="004727A2">
        <w:rPr>
          <w:szCs w:val="21"/>
        </w:rPr>
        <w:t>温度相同，</w:t>
      </w:r>
      <w:r w:rsidRPr="004727A2">
        <w:rPr>
          <w:szCs w:val="21"/>
        </w:rPr>
        <w:t>X</w:t>
      </w:r>
      <w:r w:rsidRPr="004727A2">
        <w:rPr>
          <w:szCs w:val="21"/>
        </w:rPr>
        <w:t>的起始物质的量浓度：</w:t>
      </w:r>
      <w:r w:rsidRPr="004727A2">
        <w:rPr>
          <w:rFonts w:ascii="宋体" w:hAnsi="宋体" w:cs="宋体" w:hint="eastAsia"/>
          <w:szCs w:val="21"/>
        </w:rPr>
        <w:t>①</w:t>
      </w:r>
      <w:r w:rsidRPr="004727A2">
        <w:rPr>
          <w:szCs w:val="21"/>
        </w:rPr>
        <w:t>&gt;</w:t>
      </w:r>
      <w:r w:rsidRPr="004727A2">
        <w:rPr>
          <w:rFonts w:ascii="宋体" w:hAnsi="宋体" w:cs="宋体" w:hint="eastAsia"/>
          <w:szCs w:val="21"/>
        </w:rPr>
        <w:t>③</w:t>
      </w:r>
      <w:r w:rsidRPr="004727A2">
        <w:rPr>
          <w:szCs w:val="21"/>
        </w:rPr>
        <w:t>，但实验</w:t>
      </w:r>
      <w:r w:rsidRPr="004727A2">
        <w:rPr>
          <w:rFonts w:ascii="宋体" w:hAnsi="宋体" w:cs="宋体" w:hint="eastAsia"/>
          <w:szCs w:val="21"/>
        </w:rPr>
        <w:lastRenderedPageBreak/>
        <w:t>③</w:t>
      </w:r>
      <w:r w:rsidRPr="004727A2">
        <w:rPr>
          <w:szCs w:val="21"/>
        </w:rPr>
        <w:t>的反应速率较快，到达平衡所用时间较短，则不能比较实验</w:t>
      </w:r>
      <w:r w:rsidRPr="004727A2">
        <w:rPr>
          <w:rFonts w:ascii="宋体" w:hAnsi="宋体" w:cs="宋体" w:hint="eastAsia"/>
          <w:szCs w:val="21"/>
        </w:rPr>
        <w:t>①</w:t>
      </w:r>
      <w:r w:rsidRPr="004727A2">
        <w:rPr>
          <w:szCs w:val="21"/>
        </w:rPr>
        <w:t>、</w:t>
      </w:r>
      <w:r w:rsidRPr="004727A2">
        <w:rPr>
          <w:rFonts w:ascii="宋体" w:hAnsi="宋体" w:cs="宋体" w:hint="eastAsia"/>
          <w:szCs w:val="21"/>
        </w:rPr>
        <w:t>③</w:t>
      </w:r>
      <w:r w:rsidRPr="004727A2">
        <w:rPr>
          <w:szCs w:val="21"/>
        </w:rPr>
        <w:t>得出：温度相同，浓度越大，化学反应速率越快，</w:t>
      </w:r>
      <w:r w:rsidRPr="004727A2">
        <w:rPr>
          <w:szCs w:val="21"/>
        </w:rPr>
        <w:t>A</w:t>
      </w:r>
      <w:r w:rsidRPr="004727A2">
        <w:rPr>
          <w:szCs w:val="21"/>
        </w:rPr>
        <w:t>错误；</w:t>
      </w:r>
    </w:p>
    <w:p w:rsidR="00F155E3" w:rsidRPr="004727A2" w:rsidRDefault="00F155E3" w:rsidP="00980DF9">
      <w:pPr>
        <w:spacing w:line="360" w:lineRule="auto"/>
        <w:jc w:val="left"/>
        <w:textAlignment w:val="center"/>
        <w:rPr>
          <w:szCs w:val="21"/>
        </w:rPr>
      </w:pPr>
      <w:r w:rsidRPr="004727A2">
        <w:rPr>
          <w:szCs w:val="21"/>
        </w:rPr>
        <w:t>B</w:t>
      </w:r>
      <w:r w:rsidRPr="004727A2">
        <w:rPr>
          <w:szCs w:val="21"/>
        </w:rPr>
        <w:t>．实验</w:t>
      </w:r>
      <w:r w:rsidRPr="004727A2">
        <w:rPr>
          <w:rFonts w:ascii="宋体" w:hAnsi="宋体" w:cs="宋体" w:hint="eastAsia"/>
          <w:szCs w:val="21"/>
        </w:rPr>
        <w:t>②</w:t>
      </w:r>
      <w:r w:rsidRPr="004727A2">
        <w:rPr>
          <w:szCs w:val="21"/>
        </w:rPr>
        <w:t>、</w:t>
      </w:r>
      <w:r w:rsidRPr="004727A2">
        <w:rPr>
          <w:rFonts w:ascii="宋体" w:hAnsi="宋体" w:cs="宋体" w:hint="eastAsia"/>
          <w:szCs w:val="21"/>
        </w:rPr>
        <w:t>③</w:t>
      </w:r>
      <w:r w:rsidRPr="004727A2">
        <w:rPr>
          <w:szCs w:val="21"/>
        </w:rPr>
        <w:t>中</w:t>
      </w:r>
      <w:r w:rsidRPr="004727A2">
        <w:rPr>
          <w:szCs w:val="21"/>
        </w:rPr>
        <w:t>X</w:t>
      </w:r>
      <w:r w:rsidRPr="004727A2">
        <w:rPr>
          <w:szCs w:val="21"/>
        </w:rPr>
        <w:t>的起始物质的量浓度相等，温度相同，平衡状态也相同，但实验</w:t>
      </w:r>
      <w:r w:rsidRPr="004727A2">
        <w:rPr>
          <w:rFonts w:ascii="宋体" w:hAnsi="宋体" w:cs="宋体" w:hint="eastAsia"/>
          <w:szCs w:val="21"/>
        </w:rPr>
        <w:t>③</w:t>
      </w:r>
      <w:r w:rsidRPr="004727A2">
        <w:rPr>
          <w:szCs w:val="21"/>
        </w:rPr>
        <w:t>反应速率较快，达到平衡状态所需的时间短，说明实验</w:t>
      </w:r>
      <w:r w:rsidRPr="004727A2">
        <w:rPr>
          <w:rFonts w:ascii="宋体" w:hAnsi="宋体" w:cs="宋体" w:hint="eastAsia"/>
          <w:szCs w:val="21"/>
        </w:rPr>
        <w:t>③</w:t>
      </w:r>
      <w:r w:rsidRPr="004727A2">
        <w:rPr>
          <w:szCs w:val="21"/>
        </w:rPr>
        <w:t>使用了催化剂，</w:t>
      </w:r>
      <w:r w:rsidRPr="004727A2">
        <w:rPr>
          <w:szCs w:val="21"/>
        </w:rPr>
        <w:t>B</w:t>
      </w:r>
      <w:r w:rsidRPr="004727A2">
        <w:rPr>
          <w:szCs w:val="21"/>
        </w:rPr>
        <w:t>正确；</w:t>
      </w:r>
    </w:p>
    <w:p w:rsidR="00F155E3" w:rsidRPr="004727A2" w:rsidRDefault="00F155E3" w:rsidP="00980DF9">
      <w:pPr>
        <w:spacing w:line="360" w:lineRule="auto"/>
        <w:jc w:val="left"/>
        <w:textAlignment w:val="center"/>
        <w:rPr>
          <w:szCs w:val="21"/>
        </w:rPr>
      </w:pPr>
      <w:r w:rsidRPr="004727A2">
        <w:rPr>
          <w:szCs w:val="21"/>
        </w:rPr>
        <w:t>C</w:t>
      </w:r>
      <w:r w:rsidRPr="004727A2">
        <w:rPr>
          <w:szCs w:val="21"/>
        </w:rPr>
        <w:t>．实验</w:t>
      </w:r>
      <w:r w:rsidRPr="004727A2">
        <w:rPr>
          <w:rFonts w:ascii="宋体" w:hAnsi="宋体" w:cs="宋体" w:hint="eastAsia"/>
          <w:szCs w:val="21"/>
        </w:rPr>
        <w:t>③</w:t>
      </w:r>
      <w:r w:rsidRPr="004727A2">
        <w:rPr>
          <w:szCs w:val="21"/>
        </w:rPr>
        <w:t>、</w:t>
      </w:r>
      <w:r w:rsidRPr="004727A2">
        <w:rPr>
          <w:rFonts w:ascii="宋体" w:hAnsi="宋体" w:cs="宋体" w:hint="eastAsia"/>
          <w:szCs w:val="21"/>
        </w:rPr>
        <w:t>④</w:t>
      </w:r>
      <w:r w:rsidRPr="004727A2">
        <w:rPr>
          <w:szCs w:val="21"/>
        </w:rPr>
        <w:t>中</w:t>
      </w:r>
      <w:r w:rsidRPr="004727A2">
        <w:rPr>
          <w:szCs w:val="21"/>
        </w:rPr>
        <w:t>X</w:t>
      </w:r>
      <w:r w:rsidRPr="004727A2">
        <w:rPr>
          <w:szCs w:val="21"/>
        </w:rPr>
        <w:t>的起始物质的量浓度相等，温度不同，若实验</w:t>
      </w:r>
      <w:r w:rsidRPr="004727A2">
        <w:rPr>
          <w:rFonts w:ascii="宋体" w:hAnsi="宋体" w:cs="宋体" w:hint="eastAsia"/>
          <w:szCs w:val="21"/>
        </w:rPr>
        <w:t>③</w:t>
      </w:r>
      <w:r w:rsidRPr="004727A2">
        <w:rPr>
          <w:szCs w:val="21"/>
        </w:rPr>
        <w:t>、</w:t>
      </w:r>
      <w:r w:rsidRPr="004727A2">
        <w:rPr>
          <w:rFonts w:ascii="宋体" w:hAnsi="宋体" w:cs="宋体" w:hint="eastAsia"/>
          <w:szCs w:val="21"/>
        </w:rPr>
        <w:t>④</w:t>
      </w:r>
      <w:r w:rsidRPr="004727A2">
        <w:rPr>
          <w:szCs w:val="21"/>
        </w:rPr>
        <w:t>只有一个条件不同可得出：温度升高，化学反应速率加快，</w:t>
      </w:r>
      <w:r w:rsidRPr="004727A2">
        <w:rPr>
          <w:szCs w:val="21"/>
        </w:rPr>
        <w:t>C</w:t>
      </w:r>
      <w:r w:rsidRPr="004727A2">
        <w:rPr>
          <w:szCs w:val="21"/>
        </w:rPr>
        <w:t>正确；</w:t>
      </w:r>
    </w:p>
    <w:p w:rsidR="00F155E3" w:rsidRPr="004727A2" w:rsidRDefault="00F155E3" w:rsidP="00980DF9">
      <w:pPr>
        <w:spacing w:line="360" w:lineRule="auto"/>
        <w:jc w:val="left"/>
        <w:textAlignment w:val="center"/>
        <w:rPr>
          <w:szCs w:val="21"/>
        </w:rPr>
      </w:pPr>
      <w:r w:rsidRPr="004727A2">
        <w:rPr>
          <w:szCs w:val="21"/>
        </w:rPr>
        <w:t>D</w:t>
      </w:r>
      <w:r w:rsidRPr="004727A2">
        <w:rPr>
          <w:szCs w:val="21"/>
        </w:rPr>
        <w:t>．从图象可以直接求得</w:t>
      </w:r>
      <w:r w:rsidRPr="004727A2">
        <w:rPr>
          <w:szCs w:val="21"/>
        </w:rPr>
        <w:t>0</w:t>
      </w:r>
      <w:r w:rsidRPr="004727A2">
        <w:rPr>
          <w:rFonts w:ascii="Cambria Math" w:hAnsi="Cambria Math" w:cs="Cambria Math"/>
          <w:szCs w:val="21"/>
        </w:rPr>
        <w:t>∼</w:t>
      </w:r>
      <w:r w:rsidRPr="004727A2">
        <w:rPr>
          <w:szCs w:val="21"/>
        </w:rPr>
        <w:t>10min</w:t>
      </w:r>
      <w:r w:rsidRPr="004727A2">
        <w:rPr>
          <w:szCs w:val="21"/>
        </w:rPr>
        <w:t>内实验</w:t>
      </w:r>
      <w:r w:rsidRPr="004727A2">
        <w:rPr>
          <w:rFonts w:ascii="宋体" w:hAnsi="宋体" w:cs="宋体" w:hint="eastAsia"/>
          <w:szCs w:val="21"/>
        </w:rPr>
        <w:t>④</w:t>
      </w:r>
      <w:r w:rsidRPr="004727A2">
        <w:rPr>
          <w:szCs w:val="21"/>
        </w:rPr>
        <w:t>的平均速率</w:t>
      </w:r>
      <w:r w:rsidRPr="004727A2">
        <w:rPr>
          <w:szCs w:val="21"/>
        </w:rPr>
        <w:object w:dxaOrig="5895" w:dyaOrig="615">
          <v:shape id="_x0000_i1117" type="#_x0000_t75" alt="www.xinjiaoyu.com 新教育" style="width:294.8pt;height:30.55pt" o:ole="">
            <v:imagedata r:id="rId164" o:title="eqIdebb9815e6d668ddc97de3f2a48c83fe1"/>
          </v:shape>
          <o:OLEObject Type="Embed" ProgID="Equation.DSMT4" ShapeID="_x0000_i1117" DrawAspect="Content" ObjectID="_1789860883" r:id="rId165"/>
        </w:object>
      </w:r>
      <w:r w:rsidRPr="004727A2">
        <w:rPr>
          <w:szCs w:val="21"/>
        </w:rPr>
        <w:t>，</w:t>
      </w:r>
      <w:r w:rsidRPr="004727A2">
        <w:rPr>
          <w:szCs w:val="21"/>
        </w:rPr>
        <w:t>D</w:t>
      </w:r>
      <w:r w:rsidRPr="004727A2">
        <w:rPr>
          <w:szCs w:val="21"/>
        </w:rPr>
        <w:t>正确；</w:t>
      </w:r>
    </w:p>
    <w:p w:rsidR="00F155E3" w:rsidRPr="004727A2" w:rsidRDefault="00F155E3" w:rsidP="00980DF9">
      <w:pPr>
        <w:spacing w:line="360" w:lineRule="auto"/>
        <w:jc w:val="left"/>
        <w:textAlignment w:val="center"/>
        <w:rPr>
          <w:szCs w:val="21"/>
        </w:rPr>
      </w:pPr>
      <w:r w:rsidRPr="004727A2">
        <w:rPr>
          <w:szCs w:val="21"/>
        </w:rPr>
        <w:t>故选</w:t>
      </w:r>
      <w:r w:rsidRPr="004727A2">
        <w:rPr>
          <w:szCs w:val="21"/>
        </w:rPr>
        <w:t>A</w:t>
      </w:r>
      <w:r w:rsidRPr="004727A2">
        <w:rPr>
          <w:szCs w:val="21"/>
        </w:rPr>
        <w:t>。</w:t>
      </w:r>
    </w:p>
    <w:p w:rsidR="00F155E3" w:rsidRPr="004727A2" w:rsidRDefault="00F155E3" w:rsidP="00980DF9">
      <w:pPr>
        <w:spacing w:line="360" w:lineRule="auto"/>
        <w:jc w:val="left"/>
        <w:textAlignment w:val="center"/>
        <w:rPr>
          <w:szCs w:val="21"/>
        </w:rPr>
      </w:pPr>
      <w:r w:rsidRPr="004727A2">
        <w:rPr>
          <w:szCs w:val="21"/>
        </w:rPr>
        <w:t xml:space="preserve">12. </w:t>
      </w:r>
      <w:r w:rsidRPr="004727A2">
        <w:rPr>
          <w:szCs w:val="21"/>
        </w:rPr>
        <w:t>金属空气电池具有低材料成本、高能量密度、安全性好等优点。一种锌</w:t>
      </w:r>
      <w:r w:rsidRPr="004727A2">
        <w:rPr>
          <w:szCs w:val="21"/>
        </w:rPr>
        <w:t>-</w:t>
      </w:r>
      <w:r w:rsidRPr="004727A2">
        <w:rPr>
          <w:szCs w:val="21"/>
        </w:rPr>
        <w:t>空气电池的构造如图。下列有关说法正确的是</w:t>
      </w:r>
      <w:r w:rsidR="004727A2" w:rsidRPr="004727A2">
        <w:rPr>
          <w:rFonts w:hint="eastAsia"/>
          <w:szCs w:val="21"/>
        </w:rPr>
        <w:t>（</w:t>
      </w:r>
      <w:r w:rsidR="004727A2" w:rsidRPr="004727A2">
        <w:rPr>
          <w:rFonts w:hint="eastAsia"/>
          <w:szCs w:val="21"/>
        </w:rPr>
        <w:t xml:space="preserve"> </w:t>
      </w:r>
      <w:r w:rsidR="004727A2" w:rsidRPr="004727A2">
        <w:rPr>
          <w:szCs w:val="21"/>
        </w:rPr>
        <w:t xml:space="preserve">   </w:t>
      </w:r>
      <w:r w:rsidR="004727A2" w:rsidRPr="004727A2">
        <w:rPr>
          <w:rFonts w:hint="eastAsia"/>
          <w:szCs w:val="21"/>
        </w:rPr>
        <w:t>）</w:t>
      </w:r>
    </w:p>
    <w:p w:rsidR="00F155E3" w:rsidRPr="004727A2" w:rsidRDefault="00F155E3" w:rsidP="00980DF9">
      <w:pPr>
        <w:spacing w:line="360" w:lineRule="auto"/>
        <w:jc w:val="left"/>
        <w:textAlignment w:val="center"/>
        <w:rPr>
          <w:szCs w:val="21"/>
        </w:rPr>
      </w:pPr>
      <w:r w:rsidRPr="004727A2">
        <w:rPr>
          <w:noProof/>
          <w:szCs w:val="21"/>
        </w:rPr>
        <w:drawing>
          <wp:inline distT="0" distB="0" distL="0" distR="0" wp14:anchorId="44FB6C10" wp14:editId="7C6D8098">
            <wp:extent cx="2419350" cy="1343025"/>
            <wp:effectExtent l="0" t="0" r="0" b="9525"/>
            <wp:docPr id="100031" name="图片 10003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r:embed="rId166"/>
                    <a:stretch>
                      <a:fillRect/>
                    </a:stretch>
                  </pic:blipFill>
                  <pic:spPr>
                    <a:xfrm>
                      <a:off x="0" y="0"/>
                      <a:ext cx="2419350" cy="1343025"/>
                    </a:xfrm>
                    <a:prstGeom prst="rect">
                      <a:avLst/>
                    </a:prstGeom>
                  </pic:spPr>
                </pic:pic>
              </a:graphicData>
            </a:graphic>
          </wp:inline>
        </w:drawing>
      </w:r>
    </w:p>
    <w:p w:rsidR="004727A2" w:rsidRPr="004727A2" w:rsidRDefault="00F155E3" w:rsidP="00980DF9">
      <w:pPr>
        <w:tabs>
          <w:tab w:val="left" w:pos="4873"/>
        </w:tabs>
        <w:spacing w:line="360" w:lineRule="auto"/>
        <w:jc w:val="left"/>
        <w:textAlignment w:val="center"/>
        <w:rPr>
          <w:szCs w:val="21"/>
        </w:rPr>
      </w:pPr>
      <w:r w:rsidRPr="004727A2">
        <w:rPr>
          <w:szCs w:val="21"/>
        </w:rPr>
        <w:t xml:space="preserve">A. </w:t>
      </w:r>
      <w:r w:rsidRPr="004727A2">
        <w:rPr>
          <w:szCs w:val="21"/>
        </w:rPr>
        <w:t>电路中转移</w:t>
      </w:r>
      <w:r w:rsidRPr="004727A2">
        <w:rPr>
          <w:szCs w:val="21"/>
        </w:rPr>
        <w:object w:dxaOrig="555" w:dyaOrig="285">
          <v:shape id="_x0000_i1118" type="#_x0000_t75" alt="www.xinjiaoyu.com 新教育" style="width:27.85pt;height:14.25pt" o:ole="">
            <v:imagedata r:id="rId114" o:title="eqId2e0e1a928167fedd7f9cbc804eade8cb"/>
          </v:shape>
          <o:OLEObject Type="Embed" ProgID="Equation.DSMT4" ShapeID="_x0000_i1118" DrawAspect="Content" ObjectID="_1789860884" r:id="rId167"/>
        </w:object>
      </w:r>
      <w:r w:rsidRPr="004727A2">
        <w:rPr>
          <w:szCs w:val="21"/>
        </w:rPr>
        <w:t>电子时，</w:t>
      </w:r>
      <w:r w:rsidRPr="004727A2">
        <w:rPr>
          <w:szCs w:val="21"/>
        </w:rPr>
        <w:object w:dxaOrig="699" w:dyaOrig="316">
          <v:shape id="_x0000_i1119" type="#_x0000_t75" alt="www.xinjiaoyu.com 新教育" style="width:35.3pt;height:15.6pt" o:ole="">
            <v:imagedata r:id="rId168" o:title="eqId4dd0da15b9862483be46d22279f64d3c"/>
          </v:shape>
          <o:OLEObject Type="Embed" ProgID="Equation.DSMT4" ShapeID="_x0000_i1119" DrawAspect="Content" ObjectID="_1789860885" r:id="rId169"/>
        </w:object>
      </w:r>
      <w:r w:rsidRPr="004727A2">
        <w:rPr>
          <w:szCs w:val="21"/>
        </w:rPr>
        <w:t>被还原</w:t>
      </w:r>
      <w:r w:rsidRPr="004727A2">
        <w:rPr>
          <w:szCs w:val="21"/>
        </w:rPr>
        <w:tab/>
      </w:r>
    </w:p>
    <w:p w:rsidR="00F155E3" w:rsidRPr="004727A2" w:rsidRDefault="00F155E3" w:rsidP="00980DF9">
      <w:pPr>
        <w:tabs>
          <w:tab w:val="left" w:pos="4873"/>
        </w:tabs>
        <w:spacing w:line="360" w:lineRule="auto"/>
        <w:jc w:val="left"/>
        <w:textAlignment w:val="center"/>
        <w:rPr>
          <w:szCs w:val="21"/>
        </w:rPr>
      </w:pPr>
      <w:r w:rsidRPr="004727A2">
        <w:rPr>
          <w:szCs w:val="21"/>
        </w:rPr>
        <w:t>B. b</w:t>
      </w:r>
      <w:r w:rsidRPr="004727A2">
        <w:rPr>
          <w:szCs w:val="21"/>
        </w:rPr>
        <w:t>极反应式为</w:t>
      </w:r>
      <w:r w:rsidRPr="004727A2">
        <w:rPr>
          <w:szCs w:val="21"/>
        </w:rPr>
        <w:object w:dxaOrig="2472" w:dyaOrig="372">
          <v:shape id="_x0000_i1120" type="#_x0000_t75" alt="www.xinjiaoyu.com 新教育" style="width:123.6pt;height:19pt" o:ole="">
            <v:imagedata r:id="rId170" o:title="eqIdf35132075ef7208ffbe68b889e937a40"/>
          </v:shape>
          <o:OLEObject Type="Embed" ProgID="Equation.DSMT4" ShapeID="_x0000_i1120" DrawAspect="Content" ObjectID="_1789860886" r:id="rId171"/>
        </w:object>
      </w:r>
    </w:p>
    <w:p w:rsidR="004727A2" w:rsidRPr="004727A2" w:rsidRDefault="00F155E3" w:rsidP="00980DF9">
      <w:pPr>
        <w:tabs>
          <w:tab w:val="left" w:pos="4873"/>
        </w:tabs>
        <w:spacing w:line="360" w:lineRule="auto"/>
        <w:jc w:val="left"/>
        <w:textAlignment w:val="center"/>
        <w:rPr>
          <w:szCs w:val="21"/>
        </w:rPr>
      </w:pPr>
      <w:r w:rsidRPr="004727A2">
        <w:rPr>
          <w:szCs w:val="21"/>
        </w:rPr>
        <w:t xml:space="preserve">C. </w:t>
      </w:r>
      <w:r w:rsidRPr="004727A2">
        <w:rPr>
          <w:szCs w:val="21"/>
        </w:rPr>
        <w:t>放电过程中，负极附近溶液碱性增强</w:t>
      </w:r>
      <w:r w:rsidRPr="004727A2">
        <w:rPr>
          <w:szCs w:val="21"/>
        </w:rPr>
        <w:tab/>
      </w:r>
    </w:p>
    <w:p w:rsidR="00F155E3" w:rsidRPr="004727A2" w:rsidRDefault="00F155E3" w:rsidP="00980DF9">
      <w:pPr>
        <w:tabs>
          <w:tab w:val="left" w:pos="4873"/>
        </w:tabs>
        <w:spacing w:line="360" w:lineRule="auto"/>
        <w:jc w:val="left"/>
        <w:textAlignment w:val="center"/>
        <w:rPr>
          <w:szCs w:val="21"/>
        </w:rPr>
      </w:pPr>
      <w:r w:rsidRPr="004727A2">
        <w:rPr>
          <w:szCs w:val="21"/>
        </w:rPr>
        <w:t xml:space="preserve">D. </w:t>
      </w:r>
      <w:r w:rsidRPr="004727A2">
        <w:rPr>
          <w:szCs w:val="21"/>
        </w:rPr>
        <w:t>放电过程中，</w:t>
      </w:r>
      <w:r w:rsidRPr="004727A2">
        <w:rPr>
          <w:szCs w:val="21"/>
        </w:rPr>
        <w:object w:dxaOrig="340" w:dyaOrig="300">
          <v:shape id="_x0000_i1121" type="#_x0000_t75" alt="www.xinjiaoyu.com 新教育" style="width:17pt;height:14.95pt" o:ole="">
            <v:imagedata r:id="rId172" o:title="eqIda0fb7a913ffabeaf085c834faa2d7633"/>
          </v:shape>
          <o:OLEObject Type="Embed" ProgID="Equation.DSMT4" ShapeID="_x0000_i1121" DrawAspect="Content" ObjectID="_1789860887" r:id="rId173"/>
        </w:object>
      </w:r>
      <w:r w:rsidRPr="004727A2">
        <w:rPr>
          <w:szCs w:val="21"/>
        </w:rPr>
        <w:t>移向</w:t>
      </w:r>
      <w:r w:rsidRPr="004727A2">
        <w:rPr>
          <w:szCs w:val="21"/>
        </w:rPr>
        <w:t>a</w:t>
      </w:r>
      <w:r w:rsidRPr="004727A2">
        <w:rPr>
          <w:szCs w:val="21"/>
        </w:rPr>
        <w:t>极</w:t>
      </w:r>
    </w:p>
    <w:p w:rsidR="00F155E3" w:rsidRPr="004727A2" w:rsidRDefault="00A06278" w:rsidP="00980DF9">
      <w:pPr>
        <w:spacing w:line="360" w:lineRule="auto"/>
        <w:textAlignment w:val="center"/>
        <w:rPr>
          <w:szCs w:val="21"/>
        </w:rPr>
      </w:pPr>
      <w:r>
        <w:rPr>
          <w:szCs w:val="21"/>
        </w:rPr>
        <w:t>〖答</w:t>
      </w:r>
      <w:r>
        <w:rPr>
          <w:szCs w:val="21"/>
        </w:rPr>
        <w:t xml:space="preserve"> </w:t>
      </w:r>
      <w:r>
        <w:rPr>
          <w:szCs w:val="21"/>
        </w:rPr>
        <w:t>案〗</w:t>
      </w:r>
      <w:r w:rsidR="00F155E3" w:rsidRPr="004727A2">
        <w:rPr>
          <w:szCs w:val="21"/>
        </w:rPr>
        <w:t>B</w:t>
      </w:r>
    </w:p>
    <w:p w:rsidR="00F155E3" w:rsidRPr="004727A2" w:rsidRDefault="00A06278" w:rsidP="00980DF9">
      <w:pPr>
        <w:spacing w:line="360" w:lineRule="auto"/>
        <w:textAlignment w:val="center"/>
        <w:rPr>
          <w:szCs w:val="21"/>
        </w:rPr>
      </w:pPr>
      <w:r>
        <w:rPr>
          <w:szCs w:val="21"/>
        </w:rPr>
        <w:t>〖解</w:t>
      </w:r>
      <w:r>
        <w:rPr>
          <w:szCs w:val="21"/>
        </w:rPr>
        <w:t xml:space="preserve"> </w:t>
      </w:r>
      <w:r>
        <w:rPr>
          <w:szCs w:val="21"/>
        </w:rPr>
        <w:t>析〗</w:t>
      </w:r>
    </w:p>
    <w:p w:rsidR="00F155E3" w:rsidRPr="004727A2" w:rsidRDefault="00A06278" w:rsidP="00980DF9">
      <w:pPr>
        <w:spacing w:line="360" w:lineRule="auto"/>
        <w:textAlignment w:val="center"/>
        <w:rPr>
          <w:szCs w:val="21"/>
        </w:rPr>
      </w:pPr>
      <w:r>
        <w:rPr>
          <w:szCs w:val="21"/>
        </w:rPr>
        <w:t>〖祥</w:t>
      </w:r>
      <w:r>
        <w:rPr>
          <w:szCs w:val="21"/>
        </w:rPr>
        <w:t xml:space="preserve"> </w:t>
      </w:r>
      <w:r>
        <w:rPr>
          <w:szCs w:val="21"/>
        </w:rPr>
        <w:t>解〗</w:t>
      </w:r>
      <w:r w:rsidR="00F155E3" w:rsidRPr="004727A2">
        <w:rPr>
          <w:szCs w:val="21"/>
        </w:rPr>
        <w:t>锌</w:t>
      </w:r>
      <w:r w:rsidR="00F155E3" w:rsidRPr="004727A2">
        <w:rPr>
          <w:szCs w:val="21"/>
        </w:rPr>
        <w:t>-</w:t>
      </w:r>
      <w:r w:rsidR="00F155E3" w:rsidRPr="004727A2">
        <w:rPr>
          <w:szCs w:val="21"/>
        </w:rPr>
        <w:t>空气电池中锌为负极，即</w:t>
      </w:r>
      <w:r w:rsidR="00F155E3" w:rsidRPr="004727A2">
        <w:rPr>
          <w:szCs w:val="21"/>
        </w:rPr>
        <w:t>a</w:t>
      </w:r>
      <w:r w:rsidR="00F155E3" w:rsidRPr="004727A2">
        <w:rPr>
          <w:szCs w:val="21"/>
        </w:rPr>
        <w:t>为负极，</w:t>
      </w:r>
      <w:r w:rsidR="00F155E3" w:rsidRPr="004727A2">
        <w:rPr>
          <w:szCs w:val="21"/>
        </w:rPr>
        <w:t>b</w:t>
      </w:r>
      <w:r w:rsidR="00F155E3" w:rsidRPr="004727A2">
        <w:rPr>
          <w:szCs w:val="21"/>
        </w:rPr>
        <w:t>为正极，电解质溶液为氢氧化钾溶液。</w:t>
      </w:r>
    </w:p>
    <w:p w:rsidR="00F155E3" w:rsidRPr="004727A2" w:rsidRDefault="00F155E3" w:rsidP="00980DF9">
      <w:pPr>
        <w:spacing w:line="360" w:lineRule="auto"/>
        <w:textAlignment w:val="center"/>
        <w:rPr>
          <w:szCs w:val="21"/>
        </w:rPr>
      </w:pPr>
      <w:r w:rsidRPr="004727A2">
        <w:rPr>
          <w:szCs w:val="21"/>
        </w:rPr>
        <w:t>【</w:t>
      </w:r>
      <w:r w:rsidR="00A06278">
        <w:rPr>
          <w:szCs w:val="21"/>
        </w:rPr>
        <w:t>详</w:t>
      </w:r>
      <w:r w:rsidR="00A06278">
        <w:rPr>
          <w:szCs w:val="21"/>
        </w:rPr>
        <w:t xml:space="preserve"> </w:t>
      </w:r>
      <w:r w:rsidR="00A06278">
        <w:rPr>
          <w:szCs w:val="21"/>
        </w:rPr>
        <w:t>析</w:t>
      </w:r>
      <w:r w:rsidRPr="004727A2">
        <w:rPr>
          <w:szCs w:val="21"/>
        </w:rPr>
        <w:t>】</w:t>
      </w:r>
      <w:r w:rsidRPr="004727A2">
        <w:rPr>
          <w:szCs w:val="21"/>
        </w:rPr>
        <w:t>A</w:t>
      </w:r>
      <w:r w:rsidRPr="004727A2">
        <w:rPr>
          <w:szCs w:val="21"/>
        </w:rPr>
        <w:t>．电路中转移</w:t>
      </w:r>
      <w:r w:rsidRPr="004727A2">
        <w:rPr>
          <w:szCs w:val="21"/>
        </w:rPr>
        <w:object w:dxaOrig="555" w:dyaOrig="285">
          <v:shape id="_x0000_i1122" type="#_x0000_t75" alt="www.xinjiaoyu.com 新教育" style="width:27.85pt;height:14.25pt" o:ole="">
            <v:imagedata r:id="rId114" o:title="eqId2e0e1a928167fedd7f9cbc804eade8cb"/>
          </v:shape>
          <o:OLEObject Type="Embed" ProgID="Equation.DSMT4" ShapeID="_x0000_i1122" DrawAspect="Content" ObjectID="_1789860888" r:id="rId174"/>
        </w:object>
      </w:r>
      <w:r w:rsidRPr="004727A2">
        <w:rPr>
          <w:szCs w:val="21"/>
        </w:rPr>
        <w:t>电子时，</w:t>
      </w:r>
      <w:r w:rsidRPr="004727A2">
        <w:rPr>
          <w:szCs w:val="21"/>
        </w:rPr>
        <w:object w:dxaOrig="699" w:dyaOrig="316">
          <v:shape id="_x0000_i1123" type="#_x0000_t75" alt="www.xinjiaoyu.com 新教育" style="width:35.3pt;height:15.6pt" o:ole="">
            <v:imagedata r:id="rId168" o:title="eqId4dd0da15b9862483be46d22279f64d3c"/>
          </v:shape>
          <o:OLEObject Type="Embed" ProgID="Equation.DSMT4" ShapeID="_x0000_i1123" DrawAspect="Content" ObjectID="_1789860889" r:id="rId175"/>
        </w:object>
      </w:r>
      <w:r w:rsidRPr="004727A2">
        <w:rPr>
          <w:szCs w:val="21"/>
        </w:rPr>
        <w:t>被氧化，</w:t>
      </w:r>
      <w:r w:rsidRPr="004727A2">
        <w:rPr>
          <w:szCs w:val="21"/>
        </w:rPr>
        <w:t>A</w:t>
      </w:r>
      <w:r w:rsidRPr="004727A2">
        <w:rPr>
          <w:szCs w:val="21"/>
        </w:rPr>
        <w:t>错误；</w:t>
      </w:r>
    </w:p>
    <w:p w:rsidR="00F155E3" w:rsidRPr="004727A2" w:rsidRDefault="00F155E3" w:rsidP="00980DF9">
      <w:pPr>
        <w:spacing w:line="360" w:lineRule="auto"/>
        <w:jc w:val="left"/>
        <w:textAlignment w:val="center"/>
        <w:rPr>
          <w:szCs w:val="21"/>
        </w:rPr>
      </w:pPr>
      <w:r w:rsidRPr="004727A2">
        <w:rPr>
          <w:szCs w:val="21"/>
        </w:rPr>
        <w:t>B</w:t>
      </w:r>
      <w:r w:rsidRPr="004727A2">
        <w:rPr>
          <w:szCs w:val="21"/>
        </w:rPr>
        <w:t>．</w:t>
      </w:r>
      <w:r w:rsidRPr="004727A2">
        <w:rPr>
          <w:szCs w:val="21"/>
        </w:rPr>
        <w:t>b</w:t>
      </w:r>
      <w:r w:rsidRPr="004727A2">
        <w:rPr>
          <w:szCs w:val="21"/>
        </w:rPr>
        <w:t>极氧气得电子发生还原反应，电极反应式为</w:t>
      </w:r>
      <w:r w:rsidRPr="004727A2">
        <w:rPr>
          <w:szCs w:val="21"/>
        </w:rPr>
        <w:object w:dxaOrig="2472" w:dyaOrig="372">
          <v:shape id="_x0000_i1124" type="#_x0000_t75" alt="www.xinjiaoyu.com 新教育" style="width:123.6pt;height:19pt" o:ole="">
            <v:imagedata r:id="rId170" o:title="eqIdf35132075ef7208ffbe68b889e937a40"/>
          </v:shape>
          <o:OLEObject Type="Embed" ProgID="Equation.DSMT4" ShapeID="_x0000_i1124" DrawAspect="Content" ObjectID="_1789860890" r:id="rId176"/>
        </w:object>
      </w:r>
      <w:r w:rsidRPr="004727A2">
        <w:rPr>
          <w:szCs w:val="21"/>
        </w:rPr>
        <w:t>，</w:t>
      </w:r>
      <w:r w:rsidRPr="004727A2">
        <w:rPr>
          <w:szCs w:val="21"/>
        </w:rPr>
        <w:t>B</w:t>
      </w:r>
      <w:r w:rsidRPr="004727A2">
        <w:rPr>
          <w:szCs w:val="21"/>
        </w:rPr>
        <w:t>正确；</w:t>
      </w:r>
    </w:p>
    <w:p w:rsidR="00F155E3" w:rsidRPr="004727A2" w:rsidRDefault="00F155E3" w:rsidP="00980DF9">
      <w:pPr>
        <w:spacing w:line="360" w:lineRule="auto"/>
        <w:jc w:val="left"/>
        <w:textAlignment w:val="center"/>
        <w:rPr>
          <w:szCs w:val="21"/>
        </w:rPr>
      </w:pPr>
      <w:r w:rsidRPr="004727A2">
        <w:rPr>
          <w:szCs w:val="21"/>
        </w:rPr>
        <w:t>C</w:t>
      </w:r>
      <w:r w:rsidRPr="004727A2">
        <w:rPr>
          <w:szCs w:val="21"/>
        </w:rPr>
        <w:t>．放电过程中，负极反应为</w:t>
      </w:r>
      <w:r w:rsidRPr="004727A2">
        <w:rPr>
          <w:szCs w:val="21"/>
        </w:rPr>
        <w:object w:dxaOrig="2895" w:dyaOrig="375">
          <v:shape id="_x0000_i1125" type="#_x0000_t75" alt="www.xinjiaoyu.com 新教育" style="width:144.7pt;height:19pt" o:ole="">
            <v:imagedata r:id="rId177" o:title="eqIda606408c02f4dfbceaadefe96cf46691"/>
          </v:shape>
          <o:OLEObject Type="Embed" ProgID="Equation.DSMT4" ShapeID="_x0000_i1125" DrawAspect="Content" ObjectID="_1789860891" r:id="rId178"/>
        </w:object>
      </w:r>
      <w:r w:rsidRPr="004727A2">
        <w:rPr>
          <w:szCs w:val="21"/>
        </w:rPr>
        <w:t>，负极附近溶液碱性减弱，</w:t>
      </w:r>
      <w:r w:rsidRPr="004727A2">
        <w:rPr>
          <w:szCs w:val="21"/>
        </w:rPr>
        <w:t>C</w:t>
      </w:r>
      <w:r w:rsidRPr="004727A2">
        <w:rPr>
          <w:szCs w:val="21"/>
        </w:rPr>
        <w:t>错误；</w:t>
      </w:r>
    </w:p>
    <w:p w:rsidR="00F155E3" w:rsidRPr="004727A2" w:rsidRDefault="00F155E3" w:rsidP="00980DF9">
      <w:pPr>
        <w:spacing w:line="360" w:lineRule="auto"/>
        <w:jc w:val="left"/>
        <w:textAlignment w:val="center"/>
        <w:rPr>
          <w:szCs w:val="21"/>
        </w:rPr>
      </w:pPr>
      <w:r w:rsidRPr="004727A2">
        <w:rPr>
          <w:szCs w:val="21"/>
        </w:rPr>
        <w:t>D</w:t>
      </w:r>
      <w:r w:rsidRPr="004727A2">
        <w:rPr>
          <w:szCs w:val="21"/>
        </w:rPr>
        <w:t>．放电过程中，</w:t>
      </w:r>
      <w:r w:rsidRPr="004727A2">
        <w:rPr>
          <w:szCs w:val="21"/>
        </w:rPr>
        <w:object w:dxaOrig="340" w:dyaOrig="300">
          <v:shape id="_x0000_i1126" type="#_x0000_t75" alt="www.xinjiaoyu.com 新教育" style="width:17pt;height:14.95pt" o:ole="">
            <v:imagedata r:id="rId172" o:title="eqIda0fb7a913ffabeaf085c834faa2d7633"/>
          </v:shape>
          <o:OLEObject Type="Embed" ProgID="Equation.DSMT4" ShapeID="_x0000_i1126" DrawAspect="Content" ObjectID="_1789860892" r:id="rId179"/>
        </w:object>
      </w:r>
      <w:r w:rsidRPr="004727A2">
        <w:rPr>
          <w:szCs w:val="21"/>
        </w:rPr>
        <w:t>移向正极</w:t>
      </w:r>
      <w:r w:rsidRPr="004727A2">
        <w:rPr>
          <w:szCs w:val="21"/>
        </w:rPr>
        <w:t>b</w:t>
      </w:r>
      <w:r w:rsidRPr="004727A2">
        <w:rPr>
          <w:szCs w:val="21"/>
        </w:rPr>
        <w:t>极，</w:t>
      </w:r>
      <w:r w:rsidRPr="004727A2">
        <w:rPr>
          <w:szCs w:val="21"/>
        </w:rPr>
        <w:t>D</w:t>
      </w:r>
      <w:r w:rsidRPr="004727A2">
        <w:rPr>
          <w:szCs w:val="21"/>
        </w:rPr>
        <w:t>错误；</w:t>
      </w:r>
    </w:p>
    <w:p w:rsidR="00F155E3" w:rsidRPr="004727A2" w:rsidRDefault="00F155E3" w:rsidP="00980DF9">
      <w:pPr>
        <w:spacing w:line="360" w:lineRule="auto"/>
        <w:jc w:val="left"/>
        <w:textAlignment w:val="center"/>
        <w:rPr>
          <w:szCs w:val="21"/>
        </w:rPr>
      </w:pPr>
      <w:r w:rsidRPr="004727A2">
        <w:rPr>
          <w:szCs w:val="21"/>
        </w:rPr>
        <w:lastRenderedPageBreak/>
        <w:t>故选</w:t>
      </w:r>
      <w:r w:rsidRPr="004727A2">
        <w:rPr>
          <w:szCs w:val="21"/>
        </w:rPr>
        <w:t>B</w:t>
      </w:r>
      <w:r w:rsidRPr="004727A2">
        <w:rPr>
          <w:szCs w:val="21"/>
        </w:rPr>
        <w:t>。</w:t>
      </w:r>
    </w:p>
    <w:p w:rsidR="00F155E3" w:rsidRPr="004727A2" w:rsidRDefault="00F155E3" w:rsidP="00980DF9">
      <w:pPr>
        <w:spacing w:line="360" w:lineRule="auto"/>
        <w:jc w:val="left"/>
        <w:textAlignment w:val="center"/>
        <w:rPr>
          <w:szCs w:val="21"/>
        </w:rPr>
      </w:pPr>
      <w:r w:rsidRPr="004727A2">
        <w:rPr>
          <w:szCs w:val="21"/>
        </w:rPr>
        <w:t xml:space="preserve">13. </w:t>
      </w:r>
      <w:r w:rsidRPr="004727A2">
        <w:rPr>
          <w:szCs w:val="21"/>
        </w:rPr>
        <w:t>下列操作、现象及对应结论均正确的是</w:t>
      </w:r>
      <w:r w:rsidR="004727A2" w:rsidRPr="004727A2">
        <w:rPr>
          <w:rFonts w:hint="eastAsia"/>
          <w:szCs w:val="21"/>
        </w:rPr>
        <w:t>（</w:t>
      </w:r>
      <w:r w:rsidR="004727A2" w:rsidRPr="004727A2">
        <w:rPr>
          <w:rFonts w:hint="eastAsia"/>
          <w:szCs w:val="21"/>
        </w:rPr>
        <w:t xml:space="preserve"> </w:t>
      </w:r>
      <w:r w:rsidR="004727A2" w:rsidRPr="004727A2">
        <w:rPr>
          <w:szCs w:val="21"/>
        </w:rPr>
        <w:t xml:space="preserve">   </w:t>
      </w:r>
      <w:r w:rsidR="004727A2" w:rsidRPr="004727A2">
        <w:rPr>
          <w:rFonts w:hint="eastAsia"/>
          <w:szCs w:val="2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701"/>
        <w:gridCol w:w="4891"/>
        <w:gridCol w:w="1396"/>
        <w:gridCol w:w="1302"/>
      </w:tblGrid>
      <w:tr w:rsidR="004727A2" w:rsidRPr="004727A2" w:rsidTr="004727A2">
        <w:trPr>
          <w:trHeight w:val="330"/>
        </w:trPr>
        <w:tc>
          <w:tcPr>
            <w:tcW w:w="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55E3" w:rsidRPr="004727A2" w:rsidRDefault="00F155E3" w:rsidP="00980DF9">
            <w:pPr>
              <w:spacing w:line="360" w:lineRule="auto"/>
              <w:jc w:val="left"/>
              <w:textAlignment w:val="center"/>
              <w:rPr>
                <w:szCs w:val="21"/>
              </w:rPr>
            </w:pPr>
            <w:r w:rsidRPr="004727A2">
              <w:rPr>
                <w:szCs w:val="21"/>
              </w:rPr>
              <w:t>选项</w:t>
            </w:r>
          </w:p>
        </w:tc>
        <w:tc>
          <w:tcPr>
            <w:tcW w:w="489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55E3" w:rsidRPr="004727A2" w:rsidRDefault="00F155E3" w:rsidP="00980DF9">
            <w:pPr>
              <w:spacing w:line="360" w:lineRule="auto"/>
              <w:jc w:val="left"/>
              <w:textAlignment w:val="center"/>
              <w:rPr>
                <w:szCs w:val="21"/>
              </w:rPr>
            </w:pPr>
            <w:r w:rsidRPr="004727A2">
              <w:rPr>
                <w:szCs w:val="21"/>
              </w:rPr>
              <w:t>操作</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55E3" w:rsidRPr="004727A2" w:rsidRDefault="00F155E3" w:rsidP="00980DF9">
            <w:pPr>
              <w:spacing w:line="360" w:lineRule="auto"/>
              <w:jc w:val="left"/>
              <w:textAlignment w:val="center"/>
              <w:rPr>
                <w:szCs w:val="21"/>
              </w:rPr>
            </w:pPr>
            <w:r w:rsidRPr="004727A2">
              <w:rPr>
                <w:szCs w:val="21"/>
              </w:rPr>
              <w:t>现象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55E3" w:rsidRPr="004727A2" w:rsidRDefault="00F155E3" w:rsidP="00980DF9">
            <w:pPr>
              <w:spacing w:line="360" w:lineRule="auto"/>
              <w:jc w:val="left"/>
              <w:textAlignment w:val="center"/>
              <w:rPr>
                <w:szCs w:val="21"/>
              </w:rPr>
            </w:pPr>
            <w:r w:rsidRPr="004727A2">
              <w:rPr>
                <w:szCs w:val="21"/>
              </w:rPr>
              <w:t>对应结论</w:t>
            </w:r>
          </w:p>
        </w:tc>
      </w:tr>
      <w:tr w:rsidR="004727A2" w:rsidRPr="004727A2" w:rsidTr="004727A2">
        <w:trPr>
          <w:trHeight w:val="330"/>
        </w:trPr>
        <w:tc>
          <w:tcPr>
            <w:tcW w:w="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55E3" w:rsidRPr="004727A2" w:rsidRDefault="00F155E3" w:rsidP="00980DF9">
            <w:pPr>
              <w:spacing w:line="360" w:lineRule="auto"/>
              <w:jc w:val="left"/>
              <w:textAlignment w:val="center"/>
              <w:rPr>
                <w:szCs w:val="21"/>
              </w:rPr>
            </w:pPr>
            <w:r w:rsidRPr="004727A2">
              <w:rPr>
                <w:szCs w:val="21"/>
              </w:rPr>
              <w:t>A</w:t>
            </w:r>
          </w:p>
        </w:tc>
        <w:tc>
          <w:tcPr>
            <w:tcW w:w="489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55E3" w:rsidRPr="004727A2" w:rsidRDefault="00F155E3" w:rsidP="00980DF9">
            <w:pPr>
              <w:spacing w:line="360" w:lineRule="auto"/>
              <w:jc w:val="left"/>
              <w:textAlignment w:val="center"/>
              <w:rPr>
                <w:szCs w:val="21"/>
              </w:rPr>
            </w:pPr>
            <w:r w:rsidRPr="004727A2">
              <w:rPr>
                <w:szCs w:val="21"/>
              </w:rPr>
              <w:t>向</w:t>
            </w:r>
            <w:r w:rsidRPr="004727A2">
              <w:rPr>
                <w:szCs w:val="21"/>
              </w:rPr>
              <w:object w:dxaOrig="2160" w:dyaOrig="322">
                <v:shape id="_x0000_i1127" type="#_x0000_t75" alt="www.xinjiaoyu.com 新教育" style="width:108pt;height:15.6pt" o:ole="">
                  <v:imagedata r:id="rId180" o:title="eqIdaf7fa987c293fbf158e3043b0b217ca9"/>
                </v:shape>
                <o:OLEObject Type="Embed" ProgID="Equation.DSMT4" ShapeID="_x0000_i1127" DrawAspect="Content" ObjectID="_1789860893" r:id="rId181"/>
              </w:object>
            </w:r>
            <w:r w:rsidRPr="004727A2">
              <w:rPr>
                <w:szCs w:val="21"/>
              </w:rPr>
              <w:t>溶液中加入</w:t>
            </w:r>
            <w:r w:rsidRPr="004727A2">
              <w:rPr>
                <w:szCs w:val="21"/>
              </w:rPr>
              <w:object w:dxaOrig="2235" w:dyaOrig="376">
                <v:shape id="_x0000_i1128" type="#_x0000_t75" alt="www.xinjiaoyu.com 新教育" style="width:112.1pt;height:19pt" o:ole="">
                  <v:imagedata r:id="rId182" o:title="eqId58149ddb266387b7d91e6ea5b05f25a0"/>
                </v:shape>
                <o:OLEObject Type="Embed" ProgID="Equation.DSMT4" ShapeID="_x0000_i1128" DrawAspect="Content" ObjectID="_1789860894" r:id="rId183"/>
              </w:object>
            </w:r>
            <w:r w:rsidRPr="004727A2">
              <w:rPr>
                <w:szCs w:val="21"/>
              </w:rPr>
              <w:t>溶液，振荡后滴加</w:t>
            </w:r>
            <w:r w:rsidRPr="004727A2">
              <w:rPr>
                <w:szCs w:val="21"/>
              </w:rPr>
              <w:object w:dxaOrig="705" w:dyaOrig="276">
                <v:shape id="_x0000_i1129" type="#_x0000_t75" alt="www.xinjiaoyu.com 新教育" style="width:35.3pt;height:13.6pt" o:ole="">
                  <v:imagedata r:id="rId184" o:title="eqId7c30e7c6e849c64fd1ada7757a4c04a6"/>
                </v:shape>
                <o:OLEObject Type="Embed" ProgID="Equation.DSMT4" ShapeID="_x0000_i1129" DrawAspect="Content" ObjectID="_1789860895" r:id="rId185"/>
              </w:object>
            </w:r>
            <w:r w:rsidRPr="004727A2">
              <w:rPr>
                <w:szCs w:val="21"/>
              </w:rPr>
              <w:t>葡萄糖溶液，加热</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55E3" w:rsidRPr="004727A2" w:rsidRDefault="00F155E3" w:rsidP="00980DF9">
            <w:pPr>
              <w:spacing w:line="360" w:lineRule="auto"/>
              <w:jc w:val="left"/>
              <w:textAlignment w:val="center"/>
              <w:rPr>
                <w:szCs w:val="21"/>
              </w:rPr>
            </w:pPr>
            <w:r w:rsidRPr="004727A2">
              <w:rPr>
                <w:szCs w:val="21"/>
              </w:rPr>
              <w:t>未出现红色沉淀</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55E3" w:rsidRPr="004727A2" w:rsidRDefault="00F155E3" w:rsidP="00980DF9">
            <w:pPr>
              <w:spacing w:line="360" w:lineRule="auto"/>
              <w:jc w:val="left"/>
              <w:textAlignment w:val="center"/>
              <w:rPr>
                <w:szCs w:val="21"/>
              </w:rPr>
            </w:pPr>
            <w:r w:rsidRPr="004727A2">
              <w:rPr>
                <w:szCs w:val="21"/>
              </w:rPr>
              <w:t>证明葡萄糖中不含醛基</w:t>
            </w:r>
          </w:p>
        </w:tc>
      </w:tr>
      <w:tr w:rsidR="004727A2" w:rsidRPr="004727A2" w:rsidTr="004727A2">
        <w:trPr>
          <w:trHeight w:val="330"/>
        </w:trPr>
        <w:tc>
          <w:tcPr>
            <w:tcW w:w="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55E3" w:rsidRPr="004727A2" w:rsidRDefault="00F155E3" w:rsidP="00980DF9">
            <w:pPr>
              <w:spacing w:line="360" w:lineRule="auto"/>
              <w:jc w:val="left"/>
              <w:textAlignment w:val="center"/>
              <w:rPr>
                <w:szCs w:val="21"/>
              </w:rPr>
            </w:pPr>
            <w:r w:rsidRPr="004727A2">
              <w:rPr>
                <w:szCs w:val="21"/>
              </w:rPr>
              <w:t>B</w:t>
            </w:r>
          </w:p>
        </w:tc>
        <w:tc>
          <w:tcPr>
            <w:tcW w:w="489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55E3" w:rsidRPr="004727A2" w:rsidRDefault="00F155E3" w:rsidP="00980DF9">
            <w:pPr>
              <w:spacing w:line="360" w:lineRule="auto"/>
              <w:jc w:val="left"/>
              <w:textAlignment w:val="center"/>
              <w:rPr>
                <w:szCs w:val="21"/>
              </w:rPr>
            </w:pPr>
            <w:r w:rsidRPr="004727A2">
              <w:rPr>
                <w:szCs w:val="21"/>
              </w:rPr>
              <w:t>将乙烯气体通入酸性高锰酸钾溶液中</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55E3" w:rsidRPr="004727A2" w:rsidRDefault="00F155E3" w:rsidP="00980DF9">
            <w:pPr>
              <w:spacing w:line="360" w:lineRule="auto"/>
              <w:jc w:val="left"/>
              <w:textAlignment w:val="center"/>
              <w:rPr>
                <w:szCs w:val="21"/>
              </w:rPr>
            </w:pPr>
            <w:r w:rsidRPr="004727A2">
              <w:rPr>
                <w:szCs w:val="21"/>
              </w:rPr>
              <w:t>溶液褪色</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55E3" w:rsidRPr="004727A2" w:rsidRDefault="00F155E3" w:rsidP="00980DF9">
            <w:pPr>
              <w:spacing w:line="360" w:lineRule="auto"/>
              <w:jc w:val="left"/>
              <w:textAlignment w:val="center"/>
              <w:rPr>
                <w:szCs w:val="21"/>
              </w:rPr>
            </w:pPr>
            <w:r w:rsidRPr="004727A2">
              <w:rPr>
                <w:szCs w:val="21"/>
              </w:rPr>
              <w:t>证明乙烯具有漂白性</w:t>
            </w:r>
          </w:p>
        </w:tc>
      </w:tr>
      <w:tr w:rsidR="004727A2" w:rsidRPr="004727A2" w:rsidTr="004727A2">
        <w:trPr>
          <w:trHeight w:val="330"/>
        </w:trPr>
        <w:tc>
          <w:tcPr>
            <w:tcW w:w="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55E3" w:rsidRPr="004727A2" w:rsidRDefault="00F155E3" w:rsidP="00980DF9">
            <w:pPr>
              <w:spacing w:line="360" w:lineRule="auto"/>
              <w:jc w:val="left"/>
              <w:textAlignment w:val="center"/>
              <w:rPr>
                <w:szCs w:val="21"/>
              </w:rPr>
            </w:pPr>
            <w:r w:rsidRPr="004727A2">
              <w:rPr>
                <w:szCs w:val="21"/>
              </w:rPr>
              <w:t>C</w:t>
            </w:r>
          </w:p>
        </w:tc>
        <w:tc>
          <w:tcPr>
            <w:tcW w:w="489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55E3" w:rsidRPr="004727A2" w:rsidRDefault="00F155E3" w:rsidP="00980DF9">
            <w:pPr>
              <w:spacing w:line="360" w:lineRule="auto"/>
              <w:jc w:val="left"/>
              <w:textAlignment w:val="center"/>
              <w:rPr>
                <w:szCs w:val="21"/>
              </w:rPr>
            </w:pPr>
            <w:r w:rsidRPr="004727A2">
              <w:rPr>
                <w:szCs w:val="21"/>
              </w:rPr>
              <w:t>取少量溶液于试管中，滴加浓氢氧化钠溶液，微热</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55E3" w:rsidRPr="004727A2" w:rsidRDefault="00F155E3" w:rsidP="00980DF9">
            <w:pPr>
              <w:spacing w:line="360" w:lineRule="auto"/>
              <w:jc w:val="left"/>
              <w:textAlignment w:val="center"/>
              <w:rPr>
                <w:szCs w:val="21"/>
              </w:rPr>
            </w:pPr>
            <w:r w:rsidRPr="004727A2">
              <w:rPr>
                <w:szCs w:val="21"/>
              </w:rPr>
              <w:t>试管口湿润的红色石蕊试纸变蓝</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55E3" w:rsidRPr="004727A2" w:rsidRDefault="00F155E3" w:rsidP="00980DF9">
            <w:pPr>
              <w:spacing w:line="360" w:lineRule="auto"/>
              <w:jc w:val="left"/>
              <w:textAlignment w:val="center"/>
              <w:rPr>
                <w:szCs w:val="21"/>
              </w:rPr>
            </w:pPr>
            <w:r w:rsidRPr="004727A2">
              <w:rPr>
                <w:szCs w:val="21"/>
              </w:rPr>
              <w:t>溶液中含有</w:t>
            </w:r>
            <w:r w:rsidRPr="004727A2">
              <w:rPr>
                <w:szCs w:val="21"/>
              </w:rPr>
              <w:object w:dxaOrig="504" w:dyaOrig="384">
                <v:shape id="_x0000_i1130" type="#_x0000_t75" alt="www.xinjiaoyu.com 新教育" style="width:25.8pt;height:19.7pt" o:ole="">
                  <v:imagedata r:id="rId186" o:title="eqIde3ec42431044eb85982aefc8f0ec7175"/>
                </v:shape>
                <o:OLEObject Type="Embed" ProgID="Equation.DSMT4" ShapeID="_x0000_i1130" DrawAspect="Content" ObjectID="_1789860896" r:id="rId187"/>
              </w:object>
            </w:r>
          </w:p>
        </w:tc>
      </w:tr>
      <w:tr w:rsidR="004727A2" w:rsidRPr="004727A2" w:rsidTr="004727A2">
        <w:trPr>
          <w:trHeight w:val="330"/>
        </w:trPr>
        <w:tc>
          <w:tcPr>
            <w:tcW w:w="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55E3" w:rsidRPr="004727A2" w:rsidRDefault="00F155E3" w:rsidP="00980DF9">
            <w:pPr>
              <w:spacing w:line="360" w:lineRule="auto"/>
              <w:jc w:val="left"/>
              <w:textAlignment w:val="center"/>
              <w:rPr>
                <w:szCs w:val="21"/>
              </w:rPr>
            </w:pPr>
            <w:r w:rsidRPr="004727A2">
              <w:rPr>
                <w:szCs w:val="21"/>
              </w:rPr>
              <w:t>D</w:t>
            </w:r>
          </w:p>
        </w:tc>
        <w:tc>
          <w:tcPr>
            <w:tcW w:w="489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55E3" w:rsidRPr="004727A2" w:rsidRDefault="00F155E3" w:rsidP="00980DF9">
            <w:pPr>
              <w:spacing w:line="360" w:lineRule="auto"/>
              <w:jc w:val="left"/>
              <w:textAlignment w:val="center"/>
              <w:rPr>
                <w:szCs w:val="21"/>
              </w:rPr>
            </w:pPr>
            <w:r w:rsidRPr="004727A2">
              <w:rPr>
                <w:szCs w:val="21"/>
              </w:rPr>
              <w:t>取少量蛋白质溶液于试管中，滴加饱和硫酸铵溶液</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55E3" w:rsidRPr="004727A2" w:rsidRDefault="00F155E3" w:rsidP="00980DF9">
            <w:pPr>
              <w:spacing w:line="360" w:lineRule="auto"/>
              <w:jc w:val="left"/>
              <w:textAlignment w:val="center"/>
              <w:rPr>
                <w:szCs w:val="21"/>
              </w:rPr>
            </w:pPr>
            <w:r w:rsidRPr="004727A2">
              <w:rPr>
                <w:szCs w:val="21"/>
              </w:rPr>
              <w:t>有固体析出</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55E3" w:rsidRPr="004727A2" w:rsidRDefault="00F155E3" w:rsidP="00980DF9">
            <w:pPr>
              <w:spacing w:line="360" w:lineRule="auto"/>
              <w:jc w:val="left"/>
              <w:textAlignment w:val="center"/>
              <w:rPr>
                <w:szCs w:val="21"/>
              </w:rPr>
            </w:pPr>
            <w:r w:rsidRPr="004727A2">
              <w:rPr>
                <w:szCs w:val="21"/>
              </w:rPr>
              <w:t>蛋白质发生变性</w:t>
            </w:r>
          </w:p>
        </w:tc>
      </w:tr>
    </w:tbl>
    <w:p w:rsidR="00F155E3" w:rsidRPr="004727A2" w:rsidRDefault="00A06278" w:rsidP="00980DF9">
      <w:pPr>
        <w:spacing w:line="360" w:lineRule="auto"/>
        <w:textAlignment w:val="center"/>
        <w:rPr>
          <w:szCs w:val="21"/>
        </w:rPr>
      </w:pPr>
      <w:r>
        <w:rPr>
          <w:szCs w:val="21"/>
        </w:rPr>
        <w:t>〖答</w:t>
      </w:r>
      <w:r>
        <w:rPr>
          <w:szCs w:val="21"/>
        </w:rPr>
        <w:t xml:space="preserve"> </w:t>
      </w:r>
      <w:r>
        <w:rPr>
          <w:szCs w:val="21"/>
        </w:rPr>
        <w:t>案〗</w:t>
      </w:r>
      <w:r w:rsidR="00F155E3" w:rsidRPr="004727A2">
        <w:rPr>
          <w:szCs w:val="21"/>
        </w:rPr>
        <w:t>C</w:t>
      </w:r>
    </w:p>
    <w:p w:rsidR="00F155E3" w:rsidRPr="004727A2" w:rsidRDefault="00A06278" w:rsidP="00980DF9">
      <w:pPr>
        <w:spacing w:line="360" w:lineRule="auto"/>
        <w:textAlignment w:val="center"/>
        <w:rPr>
          <w:szCs w:val="21"/>
        </w:rPr>
      </w:pPr>
      <w:r>
        <w:rPr>
          <w:szCs w:val="21"/>
        </w:rPr>
        <w:t>〖解</w:t>
      </w:r>
      <w:r>
        <w:rPr>
          <w:szCs w:val="21"/>
        </w:rPr>
        <w:t xml:space="preserve"> </w:t>
      </w:r>
      <w:r>
        <w:rPr>
          <w:szCs w:val="21"/>
        </w:rPr>
        <w:t>析〗</w:t>
      </w:r>
    </w:p>
    <w:p w:rsidR="00F155E3" w:rsidRPr="004727A2" w:rsidRDefault="00F155E3" w:rsidP="00980DF9">
      <w:pPr>
        <w:spacing w:line="360" w:lineRule="auto"/>
        <w:textAlignment w:val="center"/>
        <w:rPr>
          <w:szCs w:val="21"/>
        </w:rPr>
      </w:pPr>
      <w:r w:rsidRPr="004727A2">
        <w:rPr>
          <w:szCs w:val="21"/>
        </w:rPr>
        <w:t>【</w:t>
      </w:r>
      <w:r w:rsidR="00A06278">
        <w:rPr>
          <w:szCs w:val="21"/>
        </w:rPr>
        <w:t>详</w:t>
      </w:r>
      <w:r w:rsidR="00A06278">
        <w:rPr>
          <w:szCs w:val="21"/>
        </w:rPr>
        <w:t xml:space="preserve"> </w:t>
      </w:r>
      <w:r w:rsidR="00A06278">
        <w:rPr>
          <w:szCs w:val="21"/>
        </w:rPr>
        <w:t>析</w:t>
      </w:r>
      <w:r w:rsidRPr="004727A2">
        <w:rPr>
          <w:szCs w:val="21"/>
        </w:rPr>
        <w:t>】</w:t>
      </w:r>
      <w:r w:rsidRPr="004727A2">
        <w:rPr>
          <w:szCs w:val="21"/>
        </w:rPr>
        <w:t>A</w:t>
      </w:r>
      <w:r w:rsidRPr="004727A2">
        <w:rPr>
          <w:szCs w:val="21"/>
        </w:rPr>
        <w:t>．配制新制氢氧化铜悬浊液，氢氧化钠应过量，</w:t>
      </w:r>
      <w:r w:rsidRPr="004727A2">
        <w:rPr>
          <w:szCs w:val="21"/>
        </w:rPr>
        <w:t>A</w:t>
      </w:r>
      <w:r w:rsidRPr="004727A2">
        <w:rPr>
          <w:szCs w:val="21"/>
        </w:rPr>
        <w:t>错误；</w:t>
      </w:r>
    </w:p>
    <w:p w:rsidR="00F155E3" w:rsidRPr="004727A2" w:rsidRDefault="00F155E3" w:rsidP="00980DF9">
      <w:pPr>
        <w:spacing w:line="360" w:lineRule="auto"/>
        <w:jc w:val="left"/>
        <w:textAlignment w:val="center"/>
        <w:rPr>
          <w:szCs w:val="21"/>
        </w:rPr>
      </w:pPr>
      <w:r w:rsidRPr="004727A2">
        <w:rPr>
          <w:szCs w:val="21"/>
        </w:rPr>
        <w:t>B</w:t>
      </w:r>
      <w:r w:rsidRPr="004727A2">
        <w:rPr>
          <w:szCs w:val="21"/>
        </w:rPr>
        <w:t>．乙烯气体使酸性高锰酸钾溶液褪色，证明乙烯具有还原性，</w:t>
      </w:r>
      <w:r w:rsidRPr="004727A2">
        <w:rPr>
          <w:szCs w:val="21"/>
        </w:rPr>
        <w:t>B</w:t>
      </w:r>
      <w:r w:rsidRPr="004727A2">
        <w:rPr>
          <w:szCs w:val="21"/>
        </w:rPr>
        <w:t>错误；</w:t>
      </w:r>
    </w:p>
    <w:p w:rsidR="00F155E3" w:rsidRPr="004727A2" w:rsidRDefault="00F155E3" w:rsidP="00980DF9">
      <w:pPr>
        <w:spacing w:line="360" w:lineRule="auto"/>
        <w:jc w:val="left"/>
        <w:textAlignment w:val="center"/>
        <w:rPr>
          <w:szCs w:val="21"/>
        </w:rPr>
      </w:pPr>
      <w:r w:rsidRPr="004727A2">
        <w:rPr>
          <w:szCs w:val="21"/>
        </w:rPr>
        <w:t>C</w:t>
      </w:r>
      <w:r w:rsidRPr="004727A2">
        <w:rPr>
          <w:szCs w:val="21"/>
        </w:rPr>
        <w:t>．取少量溶液于试管中，滴加浓氢氧化钠溶液，微热，试管口湿润的红色石蕊试纸变蓝，说明产生氨气，证明溶液中含有</w:t>
      </w:r>
      <w:r w:rsidRPr="004727A2">
        <w:rPr>
          <w:szCs w:val="21"/>
        </w:rPr>
        <w:object w:dxaOrig="504" w:dyaOrig="384">
          <v:shape id="_x0000_i1131" type="#_x0000_t75" alt="www.xinjiaoyu.com 新教育" style="width:25.8pt;height:19.7pt" o:ole="">
            <v:imagedata r:id="rId186" o:title="eqIde3ec42431044eb85982aefc8f0ec7175"/>
          </v:shape>
          <o:OLEObject Type="Embed" ProgID="Equation.DSMT4" ShapeID="_x0000_i1131" DrawAspect="Content" ObjectID="_1789860897" r:id="rId188"/>
        </w:object>
      </w:r>
      <w:r w:rsidRPr="004727A2">
        <w:rPr>
          <w:szCs w:val="21"/>
        </w:rPr>
        <w:t>，</w:t>
      </w:r>
      <w:r w:rsidRPr="004727A2">
        <w:rPr>
          <w:szCs w:val="21"/>
        </w:rPr>
        <w:t>C</w:t>
      </w:r>
      <w:r w:rsidRPr="004727A2">
        <w:rPr>
          <w:szCs w:val="21"/>
        </w:rPr>
        <w:t>正确；</w:t>
      </w:r>
    </w:p>
    <w:p w:rsidR="00F155E3" w:rsidRPr="004727A2" w:rsidRDefault="00F155E3" w:rsidP="00980DF9">
      <w:pPr>
        <w:spacing w:line="360" w:lineRule="auto"/>
        <w:jc w:val="left"/>
        <w:textAlignment w:val="center"/>
        <w:rPr>
          <w:szCs w:val="21"/>
        </w:rPr>
      </w:pPr>
      <w:r w:rsidRPr="004727A2">
        <w:rPr>
          <w:szCs w:val="21"/>
        </w:rPr>
        <w:t>D</w:t>
      </w:r>
      <w:r w:rsidRPr="004727A2">
        <w:rPr>
          <w:szCs w:val="21"/>
        </w:rPr>
        <w:t>．取少量蛋白质溶液于试管中，滴加饱和硫酸铵溶液，有固体析出，蛋白质发生盐析，</w:t>
      </w:r>
      <w:r w:rsidRPr="004727A2">
        <w:rPr>
          <w:szCs w:val="21"/>
        </w:rPr>
        <w:t>D</w:t>
      </w:r>
      <w:r w:rsidRPr="004727A2">
        <w:rPr>
          <w:szCs w:val="21"/>
        </w:rPr>
        <w:t>错误；</w:t>
      </w:r>
    </w:p>
    <w:p w:rsidR="00F155E3" w:rsidRPr="004727A2" w:rsidRDefault="00F155E3" w:rsidP="00980DF9">
      <w:pPr>
        <w:spacing w:line="360" w:lineRule="auto"/>
        <w:jc w:val="left"/>
        <w:textAlignment w:val="center"/>
        <w:rPr>
          <w:szCs w:val="21"/>
        </w:rPr>
      </w:pPr>
      <w:r w:rsidRPr="004727A2">
        <w:rPr>
          <w:szCs w:val="21"/>
        </w:rPr>
        <w:t>故选</w:t>
      </w:r>
      <w:r w:rsidRPr="004727A2">
        <w:rPr>
          <w:szCs w:val="21"/>
        </w:rPr>
        <w:t>C</w:t>
      </w:r>
      <w:r w:rsidRPr="004727A2">
        <w:rPr>
          <w:szCs w:val="21"/>
        </w:rPr>
        <w:t>。</w:t>
      </w:r>
    </w:p>
    <w:p w:rsidR="00F155E3" w:rsidRPr="004727A2" w:rsidRDefault="00F155E3" w:rsidP="00980DF9">
      <w:pPr>
        <w:spacing w:line="360" w:lineRule="auto"/>
        <w:jc w:val="left"/>
        <w:textAlignment w:val="center"/>
        <w:rPr>
          <w:szCs w:val="21"/>
        </w:rPr>
      </w:pPr>
      <w:r w:rsidRPr="004727A2">
        <w:rPr>
          <w:szCs w:val="21"/>
        </w:rPr>
        <w:t xml:space="preserve">14. </w:t>
      </w:r>
      <w:r w:rsidRPr="004727A2">
        <w:rPr>
          <w:szCs w:val="21"/>
        </w:rPr>
        <w:t>某稀硫酸和稀硝酸的混合溶液</w:t>
      </w:r>
      <w:r w:rsidRPr="004727A2">
        <w:rPr>
          <w:szCs w:val="21"/>
        </w:rPr>
        <w:object w:dxaOrig="784" w:dyaOrig="279">
          <v:shape id="_x0000_i1132" type="#_x0000_t75" alt="www.xinjiaoyu.com 新教育" style="width:38.7pt;height:14.25pt;mso-position-horizontal-relative:page;mso-position-vertical-relative:page" o:ole="">
            <v:imagedata r:id="rId189" o:title="eqId55ab9dda2f0cfa9c22ae0a8e3dc3d80e"/>
          </v:shape>
          <o:OLEObject Type="Embed" ProgID="Equation.DSMT4" ShapeID="_x0000_i1132" DrawAspect="Content" ObjectID="_1789860898" r:id="rId190"/>
        </w:object>
      </w:r>
      <w:r w:rsidRPr="004727A2">
        <w:rPr>
          <w:szCs w:val="21"/>
        </w:rPr>
        <w:t>，平均分成两份，向其中一份中逐渐加入铜粉，最多能溶解</w:t>
      </w:r>
      <w:r w:rsidRPr="004727A2">
        <w:rPr>
          <w:szCs w:val="21"/>
        </w:rPr>
        <w:object w:dxaOrig="601" w:dyaOrig="326">
          <v:shape id="_x0000_i1133" type="#_x0000_t75" alt="www.xinjiaoyu.com 新教育" style="width:29.9pt;height:16.3pt" o:ole="">
            <v:imagedata r:id="rId191" o:title="eqId32bb6853d163a5183245976b69ab9a17"/>
          </v:shape>
          <o:OLEObject Type="Embed" ProgID="Equation.DSMT4" ShapeID="_x0000_i1133" DrawAspect="Content" ObjectID="_1789860899" r:id="rId192"/>
        </w:object>
      </w:r>
      <w:r w:rsidRPr="004727A2">
        <w:rPr>
          <w:szCs w:val="21"/>
        </w:rPr>
        <w:t>(</w:t>
      </w:r>
      <w:r w:rsidRPr="004727A2">
        <w:rPr>
          <w:szCs w:val="21"/>
        </w:rPr>
        <w:t>已知稀硝酸只能被还原为</w:t>
      </w:r>
      <w:r w:rsidRPr="004727A2">
        <w:rPr>
          <w:szCs w:val="21"/>
        </w:rPr>
        <w:object w:dxaOrig="440" w:dyaOrig="279">
          <v:shape id="_x0000_i1134" type="#_x0000_t75" alt="www.xinjiaoyu.com 新教育" style="width:21.75pt;height:14.25pt" o:ole="">
            <v:imagedata r:id="rId193" o:title="eqId9110e80d125190c4b5bed606e1fc2220"/>
          </v:shape>
          <o:OLEObject Type="Embed" ProgID="Equation.DSMT4" ShapeID="_x0000_i1134" DrawAspect="Content" ObjectID="_1789860900" r:id="rId194"/>
        </w:object>
      </w:r>
      <w:r w:rsidRPr="004727A2">
        <w:rPr>
          <w:szCs w:val="21"/>
        </w:rPr>
        <w:t>气体</w:t>
      </w:r>
      <w:r w:rsidRPr="004727A2">
        <w:rPr>
          <w:szCs w:val="21"/>
        </w:rPr>
        <w:t>)</w:t>
      </w:r>
      <w:r w:rsidRPr="004727A2">
        <w:rPr>
          <w:szCs w:val="21"/>
        </w:rPr>
        <w:t>。向另一份中逐渐加入铁粉，产生气体的量随铁粉质量增加的变化如图所示。下列说法错误的是</w:t>
      </w:r>
      <w:r w:rsidR="004727A2" w:rsidRPr="004727A2">
        <w:rPr>
          <w:rFonts w:hint="eastAsia"/>
          <w:szCs w:val="21"/>
        </w:rPr>
        <w:t>（</w:t>
      </w:r>
      <w:r w:rsidR="004727A2" w:rsidRPr="004727A2">
        <w:rPr>
          <w:rFonts w:hint="eastAsia"/>
          <w:szCs w:val="21"/>
        </w:rPr>
        <w:t xml:space="preserve"> </w:t>
      </w:r>
      <w:r w:rsidR="004727A2" w:rsidRPr="004727A2">
        <w:rPr>
          <w:szCs w:val="21"/>
        </w:rPr>
        <w:t xml:space="preserve">   </w:t>
      </w:r>
      <w:r w:rsidR="004727A2" w:rsidRPr="004727A2">
        <w:rPr>
          <w:rFonts w:hint="eastAsia"/>
          <w:szCs w:val="21"/>
        </w:rPr>
        <w:t>）</w:t>
      </w:r>
    </w:p>
    <w:p w:rsidR="00F155E3" w:rsidRPr="004727A2" w:rsidRDefault="00F155E3" w:rsidP="00980DF9">
      <w:pPr>
        <w:spacing w:line="360" w:lineRule="auto"/>
        <w:jc w:val="left"/>
        <w:textAlignment w:val="center"/>
        <w:rPr>
          <w:szCs w:val="21"/>
        </w:rPr>
      </w:pPr>
      <w:r w:rsidRPr="004727A2">
        <w:rPr>
          <w:noProof/>
          <w:szCs w:val="21"/>
        </w:rPr>
        <w:drawing>
          <wp:inline distT="0" distB="0" distL="0" distR="0" wp14:anchorId="0FEB3ECF" wp14:editId="4ED53AC7">
            <wp:extent cx="2676525" cy="1466850"/>
            <wp:effectExtent l="0" t="0" r="9525" b="0"/>
            <wp:docPr id="100033" name="图片 10003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r:embed="rId195"/>
                    <a:stretch>
                      <a:fillRect/>
                    </a:stretch>
                  </pic:blipFill>
                  <pic:spPr>
                    <a:xfrm>
                      <a:off x="0" y="0"/>
                      <a:ext cx="2676525" cy="1466850"/>
                    </a:xfrm>
                    <a:prstGeom prst="rect">
                      <a:avLst/>
                    </a:prstGeom>
                  </pic:spPr>
                </pic:pic>
              </a:graphicData>
            </a:graphic>
          </wp:inline>
        </w:drawing>
      </w:r>
    </w:p>
    <w:p w:rsidR="00F155E3" w:rsidRPr="004727A2" w:rsidRDefault="00F155E3" w:rsidP="00980DF9">
      <w:pPr>
        <w:tabs>
          <w:tab w:val="left" w:pos="4873"/>
        </w:tabs>
        <w:spacing w:line="360" w:lineRule="auto"/>
        <w:jc w:val="left"/>
        <w:textAlignment w:val="center"/>
        <w:rPr>
          <w:szCs w:val="21"/>
        </w:rPr>
      </w:pPr>
      <w:r w:rsidRPr="004727A2">
        <w:rPr>
          <w:szCs w:val="21"/>
        </w:rPr>
        <w:t xml:space="preserve">A. </w:t>
      </w:r>
      <w:r w:rsidRPr="004727A2">
        <w:rPr>
          <w:szCs w:val="21"/>
        </w:rPr>
        <w:t>混合酸液中</w:t>
      </w:r>
      <w:r w:rsidRPr="004727A2">
        <w:rPr>
          <w:szCs w:val="21"/>
        </w:rPr>
        <w:object w:dxaOrig="520" w:dyaOrig="380">
          <v:shape id="_x0000_i1135" type="#_x0000_t75" alt="www.xinjiaoyu.com 新教育" style="width:26.5pt;height:19pt" o:ole="">
            <v:imagedata r:id="rId196" o:title="eqId65c41754d5a6063c49f6ee429dc68065"/>
          </v:shape>
          <o:OLEObject Type="Embed" ProgID="Equation.DSMT4" ShapeID="_x0000_i1135" DrawAspect="Content" ObjectID="_1789860901" r:id="rId197"/>
        </w:object>
      </w:r>
      <w:r w:rsidRPr="004727A2">
        <w:rPr>
          <w:szCs w:val="21"/>
        </w:rPr>
        <w:t>的物质的量为</w:t>
      </w:r>
      <w:r w:rsidRPr="004727A2">
        <w:rPr>
          <w:szCs w:val="21"/>
        </w:rPr>
        <w:object w:dxaOrig="735" w:dyaOrig="276">
          <v:shape id="_x0000_i1136" type="#_x0000_t75" alt="www.xinjiaoyu.com 新教育" style="width:36.7pt;height:13.6pt" o:ole="">
            <v:imagedata r:id="rId198" o:title="eqId3f48b1eb9589e79ed2a818543f1be624"/>
          </v:shape>
          <o:OLEObject Type="Embed" ProgID="Equation.DSMT4" ShapeID="_x0000_i1136" DrawAspect="Content" ObjectID="_1789860902" r:id="rId199"/>
        </w:object>
      </w:r>
      <w:r w:rsidR="004727A2" w:rsidRPr="004727A2">
        <w:rPr>
          <w:szCs w:val="21"/>
        </w:rPr>
        <w:t xml:space="preserve">   </w:t>
      </w:r>
      <w:r w:rsidRPr="004727A2">
        <w:rPr>
          <w:szCs w:val="21"/>
        </w:rPr>
        <w:t xml:space="preserve">B. </w:t>
      </w:r>
      <w:r w:rsidRPr="004727A2">
        <w:rPr>
          <w:szCs w:val="21"/>
        </w:rPr>
        <w:object w:dxaOrig="420" w:dyaOrig="285">
          <v:shape id="_x0000_i1137" type="#_x0000_t75" alt="www.xinjiaoyu.com 新教育" style="width:21.05pt;height:14.25pt" o:ole="">
            <v:imagedata r:id="rId200" o:title="eqIdc1bc55324b15fc7e5d469650dc25e590"/>
          </v:shape>
          <o:OLEObject Type="Embed" ProgID="Equation.DSMT4" ShapeID="_x0000_i1137" DrawAspect="Content" ObjectID="_1789860903" r:id="rId201"/>
        </w:object>
      </w:r>
      <w:r w:rsidRPr="004727A2">
        <w:rPr>
          <w:szCs w:val="21"/>
        </w:rPr>
        <w:t>段生成的气体是</w:t>
      </w:r>
      <w:r w:rsidRPr="004727A2">
        <w:rPr>
          <w:szCs w:val="21"/>
        </w:rPr>
        <w:object w:dxaOrig="840" w:dyaOrig="334">
          <v:shape id="_x0000_i1138" type="#_x0000_t75" alt="www.xinjiaoyu.com 新教育" style="width:42.1pt;height:16.3pt" o:ole="">
            <v:imagedata r:id="rId202" o:title="eqIdcce6f0e725435d3de6d1eb44562b5781"/>
          </v:shape>
          <o:OLEObject Type="Embed" ProgID="Equation.DSMT4" ShapeID="_x0000_i1138" DrawAspect="Content" ObjectID="_1789860904" r:id="rId203"/>
        </w:object>
      </w:r>
      <w:r w:rsidRPr="004727A2">
        <w:rPr>
          <w:szCs w:val="21"/>
        </w:rPr>
        <w:t>段是</w:t>
      </w:r>
      <w:r w:rsidRPr="004727A2">
        <w:rPr>
          <w:szCs w:val="21"/>
        </w:rPr>
        <w:object w:dxaOrig="340" w:dyaOrig="360">
          <v:shape id="_x0000_i1139" type="#_x0000_t75" alt="www.xinjiaoyu.com 新教育" style="width:17pt;height:18.35pt" o:ole="">
            <v:imagedata r:id="rId204" o:title="eqId7644a7769a5fa1bdab46cc0b2dee2861"/>
          </v:shape>
          <o:OLEObject Type="Embed" ProgID="Equation.DSMT4" ShapeID="_x0000_i1139" DrawAspect="Content" ObjectID="_1789860905" r:id="rId205"/>
        </w:object>
      </w:r>
    </w:p>
    <w:p w:rsidR="00F155E3" w:rsidRPr="004727A2" w:rsidRDefault="00F155E3" w:rsidP="00980DF9">
      <w:pPr>
        <w:tabs>
          <w:tab w:val="left" w:pos="4873"/>
        </w:tabs>
        <w:spacing w:line="360" w:lineRule="auto"/>
        <w:jc w:val="left"/>
        <w:textAlignment w:val="center"/>
        <w:rPr>
          <w:szCs w:val="21"/>
        </w:rPr>
      </w:pPr>
      <w:r w:rsidRPr="004727A2">
        <w:rPr>
          <w:szCs w:val="21"/>
        </w:rPr>
        <w:t>C. C</w:t>
      </w:r>
      <w:r w:rsidRPr="004727A2">
        <w:rPr>
          <w:szCs w:val="21"/>
        </w:rPr>
        <w:t>点后溶液中的溶质为</w:t>
      </w:r>
      <w:r w:rsidRPr="004727A2">
        <w:rPr>
          <w:szCs w:val="21"/>
        </w:rPr>
        <w:object w:dxaOrig="706" w:dyaOrig="367">
          <v:shape id="_x0000_i1140" type="#_x0000_t75" alt="www.xinjiaoyu.com 新教育" style="width:35.3pt;height:18.35pt" o:ole="">
            <v:imagedata r:id="rId206" o:title="eqIde2c48a105c996631cd51e98f66dda6b0"/>
          </v:shape>
          <o:OLEObject Type="Embed" ProgID="Equation.DSMT4" ShapeID="_x0000_i1140" DrawAspect="Content" ObjectID="_1789860906" r:id="rId207"/>
        </w:object>
      </w:r>
      <w:r w:rsidRPr="004727A2">
        <w:rPr>
          <w:szCs w:val="21"/>
        </w:rPr>
        <w:tab/>
        <w:t xml:space="preserve">D. </w:t>
      </w:r>
      <w:r w:rsidRPr="004727A2">
        <w:rPr>
          <w:szCs w:val="21"/>
        </w:rPr>
        <w:object w:dxaOrig="1065" w:dyaOrig="405">
          <v:shape id="_x0000_i1141" type="#_x0000_t75" alt="www.xinjiaoyu.com 新教育" style="width:53pt;height:20.4pt" o:ole="">
            <v:imagedata r:id="rId208" o:title="eqId38f8f2252eaf6ff87a84f3a164a33ee1"/>
          </v:shape>
          <o:OLEObject Type="Embed" ProgID="Equation.DSMT4" ShapeID="_x0000_i1141" DrawAspect="Content" ObjectID="_1789860907" r:id="rId209"/>
        </w:object>
      </w:r>
      <w:r w:rsidRPr="004727A2">
        <w:rPr>
          <w:szCs w:val="21"/>
        </w:rPr>
        <w:t>为</w:t>
      </w:r>
      <w:r w:rsidRPr="004727A2">
        <w:rPr>
          <w:szCs w:val="21"/>
        </w:rPr>
        <w:object w:dxaOrig="965" w:dyaOrig="322">
          <v:shape id="_x0000_i1142" type="#_x0000_t75" alt="www.xinjiaoyu.com 新教育" style="width:48.25pt;height:15.6pt" o:ole="">
            <v:imagedata r:id="rId210" o:title="eqId8cb70878aad704f7c0215389a39524c9"/>
          </v:shape>
          <o:OLEObject Type="Embed" ProgID="Equation.DSMT4" ShapeID="_x0000_i1142" DrawAspect="Content" ObjectID="_1789860908" r:id="rId211"/>
        </w:object>
      </w:r>
    </w:p>
    <w:p w:rsidR="00F155E3" w:rsidRPr="004727A2" w:rsidRDefault="00A06278" w:rsidP="00980DF9">
      <w:pPr>
        <w:spacing w:line="360" w:lineRule="auto"/>
        <w:textAlignment w:val="center"/>
        <w:rPr>
          <w:szCs w:val="21"/>
        </w:rPr>
      </w:pPr>
      <w:r>
        <w:rPr>
          <w:szCs w:val="21"/>
        </w:rPr>
        <w:t>〖答</w:t>
      </w:r>
      <w:r>
        <w:rPr>
          <w:szCs w:val="21"/>
        </w:rPr>
        <w:t xml:space="preserve"> </w:t>
      </w:r>
      <w:r>
        <w:rPr>
          <w:szCs w:val="21"/>
        </w:rPr>
        <w:t>案〗</w:t>
      </w:r>
      <w:r w:rsidR="00F155E3" w:rsidRPr="004727A2">
        <w:rPr>
          <w:szCs w:val="21"/>
        </w:rPr>
        <w:t>A</w:t>
      </w:r>
    </w:p>
    <w:p w:rsidR="00F155E3" w:rsidRPr="004727A2" w:rsidRDefault="00A06278" w:rsidP="00980DF9">
      <w:pPr>
        <w:spacing w:line="360" w:lineRule="auto"/>
        <w:textAlignment w:val="center"/>
        <w:rPr>
          <w:szCs w:val="21"/>
        </w:rPr>
      </w:pPr>
      <w:r>
        <w:rPr>
          <w:szCs w:val="21"/>
        </w:rPr>
        <w:t>〖解</w:t>
      </w:r>
      <w:r>
        <w:rPr>
          <w:szCs w:val="21"/>
        </w:rPr>
        <w:t xml:space="preserve"> </w:t>
      </w:r>
      <w:r>
        <w:rPr>
          <w:szCs w:val="21"/>
        </w:rPr>
        <w:t>析〗</w:t>
      </w:r>
    </w:p>
    <w:p w:rsidR="00F155E3" w:rsidRPr="004727A2" w:rsidRDefault="00F155E3" w:rsidP="00980DF9">
      <w:pPr>
        <w:spacing w:line="360" w:lineRule="auto"/>
        <w:jc w:val="left"/>
        <w:textAlignment w:val="center"/>
        <w:rPr>
          <w:szCs w:val="21"/>
        </w:rPr>
      </w:pPr>
      <w:r w:rsidRPr="004727A2">
        <w:rPr>
          <w:szCs w:val="21"/>
        </w:rPr>
        <w:t>【</w:t>
      </w:r>
      <w:r w:rsidR="00A06278">
        <w:rPr>
          <w:szCs w:val="21"/>
        </w:rPr>
        <w:t>详</w:t>
      </w:r>
      <w:r w:rsidR="00A06278">
        <w:rPr>
          <w:szCs w:val="21"/>
        </w:rPr>
        <w:t xml:space="preserve"> </w:t>
      </w:r>
      <w:r w:rsidR="00A06278">
        <w:rPr>
          <w:szCs w:val="21"/>
        </w:rPr>
        <w:t>析</w:t>
      </w:r>
      <w:r w:rsidRPr="004727A2">
        <w:rPr>
          <w:szCs w:val="21"/>
        </w:rPr>
        <w:t>】</w:t>
      </w:r>
      <w:r w:rsidRPr="004727A2">
        <w:rPr>
          <w:szCs w:val="21"/>
        </w:rPr>
        <w:t>A</w:t>
      </w:r>
      <w:r w:rsidRPr="004727A2">
        <w:rPr>
          <w:szCs w:val="21"/>
        </w:rPr>
        <w:t>．</w:t>
      </w:r>
      <w:r w:rsidRPr="004727A2">
        <w:rPr>
          <w:szCs w:val="21"/>
        </w:rPr>
        <w:t>OA</w:t>
      </w:r>
      <w:r w:rsidRPr="004727A2">
        <w:rPr>
          <w:szCs w:val="21"/>
        </w:rPr>
        <w:t>段发生反应为</w:t>
      </w:r>
      <w:r w:rsidRPr="004727A2">
        <w:rPr>
          <w:szCs w:val="21"/>
        </w:rPr>
        <w:t>: </w:t>
      </w:r>
      <w:r w:rsidRPr="004727A2">
        <w:rPr>
          <w:szCs w:val="21"/>
        </w:rPr>
        <w:object w:dxaOrig="3180" w:dyaOrig="375">
          <v:shape id="_x0000_i1143" type="#_x0000_t75" alt="www.xinjiaoyu.com 新教育" style="width:158.95pt;height:19pt" o:ole="">
            <v:imagedata r:id="rId212" o:title="eqIda3c60371f763d8f3c0327628d6bc4dab"/>
          </v:shape>
          <o:OLEObject Type="Embed" ProgID="Equation.DSMT4" ShapeID="_x0000_i1143" DrawAspect="Content" ObjectID="_1789860909" r:id="rId213"/>
        </w:object>
      </w:r>
      <w:r w:rsidRPr="004727A2">
        <w:rPr>
          <w:szCs w:val="21"/>
        </w:rPr>
        <w:t>，硝酸全部起氧化剂作用，</w:t>
      </w:r>
      <w:r w:rsidRPr="004727A2">
        <w:rPr>
          <w:szCs w:val="21"/>
        </w:rPr>
        <w:t>n(</w:t>
      </w:r>
      <w:r w:rsidRPr="004727A2">
        <w:rPr>
          <w:szCs w:val="21"/>
        </w:rPr>
        <w:object w:dxaOrig="495" w:dyaOrig="375">
          <v:shape id="_x0000_i1144" type="#_x0000_t75" alt="www.xinjiaoyu.com 新教育" style="width:24.45pt;height:19pt" o:ole="">
            <v:imagedata r:id="rId214" o:title="eqId0f3b22c7fcd6aef75aa2119ad593692c"/>
          </v:shape>
          <o:OLEObject Type="Embed" ProgID="Equation.DSMT4" ShapeID="_x0000_i1144" DrawAspect="Content" ObjectID="_1789860910" r:id="rId215"/>
        </w:object>
      </w:r>
      <w:r w:rsidRPr="004727A2">
        <w:rPr>
          <w:szCs w:val="21"/>
        </w:rPr>
        <w:t> ) = 2n (Fе) = </w:t>
      </w:r>
      <w:r w:rsidRPr="004727A2">
        <w:rPr>
          <w:szCs w:val="21"/>
        </w:rPr>
        <w:object w:dxaOrig="2040" w:dyaOrig="660">
          <v:shape id="_x0000_i1145" type="#_x0000_t75" alt="www.xinjiaoyu.com 新教育" style="width:101.9pt;height:33.3pt" o:ole="">
            <v:imagedata r:id="rId216" o:title="eqId936264f1b9ae8b9993c7a9730d4ec1a7"/>
          </v:shape>
          <o:OLEObject Type="Embed" ProgID="Equation.DSMT4" ShapeID="_x0000_i1145" DrawAspect="Content" ObjectID="_1789860911" r:id="rId217"/>
        </w:object>
      </w:r>
      <w:r w:rsidRPr="004727A2">
        <w:rPr>
          <w:szCs w:val="21"/>
        </w:rPr>
        <w:t>，故</w:t>
      </w:r>
      <w:r w:rsidRPr="004727A2">
        <w:rPr>
          <w:szCs w:val="21"/>
        </w:rPr>
        <w:t>A</w:t>
      </w:r>
      <w:r w:rsidRPr="004727A2">
        <w:rPr>
          <w:szCs w:val="21"/>
        </w:rPr>
        <w:t>错误；</w:t>
      </w:r>
    </w:p>
    <w:p w:rsidR="00F155E3" w:rsidRPr="004727A2" w:rsidRDefault="00F155E3" w:rsidP="00980DF9">
      <w:pPr>
        <w:spacing w:line="360" w:lineRule="auto"/>
        <w:jc w:val="left"/>
        <w:textAlignment w:val="center"/>
        <w:rPr>
          <w:szCs w:val="21"/>
        </w:rPr>
      </w:pPr>
      <w:r w:rsidRPr="004727A2">
        <w:rPr>
          <w:szCs w:val="21"/>
        </w:rPr>
        <w:t>B</w:t>
      </w:r>
      <w:r w:rsidRPr="004727A2">
        <w:rPr>
          <w:szCs w:val="21"/>
        </w:rPr>
        <w:t>．由图象可知，由于铁过量，</w:t>
      </w:r>
      <w:r w:rsidRPr="004727A2">
        <w:rPr>
          <w:szCs w:val="21"/>
        </w:rPr>
        <w:t>OA</w:t>
      </w:r>
      <w:r w:rsidRPr="004727A2">
        <w:rPr>
          <w:szCs w:val="21"/>
        </w:rPr>
        <w:t>段发生反应为</w:t>
      </w:r>
      <w:r w:rsidRPr="004727A2">
        <w:rPr>
          <w:szCs w:val="21"/>
        </w:rPr>
        <w:t>: </w:t>
      </w:r>
      <w:r w:rsidRPr="004727A2">
        <w:rPr>
          <w:szCs w:val="21"/>
        </w:rPr>
        <w:object w:dxaOrig="3180" w:dyaOrig="375">
          <v:shape id="_x0000_i1146" type="#_x0000_t75" alt="www.xinjiaoyu.com 新教育" style="width:158.95pt;height:19pt" o:ole="">
            <v:imagedata r:id="rId212" o:title="eqIda3c60371f763d8f3c0327628d6bc4dab"/>
          </v:shape>
          <o:OLEObject Type="Embed" ProgID="Equation.DSMT4" ShapeID="_x0000_i1146" DrawAspect="Content" ObjectID="_1789860912" r:id="rId218"/>
        </w:object>
      </w:r>
      <w:r w:rsidRPr="004727A2">
        <w:rPr>
          <w:szCs w:val="21"/>
        </w:rPr>
        <w:t>，</w:t>
      </w:r>
      <w:r w:rsidRPr="004727A2">
        <w:rPr>
          <w:szCs w:val="21"/>
        </w:rPr>
        <w:t>AB</w:t>
      </w:r>
      <w:r w:rsidRPr="004727A2">
        <w:rPr>
          <w:szCs w:val="21"/>
        </w:rPr>
        <w:t>段发生反应为</w:t>
      </w:r>
      <w:r w:rsidRPr="004727A2">
        <w:rPr>
          <w:szCs w:val="21"/>
        </w:rPr>
        <w:t>: Fe+2Fe</w:t>
      </w:r>
      <w:r w:rsidRPr="004727A2">
        <w:rPr>
          <w:szCs w:val="21"/>
          <w:vertAlign w:val="superscript"/>
        </w:rPr>
        <w:t>3+</w:t>
      </w:r>
      <w:r w:rsidRPr="004727A2">
        <w:rPr>
          <w:szCs w:val="21"/>
        </w:rPr>
        <w:t>=3Fe</w:t>
      </w:r>
      <w:r w:rsidRPr="004727A2">
        <w:rPr>
          <w:szCs w:val="21"/>
          <w:vertAlign w:val="superscript"/>
        </w:rPr>
        <w:t>2+</w:t>
      </w:r>
      <w:r w:rsidRPr="004727A2">
        <w:rPr>
          <w:szCs w:val="21"/>
        </w:rPr>
        <w:t>，</w:t>
      </w:r>
      <w:r w:rsidRPr="004727A2">
        <w:rPr>
          <w:szCs w:val="21"/>
        </w:rPr>
        <w:t>BC</w:t>
      </w:r>
      <w:r w:rsidRPr="004727A2">
        <w:rPr>
          <w:szCs w:val="21"/>
        </w:rPr>
        <w:t>段发生反应为</w:t>
      </w:r>
      <w:r w:rsidRPr="004727A2">
        <w:rPr>
          <w:szCs w:val="21"/>
        </w:rPr>
        <w:t>:Fe+2H</w:t>
      </w:r>
      <w:r w:rsidRPr="004727A2">
        <w:rPr>
          <w:szCs w:val="21"/>
          <w:vertAlign w:val="superscript"/>
        </w:rPr>
        <w:t>+</w:t>
      </w:r>
      <w:r w:rsidRPr="004727A2">
        <w:rPr>
          <w:szCs w:val="21"/>
        </w:rPr>
        <w:t>=Fe</w:t>
      </w:r>
      <w:r w:rsidRPr="004727A2">
        <w:rPr>
          <w:szCs w:val="21"/>
          <w:vertAlign w:val="superscript"/>
        </w:rPr>
        <w:t>2+</w:t>
      </w:r>
      <w:r w:rsidRPr="004727A2">
        <w:rPr>
          <w:szCs w:val="21"/>
        </w:rPr>
        <w:t>+H</w:t>
      </w:r>
      <w:r w:rsidRPr="004727A2">
        <w:rPr>
          <w:szCs w:val="21"/>
          <w:vertAlign w:val="subscript"/>
        </w:rPr>
        <w:t>2</w:t>
      </w:r>
      <w:r w:rsidRPr="004727A2">
        <w:rPr>
          <w:szCs w:val="21"/>
        </w:rPr>
        <w:t>，</w:t>
      </w:r>
      <w:r w:rsidRPr="004727A2">
        <w:rPr>
          <w:szCs w:val="21"/>
        </w:rPr>
        <w:t> </w:t>
      </w:r>
      <w:r w:rsidRPr="004727A2">
        <w:rPr>
          <w:szCs w:val="21"/>
        </w:rPr>
        <w:t>故</w:t>
      </w:r>
      <w:r w:rsidRPr="004727A2">
        <w:rPr>
          <w:szCs w:val="21"/>
        </w:rPr>
        <w:t>B</w:t>
      </w:r>
      <w:r w:rsidRPr="004727A2">
        <w:rPr>
          <w:szCs w:val="21"/>
        </w:rPr>
        <w:t>正确；</w:t>
      </w:r>
      <w:r w:rsidRPr="004727A2">
        <w:rPr>
          <w:szCs w:val="21"/>
        </w:rPr>
        <w:t> </w:t>
      </w:r>
    </w:p>
    <w:p w:rsidR="00F155E3" w:rsidRPr="004727A2" w:rsidRDefault="00F155E3" w:rsidP="00980DF9">
      <w:pPr>
        <w:spacing w:line="360" w:lineRule="auto"/>
        <w:jc w:val="left"/>
        <w:textAlignment w:val="center"/>
        <w:rPr>
          <w:szCs w:val="21"/>
        </w:rPr>
      </w:pPr>
      <w:r w:rsidRPr="004727A2">
        <w:rPr>
          <w:szCs w:val="21"/>
        </w:rPr>
        <w:t>C</w:t>
      </w:r>
      <w:r w:rsidRPr="004727A2">
        <w:rPr>
          <w:szCs w:val="21"/>
        </w:rPr>
        <w:t>．硝酸全部被还原，反应中没有显酸性的硝酸，因为溶液中有硫酸根，并且铁单质全部转化为亚铁离子，所以溶液中最终溶质为</w:t>
      </w:r>
      <w:r w:rsidRPr="004727A2">
        <w:rPr>
          <w:szCs w:val="21"/>
        </w:rPr>
        <w:t>FeSO</w:t>
      </w:r>
      <w:r w:rsidRPr="004727A2">
        <w:rPr>
          <w:szCs w:val="21"/>
          <w:vertAlign w:val="subscript"/>
        </w:rPr>
        <w:t>4</w:t>
      </w:r>
      <w:r w:rsidRPr="004727A2">
        <w:rPr>
          <w:szCs w:val="21"/>
        </w:rPr>
        <w:t>，故</w:t>
      </w:r>
      <w:r w:rsidRPr="004727A2">
        <w:rPr>
          <w:szCs w:val="21"/>
        </w:rPr>
        <w:t>C</w:t>
      </w:r>
      <w:r w:rsidRPr="004727A2">
        <w:rPr>
          <w:szCs w:val="21"/>
        </w:rPr>
        <w:t>正确；</w:t>
      </w:r>
    </w:p>
    <w:p w:rsidR="00F155E3" w:rsidRPr="004727A2" w:rsidRDefault="00F155E3" w:rsidP="00980DF9">
      <w:pPr>
        <w:spacing w:line="360" w:lineRule="auto"/>
        <w:jc w:val="left"/>
        <w:textAlignment w:val="center"/>
        <w:rPr>
          <w:szCs w:val="21"/>
        </w:rPr>
      </w:pPr>
      <w:r w:rsidRPr="004727A2">
        <w:rPr>
          <w:szCs w:val="21"/>
        </w:rPr>
        <w:t>D</w:t>
      </w:r>
      <w:r w:rsidRPr="004727A2">
        <w:rPr>
          <w:szCs w:val="21"/>
        </w:rPr>
        <w:t>．反应消耗</w:t>
      </w:r>
      <w:r w:rsidRPr="004727A2">
        <w:rPr>
          <w:szCs w:val="21"/>
        </w:rPr>
        <w:t>22.4</w:t>
      </w:r>
      <w:r w:rsidRPr="004727A2">
        <w:rPr>
          <w:szCs w:val="21"/>
        </w:rPr>
        <w:t>克铁，铁一共消耗了</w:t>
      </w:r>
      <w:r w:rsidRPr="004727A2">
        <w:rPr>
          <w:szCs w:val="21"/>
        </w:rPr>
        <w:t>0.4mol</w:t>
      </w:r>
      <w:r w:rsidRPr="004727A2">
        <w:rPr>
          <w:szCs w:val="21"/>
        </w:rPr>
        <w:t>，所有的铁都在硫酸亚铁中，根据硫酸根守恒，每份含硫酸</w:t>
      </w:r>
      <w:r w:rsidRPr="004727A2">
        <w:rPr>
          <w:szCs w:val="21"/>
        </w:rPr>
        <w:t>0.4mol</w:t>
      </w:r>
      <w:r w:rsidRPr="004727A2">
        <w:rPr>
          <w:szCs w:val="21"/>
        </w:rPr>
        <w:t>，所以硫酸的浓度是</w:t>
      </w:r>
      <w:r w:rsidRPr="004727A2">
        <w:rPr>
          <w:szCs w:val="21"/>
        </w:rPr>
        <w:t>4mol/L</w:t>
      </w:r>
      <w:r w:rsidRPr="004727A2">
        <w:rPr>
          <w:szCs w:val="21"/>
        </w:rPr>
        <w:t>，故</w:t>
      </w:r>
      <w:r w:rsidRPr="004727A2">
        <w:rPr>
          <w:szCs w:val="21"/>
        </w:rPr>
        <w:t>D</w:t>
      </w:r>
      <w:r w:rsidRPr="004727A2">
        <w:rPr>
          <w:szCs w:val="21"/>
        </w:rPr>
        <w:t>正确；</w:t>
      </w:r>
    </w:p>
    <w:p w:rsidR="00F155E3" w:rsidRPr="004727A2" w:rsidRDefault="00F155E3" w:rsidP="00980DF9">
      <w:pPr>
        <w:spacing w:line="360" w:lineRule="auto"/>
        <w:jc w:val="left"/>
        <w:textAlignment w:val="center"/>
        <w:rPr>
          <w:szCs w:val="21"/>
        </w:rPr>
      </w:pPr>
      <w:r w:rsidRPr="004727A2">
        <w:rPr>
          <w:szCs w:val="21"/>
        </w:rPr>
        <w:t>故</w:t>
      </w:r>
      <w:r w:rsidR="00A06278">
        <w:rPr>
          <w:szCs w:val="21"/>
        </w:rPr>
        <w:t>〖答</w:t>
      </w:r>
      <w:r w:rsidR="00A06278">
        <w:rPr>
          <w:szCs w:val="21"/>
        </w:rPr>
        <w:t xml:space="preserve"> </w:t>
      </w:r>
      <w:r w:rsidR="00A06278">
        <w:rPr>
          <w:szCs w:val="21"/>
        </w:rPr>
        <w:t>案〗</w:t>
      </w:r>
      <w:r w:rsidRPr="004727A2">
        <w:rPr>
          <w:szCs w:val="21"/>
        </w:rPr>
        <w:t>选</w:t>
      </w:r>
      <w:r w:rsidRPr="004727A2">
        <w:rPr>
          <w:szCs w:val="21"/>
        </w:rPr>
        <w:t>A</w:t>
      </w:r>
    </w:p>
    <w:p w:rsidR="00F155E3" w:rsidRPr="004727A2" w:rsidRDefault="00F155E3" w:rsidP="00980DF9">
      <w:pPr>
        <w:spacing w:line="360" w:lineRule="auto"/>
        <w:jc w:val="left"/>
        <w:textAlignment w:val="center"/>
        <w:rPr>
          <w:szCs w:val="21"/>
        </w:rPr>
      </w:pPr>
      <w:r w:rsidRPr="004727A2">
        <w:rPr>
          <w:b/>
          <w:szCs w:val="21"/>
        </w:rPr>
        <w:t>二、非选择题</w:t>
      </w:r>
      <w:r w:rsidRPr="004727A2">
        <w:rPr>
          <w:b/>
          <w:szCs w:val="21"/>
        </w:rPr>
        <w:t>(</w:t>
      </w:r>
      <w:r w:rsidRPr="004727A2">
        <w:rPr>
          <w:b/>
          <w:szCs w:val="21"/>
        </w:rPr>
        <w:t>共</w:t>
      </w:r>
      <w:r w:rsidRPr="004727A2">
        <w:rPr>
          <w:b/>
          <w:szCs w:val="21"/>
        </w:rPr>
        <w:t>4</w:t>
      </w:r>
      <w:r w:rsidRPr="004727A2">
        <w:rPr>
          <w:b/>
          <w:szCs w:val="21"/>
        </w:rPr>
        <w:t>道大题，共</w:t>
      </w:r>
      <w:r w:rsidRPr="004727A2">
        <w:rPr>
          <w:b/>
          <w:szCs w:val="21"/>
        </w:rPr>
        <w:t>58</w:t>
      </w:r>
      <w:r w:rsidRPr="004727A2">
        <w:rPr>
          <w:b/>
          <w:szCs w:val="21"/>
        </w:rPr>
        <w:t>分</w:t>
      </w:r>
      <w:r w:rsidRPr="004727A2">
        <w:rPr>
          <w:b/>
          <w:szCs w:val="21"/>
        </w:rPr>
        <w:t>)</w:t>
      </w:r>
    </w:p>
    <w:p w:rsidR="00F155E3" w:rsidRPr="004727A2" w:rsidRDefault="00F155E3" w:rsidP="00980DF9">
      <w:pPr>
        <w:spacing w:line="360" w:lineRule="auto"/>
        <w:jc w:val="left"/>
        <w:textAlignment w:val="center"/>
        <w:rPr>
          <w:szCs w:val="21"/>
        </w:rPr>
      </w:pPr>
      <w:r w:rsidRPr="004727A2">
        <w:rPr>
          <w:szCs w:val="21"/>
        </w:rPr>
        <w:t xml:space="preserve">15. </w:t>
      </w:r>
      <w:r w:rsidRPr="004727A2">
        <w:rPr>
          <w:szCs w:val="21"/>
        </w:rPr>
        <w:t>含氮化合物在生产、生活中发挥着越来越重要的作用，同的含氮化合物的生产和使用，也给环境带来了一些不利影响，减少或消除含氮化合物对环境和人类产生的负面影响，是化学研究的一项重要内容。回答下列问题：</w:t>
      </w:r>
    </w:p>
    <w:p w:rsidR="00F155E3" w:rsidRPr="004727A2" w:rsidRDefault="00F155E3" w:rsidP="00980DF9">
      <w:pPr>
        <w:spacing w:line="360" w:lineRule="auto"/>
        <w:jc w:val="left"/>
        <w:textAlignment w:val="center"/>
        <w:rPr>
          <w:szCs w:val="21"/>
        </w:rPr>
      </w:pPr>
      <w:r w:rsidRPr="004727A2">
        <w:rPr>
          <w:szCs w:val="21"/>
        </w:rPr>
        <w:t>I</w:t>
      </w:r>
      <w:r w:rsidRPr="004727A2">
        <w:rPr>
          <w:szCs w:val="21"/>
        </w:rPr>
        <w:t>．消除废气中的</w:t>
      </w:r>
      <w:r w:rsidRPr="004727A2">
        <w:rPr>
          <w:szCs w:val="21"/>
        </w:rPr>
        <w:object w:dxaOrig="405" w:dyaOrig="360">
          <v:shape id="_x0000_i1147" type="#_x0000_t75" alt="www.xinjiaoyu.com 新教育" style="width:20.4pt;height:18.35pt" o:ole="">
            <v:imagedata r:id="rId219" o:title="eqIdfaea52196e0ea1a3b68faf1272304d04"/>
          </v:shape>
          <o:OLEObject Type="Embed" ProgID="Equation.DSMT4" ShapeID="_x0000_i1147" DrawAspect="Content" ObjectID="_1789860913" r:id="rId220"/>
        </w:object>
      </w:r>
      <w:r w:rsidRPr="004727A2">
        <w:rPr>
          <w:szCs w:val="21"/>
        </w:rPr>
        <w:t>。</w:t>
      </w:r>
    </w:p>
    <w:p w:rsidR="00F155E3" w:rsidRPr="004727A2" w:rsidRDefault="00F155E3" w:rsidP="00980DF9">
      <w:pPr>
        <w:spacing w:line="360" w:lineRule="auto"/>
        <w:jc w:val="left"/>
        <w:textAlignment w:val="center"/>
        <w:rPr>
          <w:szCs w:val="21"/>
        </w:rPr>
      </w:pPr>
      <w:r w:rsidRPr="004727A2">
        <w:rPr>
          <w:szCs w:val="21"/>
        </w:rPr>
        <w:t>（</w:t>
      </w:r>
      <w:r w:rsidRPr="004727A2">
        <w:rPr>
          <w:szCs w:val="21"/>
        </w:rPr>
        <w:t>1</w:t>
      </w:r>
      <w:r w:rsidRPr="004727A2">
        <w:rPr>
          <w:szCs w:val="21"/>
        </w:rPr>
        <w:t>）根据物质转化规律，理论上可将</w:t>
      </w:r>
      <w:r w:rsidRPr="004727A2">
        <w:rPr>
          <w:szCs w:val="21"/>
        </w:rPr>
        <w:object w:dxaOrig="525" w:dyaOrig="360">
          <v:shape id="_x0000_i1148" type="#_x0000_t75" alt="www.xinjiaoyu.com 新教育" style="width:26.5pt;height:18.35pt" o:ole="">
            <v:imagedata r:id="rId221" o:title="eqId2d6149377ee90af173136c0119993ccb"/>
          </v:shape>
          <o:OLEObject Type="Embed" ProgID="Equation.DSMT4" ShapeID="_x0000_i1148" DrawAspect="Content" ObjectID="_1789860914" r:id="rId222"/>
        </w:object>
      </w:r>
      <w:r w:rsidRPr="004727A2">
        <w:rPr>
          <w:szCs w:val="21"/>
        </w:rPr>
        <w:t>转化为参与大气循环的无毒气体的是</w:t>
      </w:r>
      <w:r w:rsidRPr="004727A2">
        <w:rPr>
          <w:szCs w:val="21"/>
        </w:rPr>
        <w:t>_____</w:t>
      </w:r>
      <w:r w:rsidRPr="004727A2">
        <w:rPr>
          <w:szCs w:val="21"/>
        </w:rPr>
        <w:t>。</w:t>
      </w:r>
    </w:p>
    <w:p w:rsidR="004727A2" w:rsidRPr="004727A2" w:rsidRDefault="00F155E3" w:rsidP="00980DF9">
      <w:pPr>
        <w:tabs>
          <w:tab w:val="left" w:pos="2436"/>
          <w:tab w:val="left" w:pos="4873"/>
          <w:tab w:val="left" w:pos="7309"/>
        </w:tabs>
        <w:spacing w:line="360" w:lineRule="auto"/>
        <w:jc w:val="left"/>
        <w:textAlignment w:val="center"/>
        <w:rPr>
          <w:szCs w:val="21"/>
        </w:rPr>
      </w:pPr>
      <w:r w:rsidRPr="004727A2">
        <w:rPr>
          <w:szCs w:val="21"/>
        </w:rPr>
        <w:t xml:space="preserve">A. </w:t>
      </w:r>
      <w:r w:rsidRPr="004727A2">
        <w:rPr>
          <w:szCs w:val="21"/>
        </w:rPr>
        <w:object w:dxaOrig="499" w:dyaOrig="360">
          <v:shape id="_x0000_i1149" type="#_x0000_t75" alt="www.xinjiaoyu.com 新教育" style="width:24.45pt;height:18.35pt" o:ole="">
            <v:imagedata r:id="rId223" o:title="eqIdeff19349a80467d65564cc2953f0c978"/>
          </v:shape>
          <o:OLEObject Type="Embed" ProgID="Equation.DSMT4" ShapeID="_x0000_i1149" DrawAspect="Content" ObjectID="_1789860915" r:id="rId224"/>
        </w:object>
      </w:r>
      <w:r w:rsidRPr="004727A2">
        <w:rPr>
          <w:szCs w:val="21"/>
        </w:rPr>
        <w:tab/>
        <w:t xml:space="preserve">B. </w:t>
      </w:r>
      <w:r w:rsidRPr="004727A2">
        <w:rPr>
          <w:szCs w:val="21"/>
        </w:rPr>
        <w:object w:dxaOrig="400" w:dyaOrig="280">
          <v:shape id="_x0000_i1150" type="#_x0000_t75" alt="www.xinjiaoyu.com 新教育" style="width:20.4pt;height:14.25pt" o:ole="">
            <v:imagedata r:id="rId225" o:title="eqIde5a122e25cf4eb9f03ffe5ec823bfc31"/>
          </v:shape>
          <o:OLEObject Type="Embed" ProgID="Equation.DSMT4" ShapeID="_x0000_i1150" DrawAspect="Content" ObjectID="_1789860916" r:id="rId226"/>
        </w:object>
      </w:r>
      <w:r w:rsidRPr="004727A2">
        <w:rPr>
          <w:szCs w:val="21"/>
        </w:rPr>
        <w:tab/>
      </w:r>
    </w:p>
    <w:p w:rsidR="00F155E3" w:rsidRPr="004727A2" w:rsidRDefault="00F155E3" w:rsidP="00980DF9">
      <w:pPr>
        <w:tabs>
          <w:tab w:val="left" w:pos="2436"/>
          <w:tab w:val="left" w:pos="4873"/>
          <w:tab w:val="left" w:pos="7309"/>
        </w:tabs>
        <w:spacing w:line="360" w:lineRule="auto"/>
        <w:jc w:val="left"/>
        <w:textAlignment w:val="center"/>
        <w:rPr>
          <w:szCs w:val="21"/>
        </w:rPr>
      </w:pPr>
      <w:r w:rsidRPr="004727A2">
        <w:rPr>
          <w:szCs w:val="21"/>
        </w:rPr>
        <w:t xml:space="preserve">C. </w:t>
      </w:r>
      <w:r w:rsidRPr="004727A2">
        <w:rPr>
          <w:szCs w:val="21"/>
        </w:rPr>
        <w:object w:dxaOrig="720" w:dyaOrig="285">
          <v:shape id="_x0000_i1151" type="#_x0000_t75" alt="www.xinjiaoyu.com 新教育" style="width:36pt;height:14.25pt" o:ole="">
            <v:imagedata r:id="rId227" o:title="eqIdce93086f0133444d40743d654cba1c55"/>
          </v:shape>
          <o:OLEObject Type="Embed" ProgID="Equation.DSMT4" ShapeID="_x0000_i1151" DrawAspect="Content" ObjectID="_1789860917" r:id="rId228"/>
        </w:object>
      </w:r>
      <w:r w:rsidRPr="004727A2">
        <w:rPr>
          <w:szCs w:val="21"/>
        </w:rPr>
        <w:t>溶液</w:t>
      </w:r>
      <w:r w:rsidRPr="004727A2">
        <w:rPr>
          <w:szCs w:val="21"/>
        </w:rPr>
        <w:tab/>
        <w:t xml:space="preserve">D. </w:t>
      </w:r>
      <w:r w:rsidRPr="004727A2">
        <w:rPr>
          <w:szCs w:val="21"/>
        </w:rPr>
        <w:t>酸性高锰酸钾溶液</w:t>
      </w:r>
    </w:p>
    <w:p w:rsidR="00F155E3" w:rsidRPr="004727A2" w:rsidRDefault="00F155E3" w:rsidP="00980DF9">
      <w:pPr>
        <w:spacing w:line="360" w:lineRule="auto"/>
        <w:jc w:val="left"/>
        <w:textAlignment w:val="center"/>
        <w:rPr>
          <w:szCs w:val="21"/>
        </w:rPr>
      </w:pPr>
      <w:r w:rsidRPr="004727A2">
        <w:rPr>
          <w:szCs w:val="21"/>
        </w:rPr>
        <w:t>（</w:t>
      </w:r>
      <w:r w:rsidRPr="004727A2">
        <w:rPr>
          <w:szCs w:val="21"/>
        </w:rPr>
        <w:t>2</w:t>
      </w:r>
      <w:r w:rsidRPr="004727A2">
        <w:rPr>
          <w:szCs w:val="21"/>
        </w:rPr>
        <w:t>）下图为</w:t>
      </w:r>
      <w:r w:rsidRPr="004727A2">
        <w:rPr>
          <w:szCs w:val="21"/>
        </w:rPr>
        <w:object w:dxaOrig="782" w:dyaOrig="283">
          <v:shape id="_x0000_i1152" type="#_x0000_t75" alt="www.xinjiaoyu.com 新教育" style="width:38.7pt;height:14.25pt" o:ole="">
            <v:imagedata r:id="rId229" o:title="eqIdd4c40cc7af3916e4237b5e3b57ca0cfc"/>
          </v:shape>
          <o:OLEObject Type="Embed" ProgID="Equation.DSMT4" ShapeID="_x0000_i1152" DrawAspect="Content" ObjectID="_1789860918" r:id="rId230"/>
        </w:object>
      </w:r>
      <w:r w:rsidRPr="004727A2">
        <w:rPr>
          <w:szCs w:val="21"/>
        </w:rPr>
        <w:t>、过量空气系数</w:t>
      </w:r>
      <w:r w:rsidRPr="004727A2">
        <w:rPr>
          <w:szCs w:val="21"/>
        </w:rPr>
        <w:t>(</w:t>
      </w:r>
      <w:r w:rsidRPr="004727A2">
        <w:rPr>
          <w:szCs w:val="21"/>
        </w:rPr>
        <w:t>直接反映为氧气浓度</w:t>
      </w:r>
      <w:r w:rsidRPr="004727A2">
        <w:rPr>
          <w:szCs w:val="21"/>
        </w:rPr>
        <w:t>)</w:t>
      </w:r>
      <w:r w:rsidRPr="004727A2">
        <w:rPr>
          <w:szCs w:val="21"/>
        </w:rPr>
        <w:t>为</w:t>
      </w:r>
      <w:r w:rsidRPr="004727A2">
        <w:rPr>
          <w:szCs w:val="21"/>
        </w:rPr>
        <w:object w:dxaOrig="703" w:dyaOrig="274">
          <v:shape id="_x0000_i1153" type="#_x0000_t75" alt="www.xinjiaoyu.com 新教育" style="width:35.3pt;height:13.6pt" o:ole="">
            <v:imagedata r:id="rId231" o:title="eqId377b80c6d27fc89784f37e2776204e4c"/>
          </v:shape>
          <o:OLEObject Type="Embed" ProgID="Equation.DSMT4" ShapeID="_x0000_i1153" DrawAspect="Content" ObjectID="_1789860919" r:id="rId232"/>
        </w:object>
      </w:r>
      <w:r w:rsidRPr="004727A2">
        <w:rPr>
          <w:szCs w:val="21"/>
        </w:rPr>
        <w:t>时，随过量空气系数的增加，</w:t>
      </w:r>
      <w:r w:rsidRPr="004727A2">
        <w:rPr>
          <w:szCs w:val="21"/>
        </w:rPr>
        <w:object w:dxaOrig="495" w:dyaOrig="360">
          <v:shape id="_x0000_i1154" type="#_x0000_t75" alt="www.xinjiaoyu.com 新教育" style="width:24.45pt;height:18.35pt" o:ole="">
            <v:imagedata r:id="rId233" o:title="eqIddbe2066525aa0616cf44d051d57bf713"/>
          </v:shape>
          <o:OLEObject Type="Embed" ProgID="Equation.DSMT4" ShapeID="_x0000_i1154" DrawAspect="Content" ObjectID="_1789860920" r:id="rId234"/>
        </w:object>
      </w:r>
      <w:r w:rsidRPr="004727A2">
        <w:rPr>
          <w:szCs w:val="21"/>
        </w:rPr>
        <w:t>对</w:t>
      </w:r>
      <w:r w:rsidRPr="004727A2">
        <w:rPr>
          <w:szCs w:val="21"/>
        </w:rPr>
        <w:object w:dxaOrig="440" w:dyaOrig="279">
          <v:shape id="_x0000_i1155" type="#_x0000_t75" alt="www.xinjiaoyu.com 新教育" style="width:21.75pt;height:14.25pt" o:ole="">
            <v:imagedata r:id="rId193" o:title="eqId9110e80d125190c4b5bed606e1fc2220"/>
          </v:shape>
          <o:OLEObject Type="Embed" ProgID="Equation.DSMT4" ShapeID="_x0000_i1155" DrawAspect="Content" ObjectID="_1789860921" r:id="rId235"/>
        </w:object>
      </w:r>
      <w:r w:rsidRPr="004727A2">
        <w:rPr>
          <w:szCs w:val="21"/>
        </w:rPr>
        <w:t>的脱除率曲线。</w:t>
      </w:r>
    </w:p>
    <w:p w:rsidR="00F155E3" w:rsidRPr="004727A2" w:rsidRDefault="00F155E3" w:rsidP="00980DF9">
      <w:pPr>
        <w:spacing w:line="360" w:lineRule="auto"/>
        <w:jc w:val="left"/>
        <w:textAlignment w:val="center"/>
        <w:rPr>
          <w:szCs w:val="21"/>
        </w:rPr>
      </w:pPr>
      <w:r w:rsidRPr="004727A2">
        <w:rPr>
          <w:noProof/>
          <w:szCs w:val="21"/>
        </w:rPr>
        <w:drawing>
          <wp:inline distT="0" distB="0" distL="0" distR="0" wp14:anchorId="653CCB3E" wp14:editId="684DF964">
            <wp:extent cx="2162175" cy="1733550"/>
            <wp:effectExtent l="0" t="0" r="9525" b="0"/>
            <wp:docPr id="100035" name="图片 10003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r:embed="rId236"/>
                    <a:stretch>
                      <a:fillRect/>
                    </a:stretch>
                  </pic:blipFill>
                  <pic:spPr>
                    <a:xfrm>
                      <a:off x="0" y="0"/>
                      <a:ext cx="2162175" cy="1733550"/>
                    </a:xfrm>
                    <a:prstGeom prst="rect">
                      <a:avLst/>
                    </a:prstGeom>
                  </pic:spPr>
                </pic:pic>
              </a:graphicData>
            </a:graphic>
          </wp:inline>
        </w:drawing>
      </w:r>
    </w:p>
    <w:p w:rsidR="00F155E3" w:rsidRPr="004727A2" w:rsidRDefault="00F155E3" w:rsidP="00980DF9">
      <w:pPr>
        <w:spacing w:line="360" w:lineRule="auto"/>
        <w:jc w:val="left"/>
        <w:textAlignment w:val="center"/>
        <w:rPr>
          <w:szCs w:val="21"/>
        </w:rPr>
      </w:pPr>
      <w:r w:rsidRPr="004727A2">
        <w:rPr>
          <w:szCs w:val="21"/>
        </w:rPr>
        <w:t>请结合所学知识，推测曲线变化的原因：</w:t>
      </w:r>
      <w:r w:rsidRPr="004727A2">
        <w:rPr>
          <w:szCs w:val="21"/>
        </w:rPr>
        <w:t>_____</w:t>
      </w:r>
      <w:r w:rsidRPr="004727A2">
        <w:rPr>
          <w:szCs w:val="21"/>
        </w:rPr>
        <w:t>。</w:t>
      </w:r>
    </w:p>
    <w:p w:rsidR="00F155E3" w:rsidRPr="004727A2" w:rsidRDefault="00F155E3" w:rsidP="00980DF9">
      <w:pPr>
        <w:spacing w:line="360" w:lineRule="auto"/>
        <w:jc w:val="left"/>
        <w:textAlignment w:val="center"/>
        <w:rPr>
          <w:szCs w:val="21"/>
        </w:rPr>
      </w:pPr>
      <w:r w:rsidRPr="004727A2">
        <w:rPr>
          <w:szCs w:val="21"/>
        </w:rPr>
        <w:t>Ⅱ</w:t>
      </w:r>
      <w:r w:rsidRPr="004727A2">
        <w:rPr>
          <w:szCs w:val="21"/>
        </w:rPr>
        <w:t>．消除酸性废水中的致癌物</w:t>
      </w:r>
      <w:r w:rsidRPr="004727A2">
        <w:rPr>
          <w:szCs w:val="21"/>
        </w:rPr>
        <w:object w:dxaOrig="521" w:dyaOrig="383">
          <v:shape id="_x0000_i1156" type="#_x0000_t75" alt="www.xinjiaoyu.com 新教育" style="width:26.5pt;height:19.7pt" o:ole="">
            <v:imagedata r:id="rId237" o:title="eqId8765900eac71688450fcd150f35b15ac"/>
          </v:shape>
          <o:OLEObject Type="Embed" ProgID="Equation.DSMT4" ShapeID="_x0000_i1156" DrawAspect="Content" ObjectID="_1789860922" r:id="rId238"/>
        </w:object>
      </w:r>
      <w:r w:rsidRPr="004727A2">
        <w:rPr>
          <w:szCs w:val="21"/>
        </w:rPr>
        <w:t>。</w:t>
      </w:r>
    </w:p>
    <w:p w:rsidR="00F155E3" w:rsidRPr="004727A2" w:rsidRDefault="00F155E3" w:rsidP="00980DF9">
      <w:pPr>
        <w:spacing w:line="360" w:lineRule="auto"/>
        <w:jc w:val="left"/>
        <w:textAlignment w:val="center"/>
        <w:rPr>
          <w:szCs w:val="21"/>
        </w:rPr>
      </w:pPr>
      <w:r w:rsidRPr="004727A2">
        <w:rPr>
          <w:szCs w:val="21"/>
        </w:rPr>
        <w:object w:dxaOrig="639" w:dyaOrig="360">
          <v:shape id="_x0000_i1157" type="#_x0000_t75" alt="www.xinjiaoyu.com 新教育" style="width:31.9pt;height:18.35pt" o:ole="">
            <v:imagedata r:id="rId239" o:title="eqIdf8ee03f651a70dac0aa64bf1323f74cd"/>
          </v:shape>
          <o:OLEObject Type="Embed" ProgID="Equation.DSMT4" ShapeID="_x0000_i1157" DrawAspect="Content" ObjectID="_1789860923" r:id="rId240"/>
        </w:object>
      </w:r>
      <w:r w:rsidRPr="004727A2">
        <w:rPr>
          <w:szCs w:val="21"/>
        </w:rPr>
        <w:t>纳米磁性粒子广泛应用于磁记录、催化等领域。采用</w:t>
      </w:r>
      <w:r w:rsidRPr="004727A2">
        <w:rPr>
          <w:szCs w:val="21"/>
        </w:rPr>
        <w:object w:dxaOrig="1120" w:dyaOrig="360">
          <v:shape id="_x0000_i1158" type="#_x0000_t75" alt="www.xinjiaoyu.com 新教育" style="width:56.4pt;height:18.35pt" o:ole="">
            <v:imagedata r:id="rId241" o:title="eqIdf174f9b40f21bc0493e03ac411b2a847"/>
          </v:shape>
          <o:OLEObject Type="Embed" ProgID="Equation.DSMT4" ShapeID="_x0000_i1158" DrawAspect="Content" ObjectID="_1789860924" r:id="rId242"/>
        </w:object>
      </w:r>
      <w:r w:rsidRPr="004727A2">
        <w:rPr>
          <w:szCs w:val="21"/>
        </w:rPr>
        <w:t>双催化剂，可实现用</w:t>
      </w:r>
      <w:r w:rsidRPr="004727A2">
        <w:rPr>
          <w:szCs w:val="21"/>
        </w:rPr>
        <w:object w:dxaOrig="340" w:dyaOrig="360">
          <v:shape id="_x0000_i1159" type="#_x0000_t75" alt="www.xinjiaoyu.com 新教育" style="width:17pt;height:18.35pt" o:ole="">
            <v:imagedata r:id="rId204" o:title="eqId7644a7769a5fa1bdab46cc0b2dee2861"/>
          </v:shape>
          <o:OLEObject Type="Embed" ProgID="Equation.DSMT4" ShapeID="_x0000_i1159" DrawAspect="Content" ObjectID="_1789860925" r:id="rId243"/>
        </w:object>
      </w:r>
      <w:r w:rsidRPr="004727A2">
        <w:rPr>
          <w:szCs w:val="21"/>
        </w:rPr>
        <w:t>消除酸性废水中的</w:t>
      </w:r>
      <w:r w:rsidRPr="004727A2">
        <w:rPr>
          <w:szCs w:val="21"/>
        </w:rPr>
        <w:object w:dxaOrig="521" w:dyaOrig="383">
          <v:shape id="_x0000_i1160" type="#_x0000_t75" alt="www.xinjiaoyu.com 新教育" style="width:26.5pt;height:19.7pt" o:ole="">
            <v:imagedata r:id="rId237" o:title="eqId8765900eac71688450fcd150f35b15ac"/>
          </v:shape>
          <o:OLEObject Type="Embed" ProgID="Equation.DSMT4" ShapeID="_x0000_i1160" DrawAspect="Content" ObjectID="_1789860926" r:id="rId244"/>
        </w:object>
      </w:r>
      <w:r w:rsidRPr="004727A2">
        <w:rPr>
          <w:szCs w:val="21"/>
        </w:rPr>
        <w:t>，其反应历程如图所示。</w:t>
      </w:r>
    </w:p>
    <w:p w:rsidR="00F155E3" w:rsidRPr="004727A2" w:rsidRDefault="00F155E3" w:rsidP="00980DF9">
      <w:pPr>
        <w:spacing w:line="360" w:lineRule="auto"/>
        <w:jc w:val="left"/>
        <w:textAlignment w:val="center"/>
        <w:rPr>
          <w:szCs w:val="21"/>
        </w:rPr>
      </w:pPr>
      <w:r w:rsidRPr="004727A2">
        <w:rPr>
          <w:noProof/>
          <w:szCs w:val="21"/>
        </w:rPr>
        <w:drawing>
          <wp:inline distT="0" distB="0" distL="0" distR="0" wp14:anchorId="12655270" wp14:editId="541855BF">
            <wp:extent cx="1609725" cy="1276350"/>
            <wp:effectExtent l="0" t="0" r="9525" b="0"/>
            <wp:docPr id="100037" name="图片 10003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r:embed="rId245"/>
                    <a:stretch>
                      <a:fillRect/>
                    </a:stretch>
                  </pic:blipFill>
                  <pic:spPr>
                    <a:xfrm>
                      <a:off x="0" y="0"/>
                      <a:ext cx="1609725" cy="1276350"/>
                    </a:xfrm>
                    <a:prstGeom prst="rect">
                      <a:avLst/>
                    </a:prstGeom>
                  </pic:spPr>
                </pic:pic>
              </a:graphicData>
            </a:graphic>
          </wp:inline>
        </w:drawing>
      </w:r>
    </w:p>
    <w:p w:rsidR="00F155E3" w:rsidRPr="004727A2" w:rsidRDefault="00F155E3" w:rsidP="00980DF9">
      <w:pPr>
        <w:spacing w:line="360" w:lineRule="auto"/>
        <w:jc w:val="left"/>
        <w:textAlignment w:val="center"/>
        <w:rPr>
          <w:szCs w:val="21"/>
        </w:rPr>
      </w:pPr>
      <w:r w:rsidRPr="004727A2">
        <w:rPr>
          <w:szCs w:val="21"/>
        </w:rPr>
        <w:t>（</w:t>
      </w:r>
      <w:r w:rsidRPr="004727A2">
        <w:rPr>
          <w:szCs w:val="21"/>
        </w:rPr>
        <w:t>3</w:t>
      </w:r>
      <w:r w:rsidRPr="004727A2">
        <w:rPr>
          <w:szCs w:val="21"/>
        </w:rPr>
        <w:t>）用该法处理后，水体的酸性</w:t>
      </w:r>
      <w:r w:rsidRPr="004727A2">
        <w:rPr>
          <w:szCs w:val="21"/>
        </w:rPr>
        <w:t>_______</w:t>
      </w:r>
      <w:r w:rsidRPr="004727A2">
        <w:rPr>
          <w:szCs w:val="21"/>
        </w:rPr>
        <w:t>。</w:t>
      </w:r>
      <w:r w:rsidRPr="004727A2">
        <w:rPr>
          <w:szCs w:val="21"/>
        </w:rPr>
        <w:t>(</w:t>
      </w:r>
      <w:r w:rsidRPr="004727A2">
        <w:rPr>
          <w:szCs w:val="21"/>
        </w:rPr>
        <w:t>填</w:t>
      </w:r>
      <w:r w:rsidRPr="004727A2">
        <w:rPr>
          <w:szCs w:val="21"/>
        </w:rPr>
        <w:t>“</w:t>
      </w:r>
      <w:r w:rsidRPr="004727A2">
        <w:rPr>
          <w:szCs w:val="21"/>
        </w:rPr>
        <w:t>增强</w:t>
      </w:r>
      <w:r w:rsidRPr="004727A2">
        <w:rPr>
          <w:szCs w:val="21"/>
        </w:rPr>
        <w:t>”</w:t>
      </w:r>
      <w:r w:rsidRPr="004727A2">
        <w:rPr>
          <w:szCs w:val="21"/>
        </w:rPr>
        <w:t>、</w:t>
      </w:r>
      <w:r w:rsidRPr="004727A2">
        <w:rPr>
          <w:szCs w:val="21"/>
        </w:rPr>
        <w:t>“</w:t>
      </w:r>
      <w:r w:rsidRPr="004727A2">
        <w:rPr>
          <w:szCs w:val="21"/>
        </w:rPr>
        <w:t>减弱</w:t>
      </w:r>
      <w:r w:rsidRPr="004727A2">
        <w:rPr>
          <w:szCs w:val="21"/>
        </w:rPr>
        <w:t>”</w:t>
      </w:r>
      <w:r w:rsidRPr="004727A2">
        <w:rPr>
          <w:szCs w:val="21"/>
        </w:rPr>
        <w:t>或</w:t>
      </w:r>
      <w:r w:rsidRPr="004727A2">
        <w:rPr>
          <w:szCs w:val="21"/>
        </w:rPr>
        <w:t>“</w:t>
      </w:r>
      <w:r w:rsidRPr="004727A2">
        <w:rPr>
          <w:szCs w:val="21"/>
        </w:rPr>
        <w:t>不变</w:t>
      </w:r>
      <w:r w:rsidRPr="004727A2">
        <w:rPr>
          <w:szCs w:val="21"/>
        </w:rPr>
        <w:t>”)</w:t>
      </w:r>
    </w:p>
    <w:p w:rsidR="00F155E3" w:rsidRPr="004727A2" w:rsidRDefault="00F155E3" w:rsidP="00980DF9">
      <w:pPr>
        <w:spacing w:line="360" w:lineRule="auto"/>
        <w:jc w:val="left"/>
        <w:textAlignment w:val="center"/>
        <w:rPr>
          <w:szCs w:val="21"/>
        </w:rPr>
      </w:pPr>
      <w:r w:rsidRPr="004727A2">
        <w:rPr>
          <w:szCs w:val="21"/>
        </w:rPr>
        <w:t>（</w:t>
      </w:r>
      <w:r w:rsidRPr="004727A2">
        <w:rPr>
          <w:szCs w:val="21"/>
        </w:rPr>
        <w:t>4</w:t>
      </w:r>
      <w:r w:rsidRPr="004727A2">
        <w:rPr>
          <w:szCs w:val="21"/>
        </w:rPr>
        <w:t>）过程</w:t>
      </w:r>
      <w:r w:rsidRPr="004727A2">
        <w:rPr>
          <w:rFonts w:ascii="宋体" w:hAnsi="宋体" w:cs="宋体" w:hint="eastAsia"/>
          <w:szCs w:val="21"/>
        </w:rPr>
        <w:t>①</w:t>
      </w:r>
      <w:r w:rsidRPr="004727A2">
        <w:rPr>
          <w:szCs w:val="21"/>
        </w:rPr>
        <w:t>每生成</w:t>
      </w:r>
      <w:r w:rsidRPr="004727A2">
        <w:rPr>
          <w:szCs w:val="21"/>
        </w:rPr>
        <w:object w:dxaOrig="782" w:dyaOrig="358">
          <v:shape id="_x0000_i1161" type="#_x0000_t75" alt="www.xinjiaoyu.com 新教育" style="width:38.7pt;height:18.35pt" o:ole="">
            <v:imagedata r:id="rId246" o:title="eqIdfec396b519ca7fed29579bade37fa8fe"/>
          </v:shape>
          <o:OLEObject Type="Embed" ProgID="Equation.DSMT4" ShapeID="_x0000_i1161" DrawAspect="Content" ObjectID="_1789860927" r:id="rId247"/>
        </w:object>
      </w:r>
      <w:r w:rsidRPr="004727A2">
        <w:rPr>
          <w:szCs w:val="21"/>
        </w:rPr>
        <w:t>，转移电子的物质的量为</w:t>
      </w:r>
      <w:r w:rsidRPr="004727A2">
        <w:rPr>
          <w:szCs w:val="21"/>
        </w:rPr>
        <w:t>______</w:t>
      </w:r>
      <w:r w:rsidRPr="004727A2">
        <w:rPr>
          <w:szCs w:val="21"/>
        </w:rPr>
        <w:t>。</w:t>
      </w:r>
    </w:p>
    <w:p w:rsidR="00F155E3" w:rsidRPr="004727A2" w:rsidRDefault="00F155E3" w:rsidP="00980DF9">
      <w:pPr>
        <w:spacing w:line="360" w:lineRule="auto"/>
        <w:jc w:val="left"/>
        <w:textAlignment w:val="center"/>
        <w:rPr>
          <w:szCs w:val="21"/>
        </w:rPr>
      </w:pPr>
      <w:r w:rsidRPr="004727A2">
        <w:rPr>
          <w:szCs w:val="21"/>
        </w:rPr>
        <w:t>Ⅲ</w:t>
      </w:r>
      <w:r w:rsidRPr="004727A2">
        <w:rPr>
          <w:szCs w:val="21"/>
        </w:rPr>
        <w:t>．制备</w:t>
      </w:r>
      <w:r w:rsidRPr="004727A2">
        <w:rPr>
          <w:szCs w:val="21"/>
        </w:rPr>
        <w:object w:dxaOrig="639" w:dyaOrig="360">
          <v:shape id="_x0000_i1162" type="#_x0000_t75" alt="www.xinjiaoyu.com 新教育" style="width:31.9pt;height:18.35pt" o:ole="">
            <v:imagedata r:id="rId239" o:title="eqIdf8ee03f651a70dac0aa64bf1323f74cd"/>
          </v:shape>
          <o:OLEObject Type="Embed" ProgID="Equation.DSMT4" ShapeID="_x0000_i1162" DrawAspect="Content" ObjectID="_1789860928" r:id="rId248"/>
        </w:object>
      </w:r>
      <w:r w:rsidRPr="004727A2">
        <w:rPr>
          <w:szCs w:val="21"/>
        </w:rPr>
        <w:t>纳米磁性粒子。</w:t>
      </w:r>
    </w:p>
    <w:p w:rsidR="00F155E3" w:rsidRPr="004727A2" w:rsidRDefault="00F155E3" w:rsidP="00980DF9">
      <w:pPr>
        <w:spacing w:line="360" w:lineRule="auto"/>
        <w:jc w:val="left"/>
        <w:textAlignment w:val="center"/>
        <w:rPr>
          <w:szCs w:val="21"/>
        </w:rPr>
      </w:pPr>
      <w:r w:rsidRPr="004727A2">
        <w:rPr>
          <w:szCs w:val="21"/>
        </w:rPr>
        <w:t>某实验小组用沉淀法探究不同浓度氨水条件下制备</w:t>
      </w:r>
      <w:r w:rsidRPr="004727A2">
        <w:rPr>
          <w:szCs w:val="21"/>
        </w:rPr>
        <w:object w:dxaOrig="639" w:dyaOrig="360">
          <v:shape id="_x0000_i1163" type="#_x0000_t75" alt="www.xinjiaoyu.com 新教育" style="width:31.9pt;height:18.35pt" o:ole="">
            <v:imagedata r:id="rId239" o:title="eqIdf8ee03f651a70dac0aa64bf1323f74cd"/>
          </v:shape>
          <o:OLEObject Type="Embed" ProgID="Equation.DSMT4" ShapeID="_x0000_i1163" DrawAspect="Content" ObjectID="_1789860929" r:id="rId249"/>
        </w:object>
      </w:r>
      <w:r w:rsidRPr="004727A2">
        <w:rPr>
          <w:szCs w:val="21"/>
        </w:rPr>
        <w:t>纳米磁性粒子，方案如下：</w:t>
      </w:r>
    </w:p>
    <w:p w:rsidR="00F155E3" w:rsidRPr="004727A2" w:rsidRDefault="00F155E3" w:rsidP="00980DF9">
      <w:pPr>
        <w:spacing w:line="360" w:lineRule="auto"/>
        <w:jc w:val="left"/>
        <w:textAlignment w:val="center"/>
        <w:rPr>
          <w:szCs w:val="21"/>
        </w:rPr>
      </w:pPr>
      <w:r w:rsidRPr="004727A2">
        <w:rPr>
          <w:rFonts w:ascii="宋体" w:hAnsi="宋体" w:cs="宋体" w:hint="eastAsia"/>
          <w:szCs w:val="21"/>
        </w:rPr>
        <w:t>①</w:t>
      </w:r>
      <w:r w:rsidRPr="004727A2">
        <w:rPr>
          <w:szCs w:val="21"/>
        </w:rPr>
        <w:t>配制</w:t>
      </w:r>
      <w:r w:rsidRPr="004727A2">
        <w:rPr>
          <w:szCs w:val="21"/>
        </w:rPr>
        <w:object w:dxaOrig="780" w:dyaOrig="279">
          <v:shape id="_x0000_i1164" type="#_x0000_t75" alt="www.xinjiaoyu.com 新教育" style="width:38.7pt;height:14.25pt" o:ole="">
            <v:imagedata r:id="rId250" o:title="eqIdc55e47785df5781f8900cb253a2964c4"/>
          </v:shape>
          <o:OLEObject Type="Embed" ProgID="Equation.DSMT4" ShapeID="_x0000_i1164" DrawAspect="Content" ObjectID="_1789860930" r:id="rId251"/>
        </w:object>
      </w:r>
      <w:r w:rsidRPr="004727A2">
        <w:rPr>
          <w:szCs w:val="21"/>
        </w:rPr>
        <w:t>物质的量浓度分别为</w:t>
      </w:r>
      <w:r w:rsidRPr="004727A2">
        <w:rPr>
          <w:szCs w:val="21"/>
        </w:rPr>
        <w:object w:dxaOrig="2220" w:dyaOrig="334">
          <v:shape id="_x0000_i1165" type="#_x0000_t75" alt="www.xinjiaoyu.com 新教育" style="width:110.7pt;height:16.3pt" o:ole="">
            <v:imagedata r:id="rId252" o:title="eqIde769abeb07ea95db7aeb5ba32536c8be"/>
          </v:shape>
          <o:OLEObject Type="Embed" ProgID="Equation.DSMT4" ShapeID="_x0000_i1165" DrawAspect="Content" ObjectID="_1789860931" r:id="rId253"/>
        </w:object>
      </w:r>
      <w:r w:rsidRPr="004727A2">
        <w:rPr>
          <w:szCs w:val="21"/>
        </w:rPr>
        <w:t>的氨水；</w:t>
      </w:r>
    </w:p>
    <w:p w:rsidR="00F155E3" w:rsidRPr="004727A2" w:rsidRDefault="00F155E3" w:rsidP="00980DF9">
      <w:pPr>
        <w:spacing w:line="360" w:lineRule="auto"/>
        <w:jc w:val="left"/>
        <w:textAlignment w:val="center"/>
        <w:rPr>
          <w:szCs w:val="21"/>
        </w:rPr>
      </w:pPr>
      <w:r w:rsidRPr="004727A2">
        <w:rPr>
          <w:rFonts w:ascii="宋体" w:hAnsi="宋体" w:cs="宋体" w:hint="eastAsia"/>
          <w:szCs w:val="21"/>
        </w:rPr>
        <w:t>②</w:t>
      </w:r>
      <w:r w:rsidRPr="004727A2">
        <w:rPr>
          <w:szCs w:val="21"/>
        </w:rPr>
        <w:t>取</w:t>
      </w:r>
      <w:r w:rsidRPr="004727A2">
        <w:rPr>
          <w:szCs w:val="21"/>
        </w:rPr>
        <w:object w:dxaOrig="2014" w:dyaOrig="377">
          <v:shape id="_x0000_i1166" type="#_x0000_t75" alt="www.xinjiaoyu.com 新教育" style="width:100.55pt;height:19pt" o:ole="">
            <v:imagedata r:id="rId254" o:title="eqIdb29895e3ebf179bdc418157b0cf9ded8"/>
          </v:shape>
          <o:OLEObject Type="Embed" ProgID="Equation.DSMT4" ShapeID="_x0000_i1166" DrawAspect="Content" ObjectID="_1789860932" r:id="rId255"/>
        </w:object>
      </w:r>
      <w:r w:rsidRPr="004727A2">
        <w:rPr>
          <w:szCs w:val="21"/>
        </w:rPr>
        <w:t>溶液和</w:t>
      </w:r>
      <w:r w:rsidRPr="004727A2">
        <w:rPr>
          <w:szCs w:val="21"/>
        </w:rPr>
        <w:object w:dxaOrig="1963" w:dyaOrig="377">
          <v:shape id="_x0000_i1167" type="#_x0000_t75" alt="www.xinjiaoyu.com 新教育" style="width:98.5pt;height:19pt" o:ole="">
            <v:imagedata r:id="rId256" o:title="eqIdf64c8ae177775c9e0a5ce766b2b38994"/>
          </v:shape>
          <o:OLEObject Type="Embed" ProgID="Equation.DSMT4" ShapeID="_x0000_i1167" DrawAspect="Content" ObjectID="_1789860933" r:id="rId257"/>
        </w:object>
      </w:r>
      <w:r w:rsidRPr="004727A2">
        <w:rPr>
          <w:szCs w:val="21"/>
        </w:rPr>
        <w:t>溶液于烧瓶中，开启磁力搅拌器；</w:t>
      </w:r>
    </w:p>
    <w:p w:rsidR="00F155E3" w:rsidRPr="004727A2" w:rsidRDefault="00F155E3" w:rsidP="00980DF9">
      <w:pPr>
        <w:spacing w:line="360" w:lineRule="auto"/>
        <w:jc w:val="left"/>
        <w:textAlignment w:val="center"/>
        <w:rPr>
          <w:szCs w:val="21"/>
        </w:rPr>
      </w:pPr>
      <w:r w:rsidRPr="004727A2">
        <w:rPr>
          <w:rFonts w:ascii="宋体" w:hAnsi="宋体" w:cs="宋体" w:hint="eastAsia"/>
          <w:szCs w:val="21"/>
        </w:rPr>
        <w:t>③</w:t>
      </w:r>
      <w:r w:rsidRPr="004727A2">
        <w:rPr>
          <w:szCs w:val="21"/>
        </w:rPr>
        <w:t>用恒压滴液漏斗向烧瓶中加入</w:t>
      </w:r>
      <w:r w:rsidRPr="004727A2">
        <w:rPr>
          <w:szCs w:val="21"/>
        </w:rPr>
        <w:object w:dxaOrig="784" w:dyaOrig="279">
          <v:shape id="_x0000_i1168" type="#_x0000_t75" alt="www.xinjiaoyu.com 新教育" style="width:38.7pt;height:14.25pt;mso-position-horizontal-relative:page;mso-position-vertical-relative:page" o:ole="">
            <v:imagedata r:id="rId189" o:title="eqId55ab9dda2f0cfa9c22ae0a8e3dc3d80e"/>
          </v:shape>
          <o:OLEObject Type="Embed" ProgID="Equation.DSMT4" ShapeID="_x0000_i1168" DrawAspect="Content" ObjectID="_1789860934" r:id="rId258"/>
        </w:object>
      </w:r>
      <w:r w:rsidRPr="004727A2">
        <w:rPr>
          <w:szCs w:val="21"/>
        </w:rPr>
        <w:t>不同浓度的氨水，得到黑色浑浊液体；</w:t>
      </w:r>
    </w:p>
    <w:p w:rsidR="00F155E3" w:rsidRPr="004727A2" w:rsidRDefault="00F155E3" w:rsidP="00980DF9">
      <w:pPr>
        <w:spacing w:line="360" w:lineRule="auto"/>
        <w:jc w:val="left"/>
        <w:textAlignment w:val="center"/>
        <w:rPr>
          <w:szCs w:val="21"/>
        </w:rPr>
      </w:pPr>
      <w:r w:rsidRPr="004727A2">
        <w:rPr>
          <w:rFonts w:ascii="宋体" w:hAnsi="宋体" w:cs="宋体" w:hint="eastAsia"/>
          <w:szCs w:val="21"/>
        </w:rPr>
        <w:t>④</w:t>
      </w:r>
      <w:r w:rsidRPr="004727A2">
        <w:rPr>
          <w:szCs w:val="21"/>
        </w:rPr>
        <w:t>将黑色浑浊液体倒入烧杯中，分离、洗涤。</w:t>
      </w:r>
    </w:p>
    <w:p w:rsidR="00F155E3" w:rsidRPr="004727A2" w:rsidRDefault="00F155E3" w:rsidP="00980DF9">
      <w:pPr>
        <w:spacing w:line="360" w:lineRule="auto"/>
        <w:jc w:val="left"/>
        <w:textAlignment w:val="center"/>
        <w:rPr>
          <w:szCs w:val="21"/>
        </w:rPr>
      </w:pPr>
      <w:r w:rsidRPr="004727A2">
        <w:rPr>
          <w:szCs w:val="21"/>
        </w:rPr>
        <w:t>（</w:t>
      </w:r>
      <w:r w:rsidRPr="004727A2">
        <w:rPr>
          <w:szCs w:val="21"/>
        </w:rPr>
        <w:t>5</w:t>
      </w:r>
      <w:r w:rsidRPr="004727A2">
        <w:rPr>
          <w:szCs w:val="21"/>
        </w:rPr>
        <w:t>）写出制备</w:t>
      </w:r>
      <w:r w:rsidRPr="004727A2">
        <w:rPr>
          <w:szCs w:val="21"/>
        </w:rPr>
        <w:object w:dxaOrig="639" w:dyaOrig="360">
          <v:shape id="_x0000_i1169" type="#_x0000_t75" alt="www.xinjiaoyu.com 新教育" style="width:31.9pt;height:18.35pt" o:ole="">
            <v:imagedata r:id="rId239" o:title="eqIdf8ee03f651a70dac0aa64bf1323f74cd"/>
          </v:shape>
          <o:OLEObject Type="Embed" ProgID="Equation.DSMT4" ShapeID="_x0000_i1169" DrawAspect="Content" ObjectID="_1789860935" r:id="rId259"/>
        </w:object>
      </w:r>
      <w:r w:rsidRPr="004727A2">
        <w:rPr>
          <w:szCs w:val="21"/>
        </w:rPr>
        <w:t>的化学方程式</w:t>
      </w:r>
      <w:r w:rsidRPr="004727A2">
        <w:rPr>
          <w:szCs w:val="21"/>
        </w:rPr>
        <w:t>______</w:t>
      </w:r>
      <w:r w:rsidRPr="004727A2">
        <w:rPr>
          <w:szCs w:val="21"/>
        </w:rPr>
        <w:t>。</w:t>
      </w:r>
    </w:p>
    <w:p w:rsidR="00F155E3" w:rsidRPr="004727A2" w:rsidRDefault="00F155E3" w:rsidP="00980DF9">
      <w:pPr>
        <w:spacing w:line="360" w:lineRule="auto"/>
        <w:jc w:val="left"/>
        <w:textAlignment w:val="center"/>
        <w:rPr>
          <w:szCs w:val="21"/>
        </w:rPr>
      </w:pPr>
      <w:r w:rsidRPr="004727A2">
        <w:rPr>
          <w:szCs w:val="21"/>
        </w:rPr>
        <w:t>（</w:t>
      </w:r>
      <w:r w:rsidRPr="004727A2">
        <w:rPr>
          <w:szCs w:val="21"/>
        </w:rPr>
        <w:t>6</w:t>
      </w:r>
      <w:r w:rsidRPr="004727A2">
        <w:rPr>
          <w:szCs w:val="21"/>
        </w:rPr>
        <w:t>）步骤</w:t>
      </w:r>
      <w:r w:rsidRPr="004727A2">
        <w:rPr>
          <w:rFonts w:ascii="宋体" w:hAnsi="宋体" w:cs="宋体" w:hint="eastAsia"/>
          <w:szCs w:val="21"/>
        </w:rPr>
        <w:t>④</w:t>
      </w:r>
      <w:r w:rsidRPr="004727A2">
        <w:rPr>
          <w:szCs w:val="21"/>
        </w:rPr>
        <w:t>黑色浑浊液体中，</w:t>
      </w:r>
      <w:r w:rsidRPr="004727A2">
        <w:rPr>
          <w:szCs w:val="21"/>
        </w:rPr>
        <w:object w:dxaOrig="639" w:dyaOrig="360">
          <v:shape id="_x0000_i1170" type="#_x0000_t75" alt="www.xinjiaoyu.com 新教育" style="width:31.9pt;height:18.35pt" o:ole="">
            <v:imagedata r:id="rId239" o:title="eqIdf8ee03f651a70dac0aa64bf1323f74cd"/>
          </v:shape>
          <o:OLEObject Type="Embed" ProgID="Equation.DSMT4" ShapeID="_x0000_i1170" DrawAspect="Content" ObjectID="_1789860936" r:id="rId260"/>
        </w:object>
      </w:r>
      <w:r w:rsidRPr="004727A2">
        <w:rPr>
          <w:szCs w:val="21"/>
        </w:rPr>
        <w:t>颗粒小，过滤速度慢。请根据</w:t>
      </w:r>
      <w:r w:rsidRPr="004727A2">
        <w:rPr>
          <w:szCs w:val="21"/>
        </w:rPr>
        <w:object w:dxaOrig="639" w:dyaOrig="360">
          <v:shape id="_x0000_i1171" type="#_x0000_t75" alt="www.xinjiaoyu.com 新教育" style="width:31.9pt;height:18.35pt" o:ole="">
            <v:imagedata r:id="rId239" o:title="eqIdf8ee03f651a70dac0aa64bf1323f74cd"/>
          </v:shape>
          <o:OLEObject Type="Embed" ProgID="Equation.DSMT4" ShapeID="_x0000_i1171" DrawAspect="Content" ObjectID="_1789860937" r:id="rId261"/>
        </w:object>
      </w:r>
      <w:r w:rsidRPr="004727A2">
        <w:rPr>
          <w:szCs w:val="21"/>
        </w:rPr>
        <w:t>的特性采取一个方法加速</w:t>
      </w:r>
      <w:r w:rsidRPr="004727A2">
        <w:rPr>
          <w:szCs w:val="21"/>
        </w:rPr>
        <w:object w:dxaOrig="639" w:dyaOrig="360">
          <v:shape id="_x0000_i1172" type="#_x0000_t75" alt="www.xinjiaoyu.com 新教育" style="width:31.9pt;height:18.35pt" o:ole="">
            <v:imagedata r:id="rId239" o:title="eqIdf8ee03f651a70dac0aa64bf1323f74cd"/>
          </v:shape>
          <o:OLEObject Type="Embed" ProgID="Equation.DSMT4" ShapeID="_x0000_i1172" DrawAspect="Content" ObjectID="_1789860938" r:id="rId262"/>
        </w:object>
      </w:r>
      <w:r w:rsidRPr="004727A2">
        <w:rPr>
          <w:szCs w:val="21"/>
        </w:rPr>
        <w:t>的沉降过滤</w:t>
      </w:r>
      <w:r w:rsidRPr="004727A2">
        <w:rPr>
          <w:szCs w:val="21"/>
        </w:rPr>
        <w:t>______</w:t>
      </w:r>
      <w:r w:rsidRPr="004727A2">
        <w:rPr>
          <w:szCs w:val="21"/>
        </w:rPr>
        <w:t>。</w:t>
      </w:r>
    </w:p>
    <w:p w:rsidR="00F155E3" w:rsidRPr="004727A2" w:rsidRDefault="00F155E3" w:rsidP="00980DF9">
      <w:pPr>
        <w:spacing w:line="360" w:lineRule="auto"/>
        <w:jc w:val="left"/>
        <w:textAlignment w:val="center"/>
        <w:rPr>
          <w:szCs w:val="21"/>
        </w:rPr>
      </w:pPr>
      <w:r w:rsidRPr="004727A2">
        <w:rPr>
          <w:szCs w:val="21"/>
        </w:rPr>
        <w:t>（</w:t>
      </w:r>
      <w:r w:rsidRPr="004727A2">
        <w:rPr>
          <w:szCs w:val="21"/>
        </w:rPr>
        <w:t>7</w:t>
      </w:r>
      <w:r w:rsidRPr="004727A2">
        <w:rPr>
          <w:szCs w:val="21"/>
        </w:rPr>
        <w:t>）下表为不同浓度氨水制备</w:t>
      </w:r>
      <w:r w:rsidRPr="004727A2">
        <w:rPr>
          <w:szCs w:val="21"/>
        </w:rPr>
        <w:object w:dxaOrig="639" w:dyaOrig="360">
          <v:shape id="_x0000_i1173" type="#_x0000_t75" alt="www.xinjiaoyu.com 新教育" style="width:31.9pt;height:18.35pt" o:ole="">
            <v:imagedata r:id="rId239" o:title="eqIdf8ee03f651a70dac0aa64bf1323f74cd"/>
          </v:shape>
          <o:OLEObject Type="Embed" ProgID="Equation.DSMT4" ShapeID="_x0000_i1173" DrawAspect="Content" ObjectID="_1789860939" r:id="rId263"/>
        </w:object>
      </w:r>
      <w:r w:rsidRPr="004727A2">
        <w:rPr>
          <w:szCs w:val="21"/>
        </w:rPr>
        <w:t>磁流体的磁响应性，氨水的最佳浓度是</w:t>
      </w:r>
      <w:r w:rsidRPr="004727A2">
        <w:rPr>
          <w:szCs w:val="21"/>
        </w:rPr>
        <w:t>______</w:t>
      </w:r>
      <w:r w:rsidRPr="004727A2">
        <w:rPr>
          <w:szCs w:val="21"/>
        </w:rPr>
        <w:t>。</w:t>
      </w:r>
    </w:p>
    <w:tbl>
      <w:tblPr>
        <w:tblW w:w="7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2710"/>
        <w:gridCol w:w="3118"/>
        <w:gridCol w:w="1280"/>
      </w:tblGrid>
      <w:tr w:rsidR="004727A2" w:rsidRPr="004727A2" w:rsidTr="004727A2">
        <w:trPr>
          <w:trHeight w:val="383"/>
        </w:trPr>
        <w:tc>
          <w:tcPr>
            <w:tcW w:w="27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55E3" w:rsidRPr="004727A2" w:rsidRDefault="00F155E3" w:rsidP="00980DF9">
            <w:pPr>
              <w:spacing w:line="360" w:lineRule="auto"/>
              <w:jc w:val="left"/>
              <w:textAlignment w:val="center"/>
              <w:rPr>
                <w:szCs w:val="21"/>
              </w:rPr>
            </w:pPr>
            <w:r w:rsidRPr="004727A2">
              <w:rPr>
                <w:szCs w:val="21"/>
              </w:rPr>
              <w:t>氨水浓度</w:t>
            </w:r>
            <w:r w:rsidRPr="004727A2">
              <w:rPr>
                <w:szCs w:val="21"/>
              </w:rPr>
              <w:t>/(</w:t>
            </w:r>
            <w:r w:rsidRPr="004727A2">
              <w:rPr>
                <w:szCs w:val="21"/>
              </w:rPr>
              <w:object w:dxaOrig="841" w:dyaOrig="325">
                <v:shape id="_x0000_i1174" type="#_x0000_t75" alt="www.xinjiaoyu.com 新教育" style="width:42.1pt;height:16.3pt" o:ole="">
                  <v:imagedata r:id="rId264" o:title="eqId5c4d9129b79ac985bc46c88b092aeb02"/>
                </v:shape>
                <o:OLEObject Type="Embed" ProgID="Equation.DSMT4" ShapeID="_x0000_i1174" DrawAspect="Content" ObjectID="_1789860940" r:id="rId265"/>
              </w:object>
            </w:r>
            <w:r w:rsidRPr="004727A2">
              <w:rPr>
                <w:szCs w:val="21"/>
              </w:rPr>
              <w:t>)</w:t>
            </w:r>
          </w:p>
        </w:tc>
        <w:tc>
          <w:tcPr>
            <w:tcW w:w="311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55E3" w:rsidRPr="004727A2" w:rsidRDefault="00F155E3" w:rsidP="00980DF9">
            <w:pPr>
              <w:spacing w:line="360" w:lineRule="auto"/>
              <w:jc w:val="left"/>
              <w:textAlignment w:val="center"/>
              <w:rPr>
                <w:szCs w:val="21"/>
              </w:rPr>
            </w:pPr>
            <w:r w:rsidRPr="004727A2">
              <w:rPr>
                <w:szCs w:val="21"/>
              </w:rPr>
              <w:t>沉淀颜色变化</w:t>
            </w:r>
          </w:p>
        </w:tc>
        <w:tc>
          <w:tcPr>
            <w:tcW w:w="12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55E3" w:rsidRPr="004727A2" w:rsidRDefault="00F155E3" w:rsidP="00980DF9">
            <w:pPr>
              <w:spacing w:line="360" w:lineRule="auto"/>
              <w:jc w:val="left"/>
              <w:textAlignment w:val="center"/>
              <w:rPr>
                <w:szCs w:val="21"/>
              </w:rPr>
            </w:pPr>
            <w:r w:rsidRPr="004727A2">
              <w:rPr>
                <w:szCs w:val="21"/>
              </w:rPr>
              <w:t>磁响应性</w:t>
            </w:r>
          </w:p>
        </w:tc>
      </w:tr>
      <w:tr w:rsidR="004727A2" w:rsidRPr="004727A2" w:rsidTr="004727A2">
        <w:trPr>
          <w:trHeight w:val="198"/>
        </w:trPr>
        <w:tc>
          <w:tcPr>
            <w:tcW w:w="27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55E3" w:rsidRPr="004727A2" w:rsidRDefault="00F155E3" w:rsidP="00980DF9">
            <w:pPr>
              <w:spacing w:line="360" w:lineRule="auto"/>
              <w:jc w:val="left"/>
              <w:textAlignment w:val="center"/>
              <w:rPr>
                <w:szCs w:val="21"/>
              </w:rPr>
            </w:pPr>
            <w:r w:rsidRPr="004727A2">
              <w:rPr>
                <w:szCs w:val="21"/>
              </w:rPr>
              <w:t>0.1</w:t>
            </w:r>
          </w:p>
        </w:tc>
        <w:tc>
          <w:tcPr>
            <w:tcW w:w="311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55E3" w:rsidRPr="004727A2" w:rsidRDefault="00F155E3" w:rsidP="00980DF9">
            <w:pPr>
              <w:spacing w:line="360" w:lineRule="auto"/>
              <w:jc w:val="left"/>
              <w:textAlignment w:val="center"/>
              <w:rPr>
                <w:szCs w:val="21"/>
              </w:rPr>
            </w:pPr>
            <w:r w:rsidRPr="004727A2">
              <w:rPr>
                <w:szCs w:val="21"/>
              </w:rPr>
              <w:t>无沉淀</w:t>
            </w:r>
          </w:p>
        </w:tc>
        <w:tc>
          <w:tcPr>
            <w:tcW w:w="12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55E3" w:rsidRPr="004727A2" w:rsidRDefault="00F155E3" w:rsidP="00980DF9">
            <w:pPr>
              <w:spacing w:line="360" w:lineRule="auto"/>
              <w:jc w:val="left"/>
              <w:textAlignment w:val="center"/>
              <w:rPr>
                <w:szCs w:val="21"/>
              </w:rPr>
            </w:pPr>
            <w:r w:rsidRPr="004727A2">
              <w:rPr>
                <w:szCs w:val="21"/>
              </w:rPr>
              <w:t>无</w:t>
            </w:r>
          </w:p>
        </w:tc>
      </w:tr>
      <w:tr w:rsidR="004727A2" w:rsidRPr="004727A2" w:rsidTr="004727A2">
        <w:trPr>
          <w:trHeight w:val="191"/>
        </w:trPr>
        <w:tc>
          <w:tcPr>
            <w:tcW w:w="27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55E3" w:rsidRPr="004727A2" w:rsidRDefault="00F155E3" w:rsidP="00980DF9">
            <w:pPr>
              <w:spacing w:line="360" w:lineRule="auto"/>
              <w:jc w:val="left"/>
              <w:textAlignment w:val="center"/>
              <w:rPr>
                <w:szCs w:val="21"/>
              </w:rPr>
            </w:pPr>
            <w:r w:rsidRPr="004727A2">
              <w:rPr>
                <w:szCs w:val="21"/>
              </w:rPr>
              <w:t>0.5</w:t>
            </w:r>
          </w:p>
        </w:tc>
        <w:tc>
          <w:tcPr>
            <w:tcW w:w="311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55E3" w:rsidRPr="004727A2" w:rsidRDefault="00F155E3" w:rsidP="00980DF9">
            <w:pPr>
              <w:spacing w:line="360" w:lineRule="auto"/>
              <w:jc w:val="left"/>
              <w:textAlignment w:val="center"/>
              <w:rPr>
                <w:szCs w:val="21"/>
              </w:rPr>
            </w:pPr>
            <w:r w:rsidRPr="004727A2">
              <w:rPr>
                <w:szCs w:val="21"/>
              </w:rPr>
              <w:t>黄色</w:t>
            </w:r>
            <w:r w:rsidRPr="004727A2">
              <w:rPr>
                <w:szCs w:val="21"/>
              </w:rPr>
              <w:t>-</w:t>
            </w:r>
            <w:r w:rsidRPr="004727A2">
              <w:rPr>
                <w:szCs w:val="21"/>
              </w:rPr>
              <w:t>棕黄色</w:t>
            </w:r>
          </w:p>
        </w:tc>
        <w:tc>
          <w:tcPr>
            <w:tcW w:w="12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55E3" w:rsidRPr="004727A2" w:rsidRDefault="00F155E3" w:rsidP="00980DF9">
            <w:pPr>
              <w:spacing w:line="360" w:lineRule="auto"/>
              <w:jc w:val="left"/>
              <w:textAlignment w:val="center"/>
              <w:rPr>
                <w:szCs w:val="21"/>
              </w:rPr>
            </w:pPr>
            <w:r w:rsidRPr="004727A2">
              <w:rPr>
                <w:szCs w:val="21"/>
              </w:rPr>
              <w:t>弱</w:t>
            </w:r>
          </w:p>
        </w:tc>
      </w:tr>
      <w:tr w:rsidR="004727A2" w:rsidRPr="004727A2" w:rsidTr="004727A2">
        <w:trPr>
          <w:trHeight w:val="383"/>
        </w:trPr>
        <w:tc>
          <w:tcPr>
            <w:tcW w:w="27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55E3" w:rsidRPr="004727A2" w:rsidRDefault="00F155E3" w:rsidP="00980DF9">
            <w:pPr>
              <w:spacing w:line="360" w:lineRule="auto"/>
              <w:jc w:val="left"/>
              <w:textAlignment w:val="center"/>
              <w:rPr>
                <w:szCs w:val="21"/>
              </w:rPr>
            </w:pPr>
            <w:r w:rsidRPr="004727A2">
              <w:rPr>
                <w:szCs w:val="21"/>
              </w:rPr>
              <w:t>1</w:t>
            </w:r>
          </w:p>
        </w:tc>
        <w:tc>
          <w:tcPr>
            <w:tcW w:w="311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55E3" w:rsidRPr="004727A2" w:rsidRDefault="00F155E3" w:rsidP="00980DF9">
            <w:pPr>
              <w:spacing w:line="360" w:lineRule="auto"/>
              <w:jc w:val="left"/>
              <w:textAlignment w:val="center"/>
              <w:rPr>
                <w:szCs w:val="21"/>
              </w:rPr>
            </w:pPr>
            <w:r w:rsidRPr="004727A2">
              <w:rPr>
                <w:szCs w:val="21"/>
              </w:rPr>
              <w:t>黄色</w:t>
            </w:r>
            <w:r w:rsidRPr="004727A2">
              <w:rPr>
                <w:szCs w:val="21"/>
              </w:rPr>
              <w:t>-</w:t>
            </w:r>
            <w:r w:rsidRPr="004727A2">
              <w:rPr>
                <w:szCs w:val="21"/>
              </w:rPr>
              <w:t>棕黄色</w:t>
            </w:r>
            <w:r w:rsidRPr="004727A2">
              <w:rPr>
                <w:szCs w:val="21"/>
              </w:rPr>
              <w:t>-</w:t>
            </w:r>
            <w:r w:rsidRPr="004727A2">
              <w:rPr>
                <w:szCs w:val="21"/>
              </w:rPr>
              <w:t>红褐色</w:t>
            </w:r>
            <w:r w:rsidRPr="004727A2">
              <w:rPr>
                <w:szCs w:val="21"/>
              </w:rPr>
              <w:t>-</w:t>
            </w:r>
            <w:r w:rsidRPr="004727A2">
              <w:rPr>
                <w:szCs w:val="21"/>
              </w:rPr>
              <w:t>黑色</w:t>
            </w:r>
          </w:p>
        </w:tc>
        <w:tc>
          <w:tcPr>
            <w:tcW w:w="12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55E3" w:rsidRPr="004727A2" w:rsidRDefault="00F155E3" w:rsidP="00980DF9">
            <w:pPr>
              <w:spacing w:line="360" w:lineRule="auto"/>
              <w:jc w:val="left"/>
              <w:textAlignment w:val="center"/>
              <w:rPr>
                <w:szCs w:val="21"/>
              </w:rPr>
            </w:pPr>
            <w:r w:rsidRPr="004727A2">
              <w:rPr>
                <w:szCs w:val="21"/>
              </w:rPr>
              <w:t>较强</w:t>
            </w:r>
          </w:p>
        </w:tc>
      </w:tr>
      <w:tr w:rsidR="004727A2" w:rsidRPr="004727A2" w:rsidTr="004727A2">
        <w:trPr>
          <w:trHeight w:val="389"/>
        </w:trPr>
        <w:tc>
          <w:tcPr>
            <w:tcW w:w="27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55E3" w:rsidRPr="004727A2" w:rsidRDefault="00F155E3" w:rsidP="00980DF9">
            <w:pPr>
              <w:spacing w:line="360" w:lineRule="auto"/>
              <w:jc w:val="left"/>
              <w:textAlignment w:val="center"/>
              <w:rPr>
                <w:szCs w:val="21"/>
              </w:rPr>
            </w:pPr>
            <w:r w:rsidRPr="004727A2">
              <w:rPr>
                <w:szCs w:val="21"/>
              </w:rPr>
              <w:t>2</w:t>
            </w:r>
          </w:p>
        </w:tc>
        <w:tc>
          <w:tcPr>
            <w:tcW w:w="311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55E3" w:rsidRPr="004727A2" w:rsidRDefault="00F155E3" w:rsidP="00980DF9">
            <w:pPr>
              <w:spacing w:line="360" w:lineRule="auto"/>
              <w:jc w:val="left"/>
              <w:textAlignment w:val="center"/>
              <w:rPr>
                <w:szCs w:val="21"/>
              </w:rPr>
            </w:pPr>
            <w:r w:rsidRPr="004727A2">
              <w:rPr>
                <w:szCs w:val="21"/>
              </w:rPr>
              <w:t>黄色</w:t>
            </w:r>
            <w:r w:rsidRPr="004727A2">
              <w:rPr>
                <w:szCs w:val="21"/>
              </w:rPr>
              <w:t>-</w:t>
            </w:r>
            <w:r w:rsidRPr="004727A2">
              <w:rPr>
                <w:szCs w:val="21"/>
              </w:rPr>
              <w:t>棕黄色</w:t>
            </w:r>
            <w:r w:rsidRPr="004727A2">
              <w:rPr>
                <w:szCs w:val="21"/>
              </w:rPr>
              <w:t>-</w:t>
            </w:r>
            <w:r w:rsidRPr="004727A2">
              <w:rPr>
                <w:szCs w:val="21"/>
              </w:rPr>
              <w:t>红褐色</w:t>
            </w:r>
            <w:r w:rsidRPr="004727A2">
              <w:rPr>
                <w:szCs w:val="21"/>
              </w:rPr>
              <w:t>-</w:t>
            </w:r>
            <w:r w:rsidRPr="004727A2">
              <w:rPr>
                <w:szCs w:val="21"/>
              </w:rPr>
              <w:t>黑色</w:t>
            </w:r>
          </w:p>
        </w:tc>
        <w:tc>
          <w:tcPr>
            <w:tcW w:w="12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55E3" w:rsidRPr="004727A2" w:rsidRDefault="00F155E3" w:rsidP="00980DF9">
            <w:pPr>
              <w:spacing w:line="360" w:lineRule="auto"/>
              <w:jc w:val="left"/>
              <w:textAlignment w:val="center"/>
              <w:rPr>
                <w:szCs w:val="21"/>
              </w:rPr>
            </w:pPr>
            <w:r w:rsidRPr="004727A2">
              <w:rPr>
                <w:szCs w:val="21"/>
              </w:rPr>
              <w:t>强</w:t>
            </w:r>
          </w:p>
        </w:tc>
      </w:tr>
      <w:tr w:rsidR="004727A2" w:rsidRPr="004727A2" w:rsidTr="004727A2">
        <w:trPr>
          <w:trHeight w:val="383"/>
        </w:trPr>
        <w:tc>
          <w:tcPr>
            <w:tcW w:w="27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55E3" w:rsidRPr="004727A2" w:rsidRDefault="00F155E3" w:rsidP="00980DF9">
            <w:pPr>
              <w:spacing w:line="360" w:lineRule="auto"/>
              <w:jc w:val="left"/>
              <w:textAlignment w:val="center"/>
              <w:rPr>
                <w:szCs w:val="21"/>
              </w:rPr>
            </w:pPr>
            <w:r w:rsidRPr="004727A2">
              <w:rPr>
                <w:szCs w:val="21"/>
              </w:rPr>
              <w:t>2.5</w:t>
            </w:r>
          </w:p>
        </w:tc>
        <w:tc>
          <w:tcPr>
            <w:tcW w:w="311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55E3" w:rsidRPr="004727A2" w:rsidRDefault="00F155E3" w:rsidP="00980DF9">
            <w:pPr>
              <w:spacing w:line="360" w:lineRule="auto"/>
              <w:jc w:val="left"/>
              <w:textAlignment w:val="center"/>
              <w:rPr>
                <w:szCs w:val="21"/>
              </w:rPr>
            </w:pPr>
            <w:r w:rsidRPr="004727A2">
              <w:rPr>
                <w:szCs w:val="21"/>
              </w:rPr>
              <w:t>黄色</w:t>
            </w:r>
            <w:r w:rsidRPr="004727A2">
              <w:rPr>
                <w:szCs w:val="21"/>
              </w:rPr>
              <w:t>-</w:t>
            </w:r>
            <w:r w:rsidRPr="004727A2">
              <w:rPr>
                <w:szCs w:val="21"/>
              </w:rPr>
              <w:t>棕黄色</w:t>
            </w:r>
            <w:r w:rsidRPr="004727A2">
              <w:rPr>
                <w:szCs w:val="21"/>
              </w:rPr>
              <w:t>-</w:t>
            </w:r>
            <w:r w:rsidRPr="004727A2">
              <w:rPr>
                <w:szCs w:val="21"/>
              </w:rPr>
              <w:t>红褐色</w:t>
            </w:r>
            <w:r w:rsidRPr="004727A2">
              <w:rPr>
                <w:szCs w:val="21"/>
              </w:rPr>
              <w:t>-</w:t>
            </w:r>
            <w:r w:rsidRPr="004727A2">
              <w:rPr>
                <w:szCs w:val="21"/>
              </w:rPr>
              <w:t>黑色</w:t>
            </w:r>
          </w:p>
        </w:tc>
        <w:tc>
          <w:tcPr>
            <w:tcW w:w="12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155E3" w:rsidRPr="004727A2" w:rsidRDefault="00F155E3" w:rsidP="00980DF9">
            <w:pPr>
              <w:spacing w:line="360" w:lineRule="auto"/>
              <w:jc w:val="left"/>
              <w:textAlignment w:val="center"/>
              <w:rPr>
                <w:szCs w:val="21"/>
              </w:rPr>
            </w:pPr>
            <w:r w:rsidRPr="004727A2">
              <w:rPr>
                <w:szCs w:val="21"/>
              </w:rPr>
              <w:t>强</w:t>
            </w:r>
          </w:p>
        </w:tc>
      </w:tr>
    </w:tbl>
    <w:p w:rsidR="004727A2" w:rsidRPr="004727A2" w:rsidRDefault="00A06278" w:rsidP="00980DF9">
      <w:pPr>
        <w:spacing w:line="360" w:lineRule="auto"/>
        <w:textAlignment w:val="center"/>
        <w:rPr>
          <w:szCs w:val="21"/>
        </w:rPr>
      </w:pPr>
      <w:r>
        <w:rPr>
          <w:szCs w:val="21"/>
        </w:rPr>
        <w:t>〖答</w:t>
      </w:r>
      <w:r>
        <w:rPr>
          <w:szCs w:val="21"/>
        </w:rPr>
        <w:t xml:space="preserve"> </w:t>
      </w:r>
      <w:r>
        <w:rPr>
          <w:szCs w:val="21"/>
        </w:rPr>
        <w:t>案〗</w:t>
      </w:r>
      <w:r w:rsidR="00F155E3" w:rsidRPr="004727A2">
        <w:rPr>
          <w:szCs w:val="21"/>
        </w:rPr>
        <w:t>（</w:t>
      </w:r>
      <w:r w:rsidR="00F155E3" w:rsidRPr="004727A2">
        <w:rPr>
          <w:szCs w:val="21"/>
        </w:rPr>
        <w:t>1</w:t>
      </w:r>
      <w:r w:rsidR="00F155E3" w:rsidRPr="004727A2">
        <w:rPr>
          <w:szCs w:val="21"/>
        </w:rPr>
        <w:t>）</w:t>
      </w:r>
      <w:r w:rsidR="00F155E3" w:rsidRPr="004727A2">
        <w:rPr>
          <w:szCs w:val="21"/>
        </w:rPr>
        <w:t xml:space="preserve">AB    </w:t>
      </w:r>
    </w:p>
    <w:p w:rsidR="00F155E3" w:rsidRPr="004727A2" w:rsidRDefault="00F155E3" w:rsidP="00980DF9">
      <w:pPr>
        <w:spacing w:line="360" w:lineRule="auto"/>
        <w:textAlignment w:val="center"/>
        <w:rPr>
          <w:szCs w:val="21"/>
        </w:rPr>
      </w:pPr>
      <w:r w:rsidRPr="004727A2">
        <w:rPr>
          <w:szCs w:val="21"/>
        </w:rPr>
        <w:t>（</w:t>
      </w:r>
      <w:r w:rsidRPr="004727A2">
        <w:rPr>
          <w:szCs w:val="21"/>
        </w:rPr>
        <w:t>2</w:t>
      </w:r>
      <w:r w:rsidRPr="004727A2">
        <w:rPr>
          <w:szCs w:val="21"/>
        </w:rPr>
        <w:t>）随着氧气浓度增大，氨气与氧气发生反应生成氮氧化物，同时与氮氧化物反应的</w:t>
      </w:r>
      <w:r w:rsidRPr="004727A2">
        <w:rPr>
          <w:szCs w:val="21"/>
        </w:rPr>
        <w:t>NH</w:t>
      </w:r>
      <w:r w:rsidRPr="004727A2">
        <w:rPr>
          <w:szCs w:val="21"/>
          <w:vertAlign w:val="subscript"/>
        </w:rPr>
        <w:t>3</w:t>
      </w:r>
      <w:r w:rsidRPr="004727A2">
        <w:rPr>
          <w:szCs w:val="21"/>
        </w:rPr>
        <w:t>减小，导致脱氮效率降低</w:t>
      </w:r>
      <w:r w:rsidRPr="004727A2">
        <w:rPr>
          <w:szCs w:val="21"/>
        </w:rPr>
        <w:t xml:space="preserve">    </w:t>
      </w:r>
    </w:p>
    <w:p w:rsidR="004727A2" w:rsidRPr="004727A2" w:rsidRDefault="00F155E3" w:rsidP="00980DF9">
      <w:pPr>
        <w:spacing w:line="360" w:lineRule="auto"/>
        <w:textAlignment w:val="center"/>
        <w:rPr>
          <w:szCs w:val="21"/>
        </w:rPr>
      </w:pPr>
      <w:r w:rsidRPr="004727A2">
        <w:rPr>
          <w:szCs w:val="21"/>
        </w:rPr>
        <w:t>（</w:t>
      </w:r>
      <w:r w:rsidRPr="004727A2">
        <w:rPr>
          <w:szCs w:val="21"/>
        </w:rPr>
        <w:t>3</w:t>
      </w:r>
      <w:r w:rsidRPr="004727A2">
        <w:rPr>
          <w:szCs w:val="21"/>
        </w:rPr>
        <w:t>）减弱</w:t>
      </w:r>
      <w:r w:rsidRPr="004727A2">
        <w:rPr>
          <w:szCs w:val="21"/>
        </w:rPr>
        <w:t xml:space="preserve">    </w:t>
      </w:r>
    </w:p>
    <w:p w:rsidR="00F155E3" w:rsidRPr="004727A2" w:rsidRDefault="00F155E3" w:rsidP="00980DF9">
      <w:pPr>
        <w:spacing w:line="360" w:lineRule="auto"/>
        <w:textAlignment w:val="center"/>
        <w:rPr>
          <w:szCs w:val="21"/>
        </w:rPr>
      </w:pPr>
      <w:r w:rsidRPr="004727A2">
        <w:rPr>
          <w:szCs w:val="21"/>
        </w:rPr>
        <w:t>（</w:t>
      </w:r>
      <w:r w:rsidRPr="004727A2">
        <w:rPr>
          <w:szCs w:val="21"/>
        </w:rPr>
        <w:t>4</w:t>
      </w:r>
      <w:r w:rsidRPr="004727A2">
        <w:rPr>
          <w:szCs w:val="21"/>
        </w:rPr>
        <w:t>）</w:t>
      </w:r>
      <w:r w:rsidRPr="004727A2">
        <w:rPr>
          <w:szCs w:val="21"/>
        </w:rPr>
        <w:t xml:space="preserve">6mol    </w:t>
      </w:r>
    </w:p>
    <w:p w:rsidR="00F155E3" w:rsidRPr="004727A2" w:rsidRDefault="00F155E3" w:rsidP="00980DF9">
      <w:pPr>
        <w:spacing w:line="360" w:lineRule="auto"/>
        <w:textAlignment w:val="center"/>
        <w:rPr>
          <w:szCs w:val="21"/>
        </w:rPr>
      </w:pPr>
      <w:r w:rsidRPr="004727A2">
        <w:rPr>
          <w:szCs w:val="21"/>
        </w:rPr>
        <w:t>（</w:t>
      </w:r>
      <w:r w:rsidRPr="004727A2">
        <w:rPr>
          <w:szCs w:val="21"/>
        </w:rPr>
        <w:t>5</w:t>
      </w:r>
      <w:r w:rsidRPr="004727A2">
        <w:rPr>
          <w:szCs w:val="21"/>
        </w:rPr>
        <w:t>）</w:t>
      </w:r>
      <w:r w:rsidRPr="004727A2">
        <w:rPr>
          <w:szCs w:val="21"/>
        </w:rPr>
        <w:object w:dxaOrig="5235" w:dyaOrig="375">
          <v:shape id="_x0000_i1175" type="#_x0000_t75" alt="www.xinjiaoyu.com 新教育" style="width:261.5pt;height:19pt" o:ole="">
            <v:imagedata r:id="rId266" o:title="eqIdfa0a96b3346cce74605069d01f07c576"/>
          </v:shape>
          <o:OLEObject Type="Embed" ProgID="Equation.DSMT4" ShapeID="_x0000_i1175" DrawAspect="Content" ObjectID="_1789860941" r:id="rId267"/>
        </w:object>
      </w:r>
      <w:r w:rsidRPr="004727A2">
        <w:rPr>
          <w:szCs w:val="21"/>
        </w:rPr>
        <w:t xml:space="preserve">    </w:t>
      </w:r>
    </w:p>
    <w:p w:rsidR="00F155E3" w:rsidRPr="004727A2" w:rsidRDefault="00F155E3" w:rsidP="00980DF9">
      <w:pPr>
        <w:spacing w:line="360" w:lineRule="auto"/>
        <w:textAlignment w:val="center"/>
        <w:rPr>
          <w:szCs w:val="21"/>
        </w:rPr>
      </w:pPr>
      <w:r w:rsidRPr="004727A2">
        <w:rPr>
          <w:szCs w:val="21"/>
        </w:rPr>
        <w:t>（</w:t>
      </w:r>
      <w:r w:rsidRPr="004727A2">
        <w:rPr>
          <w:szCs w:val="21"/>
        </w:rPr>
        <w:t>6</w:t>
      </w:r>
      <w:r w:rsidRPr="004727A2">
        <w:rPr>
          <w:szCs w:val="21"/>
        </w:rPr>
        <w:t>）用强磁铁置于烧杯底部，将上层液体倒出</w:t>
      </w:r>
      <w:r w:rsidRPr="004727A2">
        <w:rPr>
          <w:szCs w:val="21"/>
        </w:rPr>
        <w:t xml:space="preserve">    </w:t>
      </w:r>
    </w:p>
    <w:p w:rsidR="00F155E3" w:rsidRPr="004727A2" w:rsidRDefault="00F155E3" w:rsidP="00980DF9">
      <w:pPr>
        <w:spacing w:line="360" w:lineRule="auto"/>
        <w:textAlignment w:val="center"/>
        <w:rPr>
          <w:szCs w:val="21"/>
        </w:rPr>
      </w:pPr>
      <w:r w:rsidRPr="004727A2">
        <w:rPr>
          <w:szCs w:val="21"/>
        </w:rPr>
        <w:t>（</w:t>
      </w:r>
      <w:r w:rsidRPr="004727A2">
        <w:rPr>
          <w:szCs w:val="21"/>
        </w:rPr>
        <w:t>7</w:t>
      </w:r>
      <w:r w:rsidRPr="004727A2">
        <w:rPr>
          <w:szCs w:val="21"/>
        </w:rPr>
        <w:t>）</w:t>
      </w:r>
      <w:r w:rsidRPr="004727A2">
        <w:rPr>
          <w:szCs w:val="21"/>
        </w:rPr>
        <w:t>2mol/L</w:t>
      </w:r>
    </w:p>
    <w:p w:rsidR="00F155E3" w:rsidRPr="004727A2" w:rsidRDefault="00A06278" w:rsidP="004727A2">
      <w:pPr>
        <w:spacing w:line="360" w:lineRule="auto"/>
        <w:textAlignment w:val="center"/>
        <w:rPr>
          <w:szCs w:val="21"/>
        </w:rPr>
      </w:pPr>
      <w:r>
        <w:rPr>
          <w:szCs w:val="21"/>
        </w:rPr>
        <w:t>〖解</w:t>
      </w:r>
      <w:r>
        <w:rPr>
          <w:szCs w:val="21"/>
        </w:rPr>
        <w:t xml:space="preserve"> </w:t>
      </w:r>
      <w:r>
        <w:rPr>
          <w:szCs w:val="21"/>
        </w:rPr>
        <w:t>析〗</w:t>
      </w:r>
      <w:r w:rsidR="004727A2" w:rsidRPr="004727A2">
        <w:rPr>
          <w:szCs w:val="21"/>
        </w:rPr>
        <w:t>（</w:t>
      </w:r>
      <w:r w:rsidR="004727A2" w:rsidRPr="004727A2">
        <w:rPr>
          <w:szCs w:val="21"/>
        </w:rPr>
        <w:t>1</w:t>
      </w:r>
      <w:r w:rsidR="004727A2" w:rsidRPr="004727A2">
        <w:rPr>
          <w:szCs w:val="21"/>
        </w:rPr>
        <w:t>）</w:t>
      </w:r>
      <w:r w:rsidR="00F155E3" w:rsidRPr="004727A2">
        <w:rPr>
          <w:szCs w:val="21"/>
        </w:rPr>
        <w:t>将</w:t>
      </w:r>
      <w:r w:rsidR="00F155E3" w:rsidRPr="004727A2">
        <w:rPr>
          <w:szCs w:val="21"/>
        </w:rPr>
        <w:t>NO</w:t>
      </w:r>
      <w:r w:rsidR="00F155E3" w:rsidRPr="004727A2">
        <w:rPr>
          <w:szCs w:val="21"/>
          <w:vertAlign w:val="subscript"/>
        </w:rPr>
        <w:t>2</w:t>
      </w:r>
      <w:r w:rsidR="00F155E3" w:rsidRPr="004727A2">
        <w:rPr>
          <w:szCs w:val="21"/>
        </w:rPr>
        <w:t>转化为参与大气循环的无毒气体</w:t>
      </w:r>
      <w:r w:rsidR="00F155E3" w:rsidRPr="004727A2">
        <w:rPr>
          <w:szCs w:val="21"/>
        </w:rPr>
        <w:t>N</w:t>
      </w:r>
      <w:r w:rsidR="00F155E3" w:rsidRPr="004727A2">
        <w:rPr>
          <w:szCs w:val="21"/>
          <w:vertAlign w:val="subscript"/>
        </w:rPr>
        <w:t>2</w:t>
      </w:r>
      <w:r w:rsidR="00F155E3" w:rsidRPr="004727A2">
        <w:rPr>
          <w:szCs w:val="21"/>
        </w:rPr>
        <w:t>需要加入还原剂，</w:t>
      </w:r>
      <w:r w:rsidR="00F155E3" w:rsidRPr="004727A2">
        <w:rPr>
          <w:szCs w:val="21"/>
        </w:rPr>
        <w:t>CH</w:t>
      </w:r>
      <w:r w:rsidR="00F155E3" w:rsidRPr="004727A2">
        <w:rPr>
          <w:szCs w:val="21"/>
          <w:vertAlign w:val="subscript"/>
        </w:rPr>
        <w:t>4</w:t>
      </w:r>
      <w:r w:rsidR="00F155E3" w:rsidRPr="004727A2">
        <w:rPr>
          <w:szCs w:val="21"/>
        </w:rPr>
        <w:t>和</w:t>
      </w:r>
      <w:r w:rsidR="00F155E3" w:rsidRPr="004727A2">
        <w:rPr>
          <w:szCs w:val="21"/>
        </w:rPr>
        <w:t>CO</w:t>
      </w:r>
      <w:r w:rsidR="00F155E3" w:rsidRPr="004727A2">
        <w:rPr>
          <w:szCs w:val="21"/>
        </w:rPr>
        <w:t>都可以将</w:t>
      </w:r>
      <w:r w:rsidR="00F155E3" w:rsidRPr="004727A2">
        <w:rPr>
          <w:szCs w:val="21"/>
        </w:rPr>
        <w:t>NO</w:t>
      </w:r>
      <w:r w:rsidR="00F155E3" w:rsidRPr="004727A2">
        <w:rPr>
          <w:szCs w:val="21"/>
          <w:vertAlign w:val="subscript"/>
        </w:rPr>
        <w:t>2</w:t>
      </w:r>
      <w:r w:rsidR="00F155E3" w:rsidRPr="004727A2">
        <w:rPr>
          <w:szCs w:val="21"/>
        </w:rPr>
        <w:t>转化为</w:t>
      </w:r>
      <w:r w:rsidR="00F155E3" w:rsidRPr="004727A2">
        <w:rPr>
          <w:szCs w:val="21"/>
        </w:rPr>
        <w:t>N</w:t>
      </w:r>
      <w:r w:rsidR="00F155E3" w:rsidRPr="004727A2">
        <w:rPr>
          <w:szCs w:val="21"/>
          <w:vertAlign w:val="subscript"/>
        </w:rPr>
        <w:t>2</w:t>
      </w:r>
      <w:r w:rsidR="00F155E3" w:rsidRPr="004727A2">
        <w:rPr>
          <w:szCs w:val="21"/>
        </w:rPr>
        <w:t>，</w:t>
      </w:r>
      <w:r w:rsidR="00F155E3" w:rsidRPr="004727A2">
        <w:rPr>
          <w:szCs w:val="21"/>
        </w:rPr>
        <w:t>NaOH</w:t>
      </w:r>
      <w:r w:rsidR="00F155E3" w:rsidRPr="004727A2">
        <w:rPr>
          <w:szCs w:val="21"/>
        </w:rPr>
        <w:t>与</w:t>
      </w:r>
      <w:r w:rsidR="00F155E3" w:rsidRPr="004727A2">
        <w:rPr>
          <w:szCs w:val="21"/>
        </w:rPr>
        <w:t>NO</w:t>
      </w:r>
      <w:r w:rsidR="00F155E3" w:rsidRPr="004727A2">
        <w:rPr>
          <w:szCs w:val="21"/>
          <w:vertAlign w:val="subscript"/>
        </w:rPr>
        <w:t>2</w:t>
      </w:r>
      <w:r w:rsidR="00F155E3" w:rsidRPr="004727A2">
        <w:rPr>
          <w:szCs w:val="21"/>
        </w:rPr>
        <w:t>反应转化为亚硝酸钠和硝酸钠，不满足要求，酸性高锰酸钾为氧化剂，故选</w:t>
      </w:r>
      <w:r w:rsidR="00F155E3" w:rsidRPr="004727A2">
        <w:rPr>
          <w:szCs w:val="21"/>
        </w:rPr>
        <w:t>AB</w:t>
      </w:r>
      <w:r w:rsidR="00F155E3" w:rsidRPr="004727A2">
        <w:rPr>
          <w:szCs w:val="21"/>
        </w:rPr>
        <w:t>；</w:t>
      </w:r>
    </w:p>
    <w:p w:rsidR="00F155E3" w:rsidRPr="004727A2" w:rsidRDefault="004727A2" w:rsidP="00980DF9">
      <w:pPr>
        <w:spacing w:line="360" w:lineRule="auto"/>
        <w:jc w:val="left"/>
        <w:textAlignment w:val="center"/>
        <w:rPr>
          <w:szCs w:val="21"/>
        </w:rPr>
      </w:pPr>
      <w:r w:rsidRPr="004727A2">
        <w:rPr>
          <w:szCs w:val="21"/>
        </w:rPr>
        <w:t>（</w:t>
      </w:r>
      <w:r w:rsidRPr="004727A2">
        <w:rPr>
          <w:szCs w:val="21"/>
        </w:rPr>
        <w:t>2</w:t>
      </w:r>
      <w:r w:rsidRPr="004727A2">
        <w:rPr>
          <w:szCs w:val="21"/>
        </w:rPr>
        <w:t>）</w:t>
      </w:r>
      <w:r w:rsidR="00F155E3" w:rsidRPr="004727A2">
        <w:rPr>
          <w:szCs w:val="21"/>
        </w:rPr>
        <w:t>随着氧气浓度增大，氨气与氧气发生反应生成氮氧化物，同时与氮氧化物反应的</w:t>
      </w:r>
      <w:r w:rsidR="00F155E3" w:rsidRPr="004727A2">
        <w:rPr>
          <w:szCs w:val="21"/>
        </w:rPr>
        <w:t>NH</w:t>
      </w:r>
      <w:r w:rsidR="00F155E3" w:rsidRPr="004727A2">
        <w:rPr>
          <w:szCs w:val="21"/>
          <w:vertAlign w:val="subscript"/>
        </w:rPr>
        <w:t>3</w:t>
      </w:r>
      <w:r w:rsidR="00F155E3" w:rsidRPr="004727A2">
        <w:rPr>
          <w:szCs w:val="21"/>
        </w:rPr>
        <w:t>减小，导致脱氮效率降低；</w:t>
      </w:r>
    </w:p>
    <w:p w:rsidR="00F155E3" w:rsidRPr="004727A2" w:rsidRDefault="004727A2" w:rsidP="00980DF9">
      <w:pPr>
        <w:spacing w:line="360" w:lineRule="auto"/>
        <w:jc w:val="left"/>
        <w:textAlignment w:val="center"/>
        <w:rPr>
          <w:szCs w:val="21"/>
        </w:rPr>
      </w:pPr>
      <w:r w:rsidRPr="004727A2">
        <w:rPr>
          <w:szCs w:val="21"/>
        </w:rPr>
        <w:t>（</w:t>
      </w:r>
      <w:r w:rsidRPr="004727A2">
        <w:rPr>
          <w:szCs w:val="21"/>
        </w:rPr>
        <w:t>3</w:t>
      </w:r>
      <w:r w:rsidRPr="004727A2">
        <w:rPr>
          <w:szCs w:val="21"/>
        </w:rPr>
        <w:t>）</w:t>
      </w:r>
      <w:r w:rsidR="00F155E3" w:rsidRPr="004727A2">
        <w:rPr>
          <w:szCs w:val="21"/>
        </w:rPr>
        <w:t>根据题目信息可知，对应的离子方程式为</w:t>
      </w:r>
      <w:r w:rsidR="00F155E3" w:rsidRPr="004727A2">
        <w:rPr>
          <w:szCs w:val="21"/>
        </w:rPr>
        <w:object w:dxaOrig="2863" w:dyaOrig="375">
          <v:shape id="_x0000_i1176" type="#_x0000_t75" alt="www.xinjiaoyu.com 新教育" style="width:143.3pt;height:19pt" o:ole="">
            <v:imagedata r:id="rId268" o:title="eqId9f12c362b56325b169ffb1f60475747f"/>
          </v:shape>
          <o:OLEObject Type="Embed" ProgID="Equation.DSMT4" ShapeID="_x0000_i1176" DrawAspect="Content" ObjectID="_1789860942" r:id="rId269"/>
        </w:object>
      </w:r>
      <w:r w:rsidR="00F155E3" w:rsidRPr="004727A2">
        <w:rPr>
          <w:szCs w:val="21"/>
        </w:rPr>
        <w:t>，所以用该法处理后，水体的酸性减弱；</w:t>
      </w:r>
    </w:p>
    <w:p w:rsidR="00F155E3" w:rsidRPr="004727A2" w:rsidRDefault="004727A2" w:rsidP="00980DF9">
      <w:pPr>
        <w:spacing w:line="360" w:lineRule="auto"/>
        <w:jc w:val="left"/>
        <w:textAlignment w:val="center"/>
        <w:rPr>
          <w:szCs w:val="21"/>
        </w:rPr>
      </w:pPr>
      <w:r w:rsidRPr="004727A2">
        <w:rPr>
          <w:szCs w:val="21"/>
        </w:rPr>
        <w:t>（</w:t>
      </w:r>
      <w:r w:rsidRPr="004727A2">
        <w:rPr>
          <w:szCs w:val="21"/>
        </w:rPr>
        <w:t>4</w:t>
      </w:r>
      <w:r w:rsidRPr="004727A2">
        <w:rPr>
          <w:szCs w:val="21"/>
        </w:rPr>
        <w:t>）</w:t>
      </w:r>
      <w:r w:rsidR="00F155E3" w:rsidRPr="004727A2">
        <w:rPr>
          <w:szCs w:val="21"/>
        </w:rPr>
        <w:t>根据化合价的变化规律，</w:t>
      </w:r>
      <w:r w:rsidR="00F155E3" w:rsidRPr="004727A2">
        <w:rPr>
          <w:szCs w:val="21"/>
        </w:rPr>
        <w:t>2</w:t>
      </w:r>
      <w:r w:rsidR="00F155E3" w:rsidRPr="004727A2">
        <w:rPr>
          <w:szCs w:val="21"/>
        </w:rPr>
        <w:object w:dxaOrig="521" w:dyaOrig="383">
          <v:shape id="_x0000_i1177" type="#_x0000_t75" alt="www.xinjiaoyu.com 新教育" style="width:26.5pt;height:19.7pt" o:ole="">
            <v:imagedata r:id="rId237" o:title="eqId8765900eac71688450fcd150f35b15ac"/>
          </v:shape>
          <o:OLEObject Type="Embed" ProgID="Equation.DSMT4" ShapeID="_x0000_i1177" DrawAspect="Content" ObjectID="_1789860943" r:id="rId270"/>
        </w:object>
      </w:r>
      <w:r w:rsidR="00F155E3" w:rsidRPr="004727A2">
        <w:rPr>
          <w:szCs w:val="21"/>
        </w:rPr>
        <w:t>转化为</w:t>
      </w:r>
      <w:r w:rsidR="00F155E3" w:rsidRPr="004727A2">
        <w:rPr>
          <w:szCs w:val="21"/>
        </w:rPr>
        <w:t>1molN</w:t>
      </w:r>
      <w:r w:rsidR="00F155E3" w:rsidRPr="004727A2">
        <w:rPr>
          <w:szCs w:val="21"/>
          <w:vertAlign w:val="subscript"/>
        </w:rPr>
        <w:t>2</w:t>
      </w:r>
      <w:r w:rsidR="00F155E3" w:rsidRPr="004727A2">
        <w:rPr>
          <w:szCs w:val="21"/>
        </w:rPr>
        <w:t>，转移</w:t>
      </w:r>
      <w:r w:rsidR="00F155E3" w:rsidRPr="004727A2">
        <w:rPr>
          <w:szCs w:val="21"/>
        </w:rPr>
        <w:t>6mol</w:t>
      </w:r>
      <w:r w:rsidR="00F155E3" w:rsidRPr="004727A2">
        <w:rPr>
          <w:szCs w:val="21"/>
        </w:rPr>
        <w:t>电子；</w:t>
      </w:r>
    </w:p>
    <w:p w:rsidR="00F155E3" w:rsidRPr="004727A2" w:rsidRDefault="004727A2" w:rsidP="00980DF9">
      <w:pPr>
        <w:spacing w:line="360" w:lineRule="auto"/>
        <w:jc w:val="left"/>
        <w:textAlignment w:val="center"/>
        <w:rPr>
          <w:szCs w:val="21"/>
        </w:rPr>
      </w:pPr>
      <w:r w:rsidRPr="004727A2">
        <w:rPr>
          <w:szCs w:val="21"/>
        </w:rPr>
        <w:t>（</w:t>
      </w:r>
      <w:r w:rsidRPr="004727A2">
        <w:rPr>
          <w:szCs w:val="21"/>
        </w:rPr>
        <w:t>5</w:t>
      </w:r>
      <w:r w:rsidRPr="004727A2">
        <w:rPr>
          <w:szCs w:val="21"/>
        </w:rPr>
        <w:t>）</w:t>
      </w:r>
      <w:r w:rsidR="00F155E3" w:rsidRPr="004727A2">
        <w:rPr>
          <w:szCs w:val="21"/>
        </w:rPr>
        <w:t>FeCl</w:t>
      </w:r>
      <w:r w:rsidR="00F155E3" w:rsidRPr="004727A2">
        <w:rPr>
          <w:szCs w:val="21"/>
          <w:vertAlign w:val="subscript"/>
        </w:rPr>
        <w:t>3</w:t>
      </w:r>
      <w:r w:rsidR="00F155E3" w:rsidRPr="004727A2">
        <w:rPr>
          <w:szCs w:val="21"/>
        </w:rPr>
        <w:t>、</w:t>
      </w:r>
      <w:r w:rsidR="00F155E3" w:rsidRPr="004727A2">
        <w:rPr>
          <w:szCs w:val="21"/>
        </w:rPr>
        <w:t>FeCl</w:t>
      </w:r>
      <w:r w:rsidR="00F155E3" w:rsidRPr="004727A2">
        <w:rPr>
          <w:szCs w:val="21"/>
          <w:vertAlign w:val="subscript"/>
        </w:rPr>
        <w:t>2</w:t>
      </w:r>
      <w:r w:rsidR="00F155E3" w:rsidRPr="004727A2">
        <w:rPr>
          <w:szCs w:val="21"/>
        </w:rPr>
        <w:t>与</w:t>
      </w:r>
      <w:r w:rsidR="00F155E3" w:rsidRPr="004727A2">
        <w:rPr>
          <w:szCs w:val="21"/>
        </w:rPr>
        <w:t>NH</w:t>
      </w:r>
      <w:r w:rsidR="00F155E3" w:rsidRPr="004727A2">
        <w:rPr>
          <w:szCs w:val="21"/>
          <w:vertAlign w:val="subscript"/>
        </w:rPr>
        <w:t>3</w:t>
      </w:r>
      <w:r w:rsidR="00F155E3" w:rsidRPr="004727A2">
        <w:rPr>
          <w:szCs w:val="21"/>
        </w:rPr>
        <w:t>·H</w:t>
      </w:r>
      <w:r w:rsidR="00F155E3" w:rsidRPr="004727A2">
        <w:rPr>
          <w:szCs w:val="21"/>
          <w:vertAlign w:val="subscript"/>
        </w:rPr>
        <w:t>2</w:t>
      </w:r>
      <w:r w:rsidR="00F155E3" w:rsidRPr="004727A2">
        <w:rPr>
          <w:szCs w:val="21"/>
        </w:rPr>
        <w:t>O</w:t>
      </w:r>
      <w:r w:rsidR="00F155E3" w:rsidRPr="004727A2">
        <w:rPr>
          <w:szCs w:val="21"/>
        </w:rPr>
        <w:t>反应生成</w:t>
      </w:r>
      <w:r w:rsidR="00F155E3" w:rsidRPr="004727A2">
        <w:rPr>
          <w:szCs w:val="21"/>
        </w:rPr>
        <w:t>Fe</w:t>
      </w:r>
      <w:r w:rsidR="00F155E3" w:rsidRPr="004727A2">
        <w:rPr>
          <w:szCs w:val="21"/>
          <w:vertAlign w:val="subscript"/>
        </w:rPr>
        <w:t>3</w:t>
      </w:r>
      <w:r w:rsidR="00F155E3" w:rsidRPr="004727A2">
        <w:rPr>
          <w:szCs w:val="21"/>
        </w:rPr>
        <w:t>O</w:t>
      </w:r>
      <w:r w:rsidR="00F155E3" w:rsidRPr="004727A2">
        <w:rPr>
          <w:szCs w:val="21"/>
          <w:vertAlign w:val="subscript"/>
        </w:rPr>
        <w:t>4</w:t>
      </w:r>
      <w:r w:rsidR="00F155E3" w:rsidRPr="004727A2">
        <w:rPr>
          <w:szCs w:val="21"/>
        </w:rPr>
        <w:t>、</w:t>
      </w:r>
      <w:r w:rsidR="00F155E3" w:rsidRPr="004727A2">
        <w:rPr>
          <w:szCs w:val="21"/>
        </w:rPr>
        <w:t>NH</w:t>
      </w:r>
      <w:r w:rsidR="00F155E3" w:rsidRPr="004727A2">
        <w:rPr>
          <w:szCs w:val="21"/>
          <w:vertAlign w:val="subscript"/>
        </w:rPr>
        <w:t>4</w:t>
      </w:r>
      <w:r w:rsidR="00F155E3" w:rsidRPr="004727A2">
        <w:rPr>
          <w:szCs w:val="21"/>
        </w:rPr>
        <w:t>Cl</w:t>
      </w:r>
      <w:r w:rsidR="00F155E3" w:rsidRPr="004727A2">
        <w:rPr>
          <w:szCs w:val="21"/>
        </w:rPr>
        <w:t>和</w:t>
      </w:r>
      <w:r w:rsidR="00F155E3" w:rsidRPr="004727A2">
        <w:rPr>
          <w:szCs w:val="21"/>
        </w:rPr>
        <w:t>H</w:t>
      </w:r>
      <w:r w:rsidR="00F155E3" w:rsidRPr="004727A2">
        <w:rPr>
          <w:szCs w:val="21"/>
          <w:vertAlign w:val="subscript"/>
        </w:rPr>
        <w:t>2</w:t>
      </w:r>
      <w:r w:rsidR="00F155E3" w:rsidRPr="004727A2">
        <w:rPr>
          <w:szCs w:val="21"/>
        </w:rPr>
        <w:t>O</w:t>
      </w:r>
      <w:r w:rsidR="00F155E3" w:rsidRPr="004727A2">
        <w:rPr>
          <w:szCs w:val="21"/>
        </w:rPr>
        <w:t>，方程式为：</w:t>
      </w:r>
      <w:r w:rsidR="00F155E3" w:rsidRPr="004727A2">
        <w:rPr>
          <w:szCs w:val="21"/>
        </w:rPr>
        <w:object w:dxaOrig="5236" w:dyaOrig="375">
          <v:shape id="_x0000_i1178" type="#_x0000_t75" alt="www.xinjiaoyu.com 新教育" style="width:261.5pt;height:19pt" o:ole="">
            <v:imagedata r:id="rId271" o:title="eqId68e2a554879914e704b8625ec3eb414f"/>
          </v:shape>
          <o:OLEObject Type="Embed" ProgID="Equation.DSMT4" ShapeID="_x0000_i1178" DrawAspect="Content" ObjectID="_1789860944" r:id="rId272"/>
        </w:object>
      </w:r>
      <w:r w:rsidR="00F155E3" w:rsidRPr="004727A2">
        <w:rPr>
          <w:szCs w:val="21"/>
        </w:rPr>
        <w:t>；</w:t>
      </w:r>
    </w:p>
    <w:p w:rsidR="00F155E3" w:rsidRPr="004727A2" w:rsidRDefault="004727A2" w:rsidP="00980DF9">
      <w:pPr>
        <w:spacing w:line="360" w:lineRule="auto"/>
        <w:jc w:val="left"/>
        <w:textAlignment w:val="center"/>
        <w:rPr>
          <w:szCs w:val="21"/>
        </w:rPr>
      </w:pPr>
      <w:r w:rsidRPr="004727A2">
        <w:rPr>
          <w:szCs w:val="21"/>
        </w:rPr>
        <w:t>（</w:t>
      </w:r>
      <w:r w:rsidRPr="004727A2">
        <w:rPr>
          <w:szCs w:val="21"/>
        </w:rPr>
        <w:t>6</w:t>
      </w:r>
      <w:r w:rsidRPr="004727A2">
        <w:rPr>
          <w:szCs w:val="21"/>
        </w:rPr>
        <w:t>）</w:t>
      </w:r>
      <w:r w:rsidR="00F155E3" w:rsidRPr="004727A2">
        <w:rPr>
          <w:szCs w:val="21"/>
        </w:rPr>
        <w:t>用强磁铁置于烧杯底部，将上层液体倒出，可以加快</w:t>
      </w:r>
      <w:r w:rsidR="00F155E3" w:rsidRPr="004727A2">
        <w:rPr>
          <w:szCs w:val="21"/>
        </w:rPr>
        <w:t>Fe</w:t>
      </w:r>
      <w:r w:rsidR="00F155E3" w:rsidRPr="004727A2">
        <w:rPr>
          <w:szCs w:val="21"/>
          <w:vertAlign w:val="subscript"/>
        </w:rPr>
        <w:t>3</w:t>
      </w:r>
      <w:r w:rsidR="00F155E3" w:rsidRPr="004727A2">
        <w:rPr>
          <w:szCs w:val="21"/>
        </w:rPr>
        <w:t>O</w:t>
      </w:r>
      <w:r w:rsidR="00F155E3" w:rsidRPr="004727A2">
        <w:rPr>
          <w:szCs w:val="21"/>
          <w:vertAlign w:val="subscript"/>
        </w:rPr>
        <w:t>4</w:t>
      </w:r>
      <w:r w:rsidR="00F155E3" w:rsidRPr="004727A2">
        <w:rPr>
          <w:szCs w:val="21"/>
        </w:rPr>
        <w:t>的沉降过滤；</w:t>
      </w:r>
    </w:p>
    <w:p w:rsidR="00F155E3" w:rsidRPr="004727A2" w:rsidRDefault="004727A2" w:rsidP="00980DF9">
      <w:pPr>
        <w:spacing w:line="360" w:lineRule="auto"/>
        <w:jc w:val="left"/>
        <w:textAlignment w:val="center"/>
        <w:rPr>
          <w:szCs w:val="21"/>
        </w:rPr>
      </w:pPr>
      <w:r w:rsidRPr="004727A2">
        <w:rPr>
          <w:szCs w:val="21"/>
        </w:rPr>
        <w:t>（</w:t>
      </w:r>
      <w:r w:rsidRPr="004727A2">
        <w:rPr>
          <w:szCs w:val="21"/>
        </w:rPr>
        <w:t>7</w:t>
      </w:r>
      <w:r w:rsidRPr="004727A2">
        <w:rPr>
          <w:szCs w:val="21"/>
        </w:rPr>
        <w:t>）</w:t>
      </w:r>
      <w:r w:rsidR="00F155E3" w:rsidRPr="004727A2">
        <w:rPr>
          <w:szCs w:val="21"/>
        </w:rPr>
        <w:t>分析表中数据可知，氨水</w:t>
      </w:r>
      <w:r w:rsidR="00F155E3" w:rsidRPr="004727A2">
        <w:rPr>
          <w:noProof/>
          <w:szCs w:val="21"/>
        </w:rPr>
        <w:drawing>
          <wp:inline distT="0" distB="0" distL="0" distR="0" wp14:anchorId="449E7008" wp14:editId="0D3CAF1D">
            <wp:extent cx="133350" cy="177800"/>
            <wp:effectExtent l="0" t="0" r="0" b="0"/>
            <wp:docPr id="91123573" name="图片 9112357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123573" name=""/>
                    <pic:cNvPicPr>
                      <a:picLocks noChangeAspect="1"/>
                    </pic:cNvPicPr>
                  </pic:nvPicPr>
                  <pic:blipFill>
                    <a:blip r:embed="rId119"/>
                    <a:stretch>
                      <a:fillRect/>
                    </a:stretch>
                  </pic:blipFill>
                  <pic:spPr>
                    <a:xfrm>
                      <a:off x="0" y="0"/>
                      <a:ext cx="133350" cy="177800"/>
                    </a:xfrm>
                    <a:prstGeom prst="rect">
                      <a:avLst/>
                    </a:prstGeom>
                  </pic:spPr>
                </pic:pic>
              </a:graphicData>
            </a:graphic>
          </wp:inline>
        </w:drawing>
      </w:r>
      <w:r w:rsidR="00F155E3" w:rsidRPr="004727A2">
        <w:rPr>
          <w:szCs w:val="21"/>
        </w:rPr>
        <w:t>最佳浓度是</w:t>
      </w:r>
      <w:r w:rsidR="00F155E3" w:rsidRPr="004727A2">
        <w:rPr>
          <w:szCs w:val="21"/>
        </w:rPr>
        <w:t>2mol/L</w:t>
      </w:r>
      <w:r w:rsidR="00F155E3" w:rsidRPr="004727A2">
        <w:rPr>
          <w:szCs w:val="21"/>
        </w:rPr>
        <w:t>。</w:t>
      </w:r>
    </w:p>
    <w:p w:rsidR="00F155E3" w:rsidRPr="004727A2" w:rsidRDefault="00F155E3" w:rsidP="00980DF9">
      <w:pPr>
        <w:spacing w:line="360" w:lineRule="auto"/>
        <w:jc w:val="left"/>
        <w:textAlignment w:val="center"/>
        <w:rPr>
          <w:szCs w:val="21"/>
        </w:rPr>
      </w:pPr>
      <w:r w:rsidRPr="004727A2">
        <w:rPr>
          <w:szCs w:val="21"/>
        </w:rPr>
        <w:t xml:space="preserve">16. </w:t>
      </w:r>
      <w:r w:rsidRPr="004727A2">
        <w:rPr>
          <w:szCs w:val="21"/>
        </w:rPr>
        <w:t>已知氨可以与灼热的氧化铜反应生成氮气和金属铜，用下面示意图中的装置可以实现该反应。</w:t>
      </w:r>
      <w:r w:rsidRPr="004727A2">
        <w:rPr>
          <w:szCs w:val="21"/>
        </w:rPr>
        <w:t>(</w:t>
      </w:r>
      <w:r w:rsidRPr="004727A2">
        <w:rPr>
          <w:szCs w:val="21"/>
        </w:rPr>
        <w:t>夹持装置已经省略</w:t>
      </w:r>
      <w:r w:rsidRPr="004727A2">
        <w:rPr>
          <w:szCs w:val="21"/>
        </w:rPr>
        <w:t>)</w:t>
      </w:r>
    </w:p>
    <w:p w:rsidR="00F155E3" w:rsidRPr="004727A2" w:rsidRDefault="00F155E3" w:rsidP="00980DF9">
      <w:pPr>
        <w:spacing w:line="360" w:lineRule="auto"/>
        <w:jc w:val="left"/>
        <w:textAlignment w:val="center"/>
        <w:rPr>
          <w:szCs w:val="21"/>
        </w:rPr>
      </w:pPr>
      <w:r w:rsidRPr="004727A2">
        <w:rPr>
          <w:noProof/>
          <w:szCs w:val="21"/>
        </w:rPr>
        <w:drawing>
          <wp:inline distT="0" distB="0" distL="0" distR="0" wp14:anchorId="6C169498" wp14:editId="394F79BD">
            <wp:extent cx="3971925" cy="1352550"/>
            <wp:effectExtent l="0" t="0" r="9525" b="0"/>
            <wp:docPr id="100039" name="图片 10003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r:embed="rId273"/>
                    <a:stretch>
                      <a:fillRect/>
                    </a:stretch>
                  </pic:blipFill>
                  <pic:spPr>
                    <a:xfrm>
                      <a:off x="0" y="0"/>
                      <a:ext cx="3971925" cy="1352550"/>
                    </a:xfrm>
                    <a:prstGeom prst="rect">
                      <a:avLst/>
                    </a:prstGeom>
                  </pic:spPr>
                </pic:pic>
              </a:graphicData>
            </a:graphic>
          </wp:inline>
        </w:drawing>
      </w:r>
    </w:p>
    <w:p w:rsidR="00F155E3" w:rsidRPr="004727A2" w:rsidRDefault="00F155E3" w:rsidP="00980DF9">
      <w:pPr>
        <w:spacing w:line="360" w:lineRule="auto"/>
        <w:jc w:val="left"/>
        <w:textAlignment w:val="center"/>
        <w:rPr>
          <w:szCs w:val="21"/>
        </w:rPr>
      </w:pPr>
      <w:r w:rsidRPr="004727A2">
        <w:rPr>
          <w:szCs w:val="21"/>
        </w:rPr>
        <w:t>已知：</w:t>
      </w:r>
      <w:r w:rsidRPr="004727A2">
        <w:rPr>
          <w:szCs w:val="21"/>
        </w:rPr>
        <w:t>A</w:t>
      </w:r>
      <w:r w:rsidRPr="004727A2">
        <w:rPr>
          <w:szCs w:val="21"/>
        </w:rPr>
        <w:t>中装有</w:t>
      </w:r>
      <w:r w:rsidRPr="004727A2">
        <w:rPr>
          <w:szCs w:val="21"/>
        </w:rPr>
        <w:object w:dxaOrig="734" w:dyaOrig="367">
          <v:shape id="_x0000_i1179" type="#_x0000_t75" alt="www.xinjiaoyu.com 新教育" style="width:36.7pt;height:18.35pt" o:ole="">
            <v:imagedata r:id="rId274" o:title="eqId648b45686eba2e2cb73251542a27e54a"/>
          </v:shape>
          <o:OLEObject Type="Embed" ProgID="Equation.DSMT4" ShapeID="_x0000_i1179" DrawAspect="Content" ObjectID="_1789860945" r:id="rId275"/>
        </w:object>
      </w:r>
      <w:r w:rsidRPr="004727A2">
        <w:rPr>
          <w:szCs w:val="21"/>
        </w:rPr>
        <w:t>和</w:t>
      </w:r>
      <w:r w:rsidRPr="004727A2">
        <w:rPr>
          <w:szCs w:val="21"/>
        </w:rPr>
        <w:object w:dxaOrig="945" w:dyaOrig="360">
          <v:shape id="_x0000_i1180" type="#_x0000_t75" alt="www.xinjiaoyu.com 新教育" style="width:47.55pt;height:18.35pt" o:ole="">
            <v:imagedata r:id="rId276" o:title="eqId0f330311be5ab795a054b73a05699226"/>
          </v:shape>
          <o:OLEObject Type="Embed" ProgID="Equation.DSMT4" ShapeID="_x0000_i1180" DrawAspect="Content" ObjectID="_1789860946" r:id="rId277"/>
        </w:object>
      </w:r>
    </w:p>
    <w:p w:rsidR="00F155E3" w:rsidRPr="004727A2" w:rsidRDefault="00F155E3" w:rsidP="00980DF9">
      <w:pPr>
        <w:spacing w:line="360" w:lineRule="auto"/>
        <w:jc w:val="left"/>
        <w:textAlignment w:val="center"/>
        <w:rPr>
          <w:szCs w:val="21"/>
        </w:rPr>
      </w:pPr>
      <w:r w:rsidRPr="004727A2">
        <w:rPr>
          <w:szCs w:val="21"/>
        </w:rPr>
        <w:t>回答下列问题：</w:t>
      </w:r>
    </w:p>
    <w:p w:rsidR="00F155E3" w:rsidRPr="004727A2" w:rsidRDefault="00F155E3" w:rsidP="00980DF9">
      <w:pPr>
        <w:spacing w:line="360" w:lineRule="auto"/>
        <w:jc w:val="left"/>
        <w:textAlignment w:val="center"/>
        <w:rPr>
          <w:szCs w:val="21"/>
        </w:rPr>
      </w:pPr>
      <w:r w:rsidRPr="004727A2">
        <w:rPr>
          <w:szCs w:val="21"/>
        </w:rPr>
        <w:t>（</w:t>
      </w:r>
      <w:r w:rsidRPr="004727A2">
        <w:rPr>
          <w:szCs w:val="21"/>
        </w:rPr>
        <w:t>1</w:t>
      </w:r>
      <w:r w:rsidRPr="004727A2">
        <w:rPr>
          <w:szCs w:val="21"/>
        </w:rPr>
        <w:t>）如何检验该装置的气密性</w:t>
      </w:r>
      <w:r w:rsidRPr="004727A2">
        <w:rPr>
          <w:szCs w:val="21"/>
        </w:rPr>
        <w:t>______</w:t>
      </w:r>
      <w:r w:rsidRPr="004727A2">
        <w:rPr>
          <w:szCs w:val="21"/>
        </w:rPr>
        <w:t>。</w:t>
      </w:r>
    </w:p>
    <w:p w:rsidR="00F155E3" w:rsidRPr="004727A2" w:rsidRDefault="00F155E3" w:rsidP="00980DF9">
      <w:pPr>
        <w:spacing w:line="360" w:lineRule="auto"/>
        <w:jc w:val="left"/>
        <w:textAlignment w:val="center"/>
        <w:rPr>
          <w:szCs w:val="21"/>
        </w:rPr>
      </w:pPr>
      <w:r w:rsidRPr="004727A2">
        <w:rPr>
          <w:szCs w:val="21"/>
        </w:rPr>
        <w:t>（</w:t>
      </w:r>
      <w:r w:rsidRPr="004727A2">
        <w:rPr>
          <w:szCs w:val="21"/>
        </w:rPr>
        <w:t>2</w:t>
      </w:r>
      <w:r w:rsidRPr="004727A2">
        <w:rPr>
          <w:szCs w:val="21"/>
        </w:rPr>
        <w:t>）写出</w:t>
      </w:r>
      <w:r w:rsidRPr="004727A2">
        <w:rPr>
          <w:szCs w:val="21"/>
        </w:rPr>
        <w:t>A</w:t>
      </w:r>
      <w:r w:rsidRPr="004727A2">
        <w:rPr>
          <w:szCs w:val="21"/>
        </w:rPr>
        <w:t>中发生反应的化学方程式</w:t>
      </w:r>
      <w:r w:rsidRPr="004727A2">
        <w:rPr>
          <w:szCs w:val="21"/>
        </w:rPr>
        <w:t>______</w:t>
      </w:r>
      <w:r w:rsidRPr="004727A2">
        <w:rPr>
          <w:szCs w:val="21"/>
        </w:rPr>
        <w:t>。</w:t>
      </w:r>
    </w:p>
    <w:p w:rsidR="00F155E3" w:rsidRPr="004727A2" w:rsidRDefault="00F155E3" w:rsidP="00980DF9">
      <w:pPr>
        <w:spacing w:line="360" w:lineRule="auto"/>
        <w:jc w:val="left"/>
        <w:textAlignment w:val="center"/>
        <w:rPr>
          <w:szCs w:val="21"/>
        </w:rPr>
      </w:pPr>
      <w:r w:rsidRPr="004727A2">
        <w:rPr>
          <w:szCs w:val="21"/>
        </w:rPr>
        <w:t>（</w:t>
      </w:r>
      <w:r w:rsidRPr="004727A2">
        <w:rPr>
          <w:szCs w:val="21"/>
        </w:rPr>
        <w:t>3</w:t>
      </w:r>
      <w:r w:rsidRPr="004727A2">
        <w:rPr>
          <w:szCs w:val="21"/>
        </w:rPr>
        <w:t>）仪器</w:t>
      </w:r>
      <w:r w:rsidRPr="004727A2">
        <w:rPr>
          <w:szCs w:val="21"/>
        </w:rPr>
        <w:t>B</w:t>
      </w:r>
      <w:r w:rsidRPr="004727A2">
        <w:rPr>
          <w:szCs w:val="21"/>
        </w:rPr>
        <w:t>的名称为</w:t>
      </w:r>
      <w:r w:rsidRPr="004727A2">
        <w:rPr>
          <w:szCs w:val="21"/>
        </w:rPr>
        <w:t>___</w:t>
      </w:r>
      <w:r w:rsidRPr="004727A2">
        <w:rPr>
          <w:szCs w:val="21"/>
        </w:rPr>
        <w:t>，</w:t>
      </w:r>
      <w:r w:rsidRPr="004727A2">
        <w:rPr>
          <w:szCs w:val="21"/>
        </w:rPr>
        <w:t>B</w:t>
      </w:r>
      <w:r w:rsidRPr="004727A2">
        <w:rPr>
          <w:szCs w:val="21"/>
        </w:rPr>
        <w:t>中装的药品是</w:t>
      </w:r>
      <w:r w:rsidRPr="004727A2">
        <w:rPr>
          <w:szCs w:val="21"/>
        </w:rPr>
        <w:t>___(</w:t>
      </w:r>
      <w:r w:rsidRPr="004727A2">
        <w:rPr>
          <w:szCs w:val="21"/>
        </w:rPr>
        <w:t>填选项</w:t>
      </w:r>
      <w:r w:rsidRPr="004727A2">
        <w:rPr>
          <w:szCs w:val="21"/>
        </w:rPr>
        <w:t>)</w:t>
      </w:r>
      <w:r w:rsidRPr="004727A2">
        <w:rPr>
          <w:szCs w:val="21"/>
        </w:rPr>
        <w:t>。</w:t>
      </w:r>
    </w:p>
    <w:p w:rsidR="00F155E3" w:rsidRPr="004727A2" w:rsidRDefault="00F155E3" w:rsidP="00980DF9">
      <w:pPr>
        <w:spacing w:line="360" w:lineRule="auto"/>
        <w:jc w:val="left"/>
        <w:textAlignment w:val="center"/>
        <w:rPr>
          <w:szCs w:val="21"/>
        </w:rPr>
      </w:pPr>
      <w:r w:rsidRPr="004727A2">
        <w:rPr>
          <w:szCs w:val="21"/>
        </w:rPr>
        <w:t>A</w:t>
      </w:r>
      <w:r w:rsidRPr="004727A2">
        <w:rPr>
          <w:szCs w:val="21"/>
        </w:rPr>
        <w:t>．</w:t>
      </w:r>
      <w:r w:rsidRPr="004727A2">
        <w:rPr>
          <w:szCs w:val="21"/>
        </w:rPr>
        <w:object w:dxaOrig="525" w:dyaOrig="360">
          <v:shape id="_x0000_i1181" type="#_x0000_t75" alt="www.xinjiaoyu.com 新教育" style="width:26.5pt;height:18.35pt" o:ole="">
            <v:imagedata r:id="rId278" o:title="eqId5b5189cd1a77bf025679caab20c7bb3c"/>
          </v:shape>
          <o:OLEObject Type="Embed" ProgID="Equation.DSMT4" ShapeID="_x0000_i1181" DrawAspect="Content" ObjectID="_1789860947" r:id="rId279"/>
        </w:object>
      </w:r>
      <w:r w:rsidRPr="004727A2">
        <w:rPr>
          <w:szCs w:val="21"/>
        </w:rPr>
        <w:t>固体</w:t>
      </w:r>
      <w:r w:rsidRPr="004727A2">
        <w:rPr>
          <w:szCs w:val="21"/>
        </w:rPr>
        <w:t xml:space="preserve">        B</w:t>
      </w:r>
      <w:r w:rsidRPr="004727A2">
        <w:rPr>
          <w:szCs w:val="21"/>
        </w:rPr>
        <w:t>．氯化钙</w:t>
      </w:r>
      <w:r w:rsidRPr="004727A2">
        <w:rPr>
          <w:szCs w:val="21"/>
        </w:rPr>
        <w:t xml:space="preserve">        C</w:t>
      </w:r>
      <w:r w:rsidRPr="004727A2">
        <w:rPr>
          <w:szCs w:val="21"/>
        </w:rPr>
        <w:t>．</w:t>
      </w:r>
      <w:r w:rsidRPr="004727A2">
        <w:rPr>
          <w:szCs w:val="21"/>
        </w:rPr>
        <w:object w:dxaOrig="501" w:dyaOrig="250">
          <v:shape id="_x0000_i1182" type="#_x0000_t75" alt="www.xinjiaoyu.com 新教育" style="width:24.45pt;height:12.9pt" o:ole="">
            <v:imagedata r:id="rId280" o:title="eqId43d894bc065e134464eefd906187b16b"/>
          </v:shape>
          <o:OLEObject Type="Embed" ProgID="Equation.DSMT4" ShapeID="_x0000_i1182" DrawAspect="Content" ObjectID="_1789860948" r:id="rId281"/>
        </w:object>
      </w:r>
      <w:r w:rsidRPr="004727A2">
        <w:rPr>
          <w:szCs w:val="21"/>
        </w:rPr>
        <w:t>固体</w:t>
      </w:r>
      <w:r w:rsidRPr="004727A2">
        <w:rPr>
          <w:szCs w:val="21"/>
        </w:rPr>
        <w:t xml:space="preserve">        D</w:t>
      </w:r>
      <w:r w:rsidRPr="004727A2">
        <w:rPr>
          <w:szCs w:val="21"/>
        </w:rPr>
        <w:t>．碱石灰</w:t>
      </w:r>
    </w:p>
    <w:p w:rsidR="00F155E3" w:rsidRPr="004727A2" w:rsidRDefault="00F155E3" w:rsidP="00980DF9">
      <w:pPr>
        <w:spacing w:line="360" w:lineRule="auto"/>
        <w:jc w:val="left"/>
        <w:textAlignment w:val="center"/>
        <w:rPr>
          <w:szCs w:val="21"/>
        </w:rPr>
      </w:pPr>
      <w:r w:rsidRPr="004727A2">
        <w:rPr>
          <w:szCs w:val="21"/>
        </w:rPr>
        <w:t>（</w:t>
      </w:r>
      <w:r w:rsidRPr="004727A2">
        <w:rPr>
          <w:szCs w:val="21"/>
        </w:rPr>
        <w:t>4</w:t>
      </w:r>
      <w:r w:rsidRPr="004727A2">
        <w:rPr>
          <w:szCs w:val="21"/>
        </w:rPr>
        <w:t>）实验时</w:t>
      </w:r>
      <w:r w:rsidRPr="004727A2">
        <w:rPr>
          <w:szCs w:val="21"/>
        </w:rPr>
        <w:t>C</w:t>
      </w:r>
      <w:r w:rsidRPr="004727A2">
        <w:rPr>
          <w:szCs w:val="21"/>
        </w:rPr>
        <w:t>中观察到的现象是</w:t>
      </w:r>
      <w:r w:rsidRPr="004727A2">
        <w:rPr>
          <w:szCs w:val="21"/>
        </w:rPr>
        <w:t>____</w:t>
      </w:r>
      <w:r w:rsidRPr="004727A2">
        <w:rPr>
          <w:szCs w:val="21"/>
        </w:rPr>
        <w:t>，</w:t>
      </w:r>
      <w:r w:rsidRPr="004727A2">
        <w:rPr>
          <w:szCs w:val="21"/>
        </w:rPr>
        <w:t>C</w:t>
      </w:r>
      <w:r w:rsidRPr="004727A2">
        <w:rPr>
          <w:szCs w:val="21"/>
        </w:rPr>
        <w:t>中发生反应的化学方程式为</w:t>
      </w:r>
      <w:r w:rsidRPr="004727A2">
        <w:rPr>
          <w:szCs w:val="21"/>
        </w:rPr>
        <w:t>____</w:t>
      </w:r>
      <w:r w:rsidRPr="004727A2">
        <w:rPr>
          <w:szCs w:val="21"/>
        </w:rPr>
        <w:t>。</w:t>
      </w:r>
    </w:p>
    <w:p w:rsidR="00F155E3" w:rsidRPr="004727A2" w:rsidRDefault="00F155E3" w:rsidP="00980DF9">
      <w:pPr>
        <w:spacing w:line="360" w:lineRule="auto"/>
        <w:jc w:val="left"/>
        <w:textAlignment w:val="center"/>
        <w:rPr>
          <w:szCs w:val="21"/>
        </w:rPr>
      </w:pPr>
      <w:r w:rsidRPr="004727A2">
        <w:rPr>
          <w:szCs w:val="21"/>
        </w:rPr>
        <w:t>（</w:t>
      </w:r>
      <w:r w:rsidRPr="004727A2">
        <w:rPr>
          <w:szCs w:val="21"/>
        </w:rPr>
        <w:t>5</w:t>
      </w:r>
      <w:r w:rsidRPr="004727A2">
        <w:rPr>
          <w:szCs w:val="21"/>
        </w:rPr>
        <w:t>）实验结束后，取</w:t>
      </w:r>
      <w:r w:rsidRPr="004727A2">
        <w:rPr>
          <w:szCs w:val="21"/>
        </w:rPr>
        <w:t>D</w:t>
      </w:r>
      <w:r w:rsidRPr="004727A2">
        <w:rPr>
          <w:szCs w:val="21"/>
        </w:rPr>
        <w:t>中液体少许，滴加到氯化铁溶液中，观察到有红褐色沉淀生成，写出生成红褐色沉淀的离子反应方程式</w:t>
      </w:r>
      <w:r w:rsidRPr="004727A2">
        <w:rPr>
          <w:szCs w:val="21"/>
        </w:rPr>
        <w:t>___</w:t>
      </w:r>
      <w:r w:rsidRPr="004727A2">
        <w:rPr>
          <w:szCs w:val="21"/>
        </w:rPr>
        <w:t>。</w:t>
      </w:r>
    </w:p>
    <w:p w:rsidR="00F155E3" w:rsidRPr="004727A2" w:rsidRDefault="00F155E3" w:rsidP="00980DF9">
      <w:pPr>
        <w:spacing w:line="360" w:lineRule="auto"/>
        <w:jc w:val="left"/>
        <w:textAlignment w:val="center"/>
        <w:rPr>
          <w:szCs w:val="21"/>
        </w:rPr>
      </w:pPr>
      <w:r w:rsidRPr="004727A2">
        <w:rPr>
          <w:szCs w:val="21"/>
        </w:rPr>
        <w:t>（</w:t>
      </w:r>
      <w:r w:rsidRPr="004727A2">
        <w:rPr>
          <w:szCs w:val="21"/>
        </w:rPr>
        <w:t>6</w:t>
      </w:r>
      <w:r w:rsidRPr="004727A2">
        <w:rPr>
          <w:szCs w:val="21"/>
        </w:rPr>
        <w:t>）</w:t>
      </w:r>
      <w:r w:rsidRPr="004727A2">
        <w:rPr>
          <w:szCs w:val="21"/>
        </w:rPr>
        <w:t>E</w:t>
      </w:r>
      <w:r w:rsidRPr="004727A2">
        <w:rPr>
          <w:szCs w:val="21"/>
        </w:rPr>
        <w:t>的主要作用有两个：分别是</w:t>
      </w:r>
      <w:r w:rsidRPr="004727A2">
        <w:rPr>
          <w:szCs w:val="21"/>
        </w:rPr>
        <w:t>______</w:t>
      </w:r>
      <w:r w:rsidRPr="004727A2">
        <w:rPr>
          <w:szCs w:val="21"/>
        </w:rPr>
        <w:t>，</w:t>
      </w:r>
      <w:r w:rsidRPr="004727A2">
        <w:rPr>
          <w:szCs w:val="21"/>
        </w:rPr>
        <w:t>_____</w:t>
      </w:r>
      <w:r w:rsidRPr="004727A2">
        <w:rPr>
          <w:szCs w:val="21"/>
        </w:rPr>
        <w:t>。</w:t>
      </w:r>
    </w:p>
    <w:p w:rsidR="00F155E3" w:rsidRPr="004727A2" w:rsidRDefault="00F155E3" w:rsidP="00980DF9">
      <w:pPr>
        <w:spacing w:line="360" w:lineRule="auto"/>
        <w:jc w:val="left"/>
        <w:textAlignment w:val="center"/>
        <w:rPr>
          <w:szCs w:val="21"/>
        </w:rPr>
      </w:pPr>
      <w:r w:rsidRPr="004727A2">
        <w:rPr>
          <w:szCs w:val="21"/>
        </w:rPr>
        <w:t>（</w:t>
      </w:r>
      <w:r w:rsidRPr="004727A2">
        <w:rPr>
          <w:szCs w:val="21"/>
        </w:rPr>
        <w:t>7</w:t>
      </w:r>
      <w:r w:rsidRPr="004727A2">
        <w:rPr>
          <w:szCs w:val="21"/>
        </w:rPr>
        <w:t>）结合该实验过程，能够证明氨气具有的性质为</w:t>
      </w:r>
      <w:r w:rsidRPr="004727A2">
        <w:rPr>
          <w:szCs w:val="21"/>
        </w:rPr>
        <w:t>_______(</w:t>
      </w:r>
      <w:r w:rsidRPr="004727A2">
        <w:rPr>
          <w:szCs w:val="21"/>
        </w:rPr>
        <w:t>填选项</w:t>
      </w:r>
      <w:r w:rsidRPr="004727A2">
        <w:rPr>
          <w:szCs w:val="21"/>
        </w:rPr>
        <w:t>)</w:t>
      </w:r>
      <w:r w:rsidRPr="004727A2">
        <w:rPr>
          <w:szCs w:val="21"/>
        </w:rPr>
        <w:t>。</w:t>
      </w:r>
    </w:p>
    <w:p w:rsidR="00F155E3" w:rsidRPr="004727A2" w:rsidRDefault="00F155E3" w:rsidP="00980DF9">
      <w:pPr>
        <w:tabs>
          <w:tab w:val="left" w:pos="2436"/>
          <w:tab w:val="left" w:pos="4873"/>
          <w:tab w:val="left" w:pos="7309"/>
        </w:tabs>
        <w:spacing w:line="360" w:lineRule="auto"/>
        <w:jc w:val="left"/>
        <w:textAlignment w:val="center"/>
        <w:rPr>
          <w:szCs w:val="21"/>
        </w:rPr>
      </w:pPr>
      <w:r w:rsidRPr="004727A2">
        <w:rPr>
          <w:szCs w:val="21"/>
        </w:rPr>
        <w:t xml:space="preserve">A. </w:t>
      </w:r>
      <w:r w:rsidRPr="004727A2">
        <w:rPr>
          <w:szCs w:val="21"/>
        </w:rPr>
        <w:t>还原性</w:t>
      </w:r>
      <w:r w:rsidRPr="004727A2">
        <w:rPr>
          <w:szCs w:val="21"/>
        </w:rPr>
        <w:tab/>
        <w:t xml:space="preserve">B. </w:t>
      </w:r>
      <w:r w:rsidRPr="004727A2">
        <w:rPr>
          <w:szCs w:val="21"/>
        </w:rPr>
        <w:t>水溶液显碱性</w:t>
      </w:r>
      <w:r w:rsidRPr="004727A2">
        <w:rPr>
          <w:szCs w:val="21"/>
        </w:rPr>
        <w:tab/>
        <w:t xml:space="preserve">C. </w:t>
      </w:r>
      <w:r w:rsidRPr="004727A2">
        <w:rPr>
          <w:szCs w:val="21"/>
        </w:rPr>
        <w:t>加压易液化</w:t>
      </w:r>
      <w:r w:rsidRPr="004727A2">
        <w:rPr>
          <w:szCs w:val="21"/>
        </w:rPr>
        <w:tab/>
        <w:t xml:space="preserve">D. </w:t>
      </w:r>
      <w:r w:rsidRPr="004727A2">
        <w:rPr>
          <w:szCs w:val="21"/>
        </w:rPr>
        <w:t>氧化性</w:t>
      </w:r>
    </w:p>
    <w:p w:rsidR="00F155E3" w:rsidRPr="004727A2" w:rsidRDefault="00A06278" w:rsidP="00980DF9">
      <w:pPr>
        <w:spacing w:line="360" w:lineRule="auto"/>
        <w:textAlignment w:val="center"/>
        <w:rPr>
          <w:szCs w:val="21"/>
        </w:rPr>
      </w:pPr>
      <w:r>
        <w:rPr>
          <w:szCs w:val="21"/>
        </w:rPr>
        <w:t>〖答</w:t>
      </w:r>
      <w:r>
        <w:rPr>
          <w:szCs w:val="21"/>
        </w:rPr>
        <w:t xml:space="preserve"> </w:t>
      </w:r>
      <w:r>
        <w:rPr>
          <w:szCs w:val="21"/>
        </w:rPr>
        <w:t>案〗</w:t>
      </w:r>
      <w:r w:rsidR="00F155E3" w:rsidRPr="004727A2">
        <w:rPr>
          <w:szCs w:val="21"/>
        </w:rPr>
        <w:t>（</w:t>
      </w:r>
      <w:r w:rsidR="00F155E3" w:rsidRPr="004727A2">
        <w:rPr>
          <w:szCs w:val="21"/>
        </w:rPr>
        <w:t>1</w:t>
      </w:r>
      <w:r w:rsidR="00F155E3" w:rsidRPr="004727A2">
        <w:rPr>
          <w:szCs w:val="21"/>
        </w:rPr>
        <w:t>）把最右侧导管浸入水中，对装置</w:t>
      </w:r>
      <w:r w:rsidR="00F155E3" w:rsidRPr="004727A2">
        <w:rPr>
          <w:szCs w:val="21"/>
        </w:rPr>
        <w:t>A</w:t>
      </w:r>
      <w:r w:rsidR="00F155E3" w:rsidRPr="004727A2">
        <w:rPr>
          <w:szCs w:val="21"/>
        </w:rPr>
        <w:t>的试管微热一段时间，导管口处可观察到有气泡产生，停止加热，冷却后，导管里能倒吸并形成一段稳定的水柱，则说明装置气密性良好</w:t>
      </w:r>
      <w:r w:rsidR="00F155E3" w:rsidRPr="004727A2">
        <w:rPr>
          <w:szCs w:val="21"/>
        </w:rPr>
        <w:t xml:space="preserve">    </w:t>
      </w:r>
    </w:p>
    <w:p w:rsidR="00F155E3" w:rsidRPr="004727A2" w:rsidRDefault="00F155E3" w:rsidP="00980DF9">
      <w:pPr>
        <w:spacing w:line="360" w:lineRule="auto"/>
        <w:textAlignment w:val="center"/>
        <w:rPr>
          <w:szCs w:val="21"/>
        </w:rPr>
      </w:pPr>
      <w:r w:rsidRPr="004727A2">
        <w:rPr>
          <w:szCs w:val="21"/>
        </w:rPr>
        <w:t>（</w:t>
      </w:r>
      <w:r w:rsidRPr="004727A2">
        <w:rPr>
          <w:szCs w:val="21"/>
        </w:rPr>
        <w:t>2</w:t>
      </w:r>
      <w:r w:rsidRPr="004727A2">
        <w:rPr>
          <w:szCs w:val="21"/>
        </w:rPr>
        <w:t>）</w:t>
      </w:r>
      <w:r w:rsidRPr="004727A2">
        <w:rPr>
          <w:szCs w:val="21"/>
        </w:rPr>
        <w:object w:dxaOrig="4320" w:dyaOrig="675">
          <v:shape id="_x0000_i1183" type="#_x0000_t75" alt="www.xinjiaoyu.com 新教育" style="width:3in;height:33.95pt" o:ole="">
            <v:imagedata r:id="rId282" o:title="eqId77a97011f59cacab4349bcf97f0026b5"/>
          </v:shape>
          <o:OLEObject Type="Embed" ProgID="Equation.DSMT4" ShapeID="_x0000_i1183" DrawAspect="Content" ObjectID="_1789860949" r:id="rId283"/>
        </w:object>
      </w:r>
      <w:r w:rsidRPr="004727A2">
        <w:rPr>
          <w:szCs w:val="21"/>
        </w:rPr>
        <w:t xml:space="preserve">    </w:t>
      </w:r>
    </w:p>
    <w:p w:rsidR="00F155E3" w:rsidRPr="004727A2" w:rsidRDefault="00F155E3" w:rsidP="00980DF9">
      <w:pPr>
        <w:spacing w:line="360" w:lineRule="auto"/>
        <w:textAlignment w:val="center"/>
        <w:rPr>
          <w:szCs w:val="21"/>
        </w:rPr>
      </w:pPr>
      <w:r w:rsidRPr="004727A2">
        <w:rPr>
          <w:szCs w:val="21"/>
        </w:rPr>
        <w:t>（</w:t>
      </w:r>
      <w:r w:rsidRPr="004727A2">
        <w:rPr>
          <w:szCs w:val="21"/>
        </w:rPr>
        <w:t>3</w:t>
      </w:r>
      <w:r w:rsidRPr="004727A2">
        <w:rPr>
          <w:szCs w:val="21"/>
        </w:rPr>
        <w:t>）</w:t>
      </w:r>
      <w:r w:rsidRPr="004727A2">
        <w:rPr>
          <w:rFonts w:ascii="宋体" w:hAnsi="宋体" w:cs="宋体" w:hint="eastAsia"/>
          <w:szCs w:val="21"/>
        </w:rPr>
        <w:t>①</w:t>
      </w:r>
      <w:r w:rsidRPr="004727A2">
        <w:rPr>
          <w:szCs w:val="21"/>
        </w:rPr>
        <w:t>. U</w:t>
      </w:r>
      <w:r w:rsidRPr="004727A2">
        <w:rPr>
          <w:szCs w:val="21"/>
        </w:rPr>
        <w:t>形管</w:t>
      </w:r>
      <w:r w:rsidRPr="004727A2">
        <w:rPr>
          <w:szCs w:val="21"/>
        </w:rPr>
        <w:t xml:space="preserve">    </w:t>
      </w:r>
      <w:r w:rsidRPr="004727A2">
        <w:rPr>
          <w:rFonts w:ascii="宋体" w:hAnsi="宋体" w:cs="宋体" w:hint="eastAsia"/>
          <w:szCs w:val="21"/>
        </w:rPr>
        <w:t>②</w:t>
      </w:r>
      <w:r w:rsidRPr="004727A2">
        <w:rPr>
          <w:szCs w:val="21"/>
        </w:rPr>
        <w:t xml:space="preserve">. D    </w:t>
      </w:r>
    </w:p>
    <w:p w:rsidR="00F155E3" w:rsidRPr="004727A2" w:rsidRDefault="00F155E3" w:rsidP="00980DF9">
      <w:pPr>
        <w:spacing w:line="360" w:lineRule="auto"/>
        <w:textAlignment w:val="center"/>
        <w:rPr>
          <w:szCs w:val="21"/>
        </w:rPr>
      </w:pPr>
      <w:r w:rsidRPr="004727A2">
        <w:rPr>
          <w:szCs w:val="21"/>
        </w:rPr>
        <w:t>（</w:t>
      </w:r>
      <w:r w:rsidRPr="004727A2">
        <w:rPr>
          <w:szCs w:val="21"/>
        </w:rPr>
        <w:t>4</w:t>
      </w:r>
      <w:r w:rsidRPr="004727A2">
        <w:rPr>
          <w:szCs w:val="21"/>
        </w:rPr>
        <w:t>）</w:t>
      </w:r>
      <w:r w:rsidRPr="004727A2">
        <w:rPr>
          <w:rFonts w:ascii="宋体" w:hAnsi="宋体" w:cs="宋体" w:hint="eastAsia"/>
          <w:szCs w:val="21"/>
        </w:rPr>
        <w:t>①</w:t>
      </w:r>
      <w:r w:rsidRPr="004727A2">
        <w:rPr>
          <w:szCs w:val="21"/>
        </w:rPr>
        <w:t xml:space="preserve">. </w:t>
      </w:r>
      <w:r w:rsidRPr="004727A2">
        <w:rPr>
          <w:szCs w:val="21"/>
        </w:rPr>
        <w:t>黑色粉末逐渐变成红色</w:t>
      </w:r>
      <w:r w:rsidRPr="004727A2">
        <w:rPr>
          <w:szCs w:val="21"/>
        </w:rPr>
        <w:t xml:space="preserve">    </w:t>
      </w:r>
      <w:r w:rsidRPr="004727A2">
        <w:rPr>
          <w:rFonts w:ascii="宋体" w:hAnsi="宋体" w:cs="宋体" w:hint="eastAsia"/>
          <w:szCs w:val="21"/>
        </w:rPr>
        <w:t>②</w:t>
      </w:r>
      <w:r w:rsidRPr="004727A2">
        <w:rPr>
          <w:szCs w:val="21"/>
        </w:rPr>
        <w:t xml:space="preserve">. </w:t>
      </w:r>
      <w:r w:rsidRPr="004727A2">
        <w:rPr>
          <w:szCs w:val="21"/>
        </w:rPr>
        <w:object w:dxaOrig="3075" w:dyaOrig="675">
          <v:shape id="_x0000_i1184" type="#_x0000_t75" alt="www.xinjiaoyu.com 新教育" style="width:153.5pt;height:33.95pt" o:ole="">
            <v:imagedata r:id="rId284" o:title="eqId82d25d023a147bf3f853888daeaabac9"/>
          </v:shape>
          <o:OLEObject Type="Embed" ProgID="Equation.DSMT4" ShapeID="_x0000_i1184" DrawAspect="Content" ObjectID="_1789860950" r:id="rId285"/>
        </w:object>
      </w:r>
      <w:r w:rsidRPr="004727A2">
        <w:rPr>
          <w:szCs w:val="21"/>
        </w:rPr>
        <w:t xml:space="preserve">    </w:t>
      </w:r>
    </w:p>
    <w:p w:rsidR="00F155E3" w:rsidRPr="004727A2" w:rsidRDefault="00F155E3" w:rsidP="00980DF9">
      <w:pPr>
        <w:spacing w:line="360" w:lineRule="auto"/>
        <w:textAlignment w:val="center"/>
        <w:rPr>
          <w:szCs w:val="21"/>
        </w:rPr>
      </w:pPr>
      <w:r w:rsidRPr="004727A2">
        <w:rPr>
          <w:szCs w:val="21"/>
        </w:rPr>
        <w:t>（</w:t>
      </w:r>
      <w:r w:rsidRPr="004727A2">
        <w:rPr>
          <w:szCs w:val="21"/>
        </w:rPr>
        <w:t>5</w:t>
      </w:r>
      <w:r w:rsidRPr="004727A2">
        <w:rPr>
          <w:szCs w:val="21"/>
        </w:rPr>
        <w:t>）</w:t>
      </w:r>
      <w:r w:rsidRPr="004727A2">
        <w:rPr>
          <w:szCs w:val="21"/>
        </w:rPr>
        <w:object w:dxaOrig="3660" w:dyaOrig="375">
          <v:shape id="_x0000_i1185" type="#_x0000_t75" alt="www.xinjiaoyu.com 新教育" style="width:182.7pt;height:19pt" o:ole="">
            <v:imagedata r:id="rId286" o:title="eqId9f5620424927b20556913a5b2461d806"/>
          </v:shape>
          <o:OLEObject Type="Embed" ProgID="Equation.DSMT4" ShapeID="_x0000_i1185" DrawAspect="Content" ObjectID="_1789860951" r:id="rId287"/>
        </w:object>
      </w:r>
      <w:r w:rsidRPr="004727A2">
        <w:rPr>
          <w:szCs w:val="21"/>
        </w:rPr>
        <w:t xml:space="preserve">    </w:t>
      </w:r>
    </w:p>
    <w:p w:rsidR="004727A2" w:rsidRPr="004727A2" w:rsidRDefault="00F155E3" w:rsidP="00980DF9">
      <w:pPr>
        <w:spacing w:line="360" w:lineRule="auto"/>
        <w:textAlignment w:val="center"/>
        <w:rPr>
          <w:szCs w:val="21"/>
        </w:rPr>
      </w:pPr>
      <w:r w:rsidRPr="004727A2">
        <w:rPr>
          <w:szCs w:val="21"/>
        </w:rPr>
        <w:t>（</w:t>
      </w:r>
      <w:r w:rsidRPr="004727A2">
        <w:rPr>
          <w:szCs w:val="21"/>
        </w:rPr>
        <w:t>6</w:t>
      </w:r>
      <w:r w:rsidRPr="004727A2">
        <w:rPr>
          <w:szCs w:val="21"/>
        </w:rPr>
        <w:t>）</w:t>
      </w:r>
      <w:r w:rsidRPr="004727A2">
        <w:rPr>
          <w:rFonts w:ascii="宋体" w:hAnsi="宋体" w:cs="宋体" w:hint="eastAsia"/>
          <w:szCs w:val="21"/>
        </w:rPr>
        <w:t>①</w:t>
      </w:r>
      <w:r w:rsidRPr="004727A2">
        <w:rPr>
          <w:szCs w:val="21"/>
        </w:rPr>
        <w:t xml:space="preserve">. </w:t>
      </w:r>
      <w:r w:rsidRPr="004727A2">
        <w:rPr>
          <w:szCs w:val="21"/>
        </w:rPr>
        <w:t>收集</w:t>
      </w:r>
      <w:r w:rsidRPr="004727A2">
        <w:rPr>
          <w:szCs w:val="21"/>
        </w:rPr>
        <w:object w:dxaOrig="340" w:dyaOrig="367">
          <v:shape id="_x0000_i1186" type="#_x0000_t75" alt="www.xinjiaoyu.com 新教育" style="width:17pt;height:18.35pt" o:ole="">
            <v:imagedata r:id="rId288" o:title="eqIdf5547e0098754a8e3f31bae5d5bcb4dd"/>
          </v:shape>
          <o:OLEObject Type="Embed" ProgID="Equation.DSMT4" ShapeID="_x0000_i1186" DrawAspect="Content" ObjectID="_1789860952" r:id="rId289"/>
        </w:object>
      </w:r>
      <w:r w:rsidRPr="004727A2">
        <w:rPr>
          <w:szCs w:val="21"/>
        </w:rPr>
        <w:t xml:space="preserve">    </w:t>
      </w:r>
      <w:r w:rsidRPr="004727A2">
        <w:rPr>
          <w:rFonts w:ascii="宋体" w:hAnsi="宋体" w:cs="宋体" w:hint="eastAsia"/>
          <w:szCs w:val="21"/>
        </w:rPr>
        <w:t>②</w:t>
      </w:r>
      <w:r w:rsidRPr="004727A2">
        <w:rPr>
          <w:szCs w:val="21"/>
        </w:rPr>
        <w:t xml:space="preserve">. </w:t>
      </w:r>
      <w:r w:rsidRPr="004727A2">
        <w:rPr>
          <w:szCs w:val="21"/>
        </w:rPr>
        <w:t>吸收</w:t>
      </w:r>
      <w:r w:rsidRPr="004727A2">
        <w:rPr>
          <w:szCs w:val="21"/>
        </w:rPr>
        <w:object w:dxaOrig="495" w:dyaOrig="360">
          <v:shape id="_x0000_i1187" type="#_x0000_t75" alt="www.xinjiaoyu.com 新教育" style="width:24.45pt;height:18.35pt" o:ole="">
            <v:imagedata r:id="rId233" o:title="eqIddbe2066525aa0616cf44d051d57bf713"/>
          </v:shape>
          <o:OLEObject Type="Embed" ProgID="Equation.DSMT4" ShapeID="_x0000_i1187" DrawAspect="Content" ObjectID="_1789860953" r:id="rId290"/>
        </w:object>
      </w:r>
      <w:r w:rsidRPr="004727A2">
        <w:rPr>
          <w:szCs w:val="21"/>
        </w:rPr>
        <w:t>，防止污染空气</w:t>
      </w:r>
      <w:r w:rsidRPr="004727A2">
        <w:rPr>
          <w:szCs w:val="21"/>
        </w:rPr>
        <w:t xml:space="preserve">    </w:t>
      </w:r>
    </w:p>
    <w:p w:rsidR="00F155E3" w:rsidRPr="004727A2" w:rsidRDefault="00F155E3" w:rsidP="00980DF9">
      <w:pPr>
        <w:spacing w:line="360" w:lineRule="auto"/>
        <w:textAlignment w:val="center"/>
        <w:rPr>
          <w:szCs w:val="21"/>
        </w:rPr>
      </w:pPr>
      <w:r w:rsidRPr="004727A2">
        <w:rPr>
          <w:szCs w:val="21"/>
        </w:rPr>
        <w:t>（</w:t>
      </w:r>
      <w:r w:rsidRPr="004727A2">
        <w:rPr>
          <w:szCs w:val="21"/>
        </w:rPr>
        <w:t>7</w:t>
      </w:r>
      <w:r w:rsidRPr="004727A2">
        <w:rPr>
          <w:szCs w:val="21"/>
        </w:rPr>
        <w:t>）</w:t>
      </w:r>
      <w:r w:rsidRPr="004727A2">
        <w:rPr>
          <w:szCs w:val="21"/>
        </w:rPr>
        <w:t>AB</w:t>
      </w:r>
    </w:p>
    <w:p w:rsidR="00F155E3" w:rsidRPr="004727A2" w:rsidRDefault="00A06278" w:rsidP="00980DF9">
      <w:pPr>
        <w:spacing w:line="360" w:lineRule="auto"/>
        <w:textAlignment w:val="center"/>
        <w:rPr>
          <w:szCs w:val="21"/>
        </w:rPr>
      </w:pPr>
      <w:r>
        <w:rPr>
          <w:szCs w:val="21"/>
        </w:rPr>
        <w:t>〖解</w:t>
      </w:r>
      <w:r>
        <w:rPr>
          <w:szCs w:val="21"/>
        </w:rPr>
        <w:t xml:space="preserve"> </w:t>
      </w:r>
      <w:r>
        <w:rPr>
          <w:szCs w:val="21"/>
        </w:rPr>
        <w:t>析〗</w:t>
      </w:r>
      <w:r w:rsidR="00F155E3" w:rsidRPr="004727A2">
        <w:rPr>
          <w:szCs w:val="21"/>
        </w:rPr>
        <w:t>装置</w:t>
      </w:r>
      <w:r w:rsidR="00F155E3" w:rsidRPr="004727A2">
        <w:rPr>
          <w:szCs w:val="21"/>
        </w:rPr>
        <w:t>A</w:t>
      </w:r>
      <w:r w:rsidR="00F155E3" w:rsidRPr="004727A2">
        <w:rPr>
          <w:szCs w:val="21"/>
        </w:rPr>
        <w:t>中装有</w:t>
      </w:r>
      <w:r w:rsidR="00F155E3" w:rsidRPr="004727A2">
        <w:rPr>
          <w:szCs w:val="21"/>
        </w:rPr>
        <w:object w:dxaOrig="734" w:dyaOrig="367">
          <v:shape id="_x0000_i1188" type="#_x0000_t75" alt="www.xinjiaoyu.com 新教育" style="width:36.7pt;height:18.35pt" o:ole="">
            <v:imagedata r:id="rId274" o:title="eqId648b45686eba2e2cb73251542a27e54a"/>
          </v:shape>
          <o:OLEObject Type="Embed" ProgID="Equation.DSMT4" ShapeID="_x0000_i1188" DrawAspect="Content" ObjectID="_1789860954" r:id="rId291"/>
        </w:object>
      </w:r>
      <w:r w:rsidR="00F155E3" w:rsidRPr="004727A2">
        <w:rPr>
          <w:szCs w:val="21"/>
        </w:rPr>
        <w:t>和</w:t>
      </w:r>
      <w:r w:rsidR="00F155E3" w:rsidRPr="004727A2">
        <w:rPr>
          <w:szCs w:val="21"/>
        </w:rPr>
        <w:object w:dxaOrig="945" w:dyaOrig="360">
          <v:shape id="_x0000_i1189" type="#_x0000_t75" alt="www.xinjiaoyu.com 新教育" style="width:47.55pt;height:18.35pt" o:ole="">
            <v:imagedata r:id="rId276" o:title="eqId0f330311be5ab795a054b73a05699226"/>
          </v:shape>
          <o:OLEObject Type="Embed" ProgID="Equation.DSMT4" ShapeID="_x0000_i1189" DrawAspect="Content" ObjectID="_1789860955" r:id="rId292"/>
        </w:object>
      </w:r>
      <w:r w:rsidR="00F155E3" w:rsidRPr="004727A2">
        <w:rPr>
          <w:szCs w:val="21"/>
        </w:rPr>
        <w:t>，加热反应生成</w:t>
      </w:r>
      <w:r w:rsidR="00F155E3" w:rsidRPr="004727A2">
        <w:rPr>
          <w:szCs w:val="21"/>
        </w:rPr>
        <w:object w:dxaOrig="495" w:dyaOrig="360">
          <v:shape id="_x0000_i1190" type="#_x0000_t75" alt="www.xinjiaoyu.com 新教育" style="width:24.45pt;height:18.35pt" o:ole="">
            <v:imagedata r:id="rId233" o:title="eqIddbe2066525aa0616cf44d051d57bf713"/>
          </v:shape>
          <o:OLEObject Type="Embed" ProgID="Equation.DSMT4" ShapeID="_x0000_i1190" DrawAspect="Content" ObjectID="_1789860956" r:id="rId293"/>
        </w:object>
      </w:r>
      <w:r w:rsidR="00F155E3" w:rsidRPr="004727A2">
        <w:rPr>
          <w:szCs w:val="21"/>
        </w:rPr>
        <w:t>，装置</w:t>
      </w:r>
      <w:r w:rsidR="00F155E3" w:rsidRPr="004727A2">
        <w:rPr>
          <w:szCs w:val="21"/>
        </w:rPr>
        <w:t>B</w:t>
      </w:r>
      <w:r w:rsidR="00F155E3" w:rsidRPr="004727A2">
        <w:rPr>
          <w:szCs w:val="21"/>
        </w:rPr>
        <w:t>的</w:t>
      </w:r>
      <w:r w:rsidR="00F155E3" w:rsidRPr="004727A2">
        <w:rPr>
          <w:szCs w:val="21"/>
        </w:rPr>
        <w:t>U</w:t>
      </w:r>
      <w:r w:rsidR="00F155E3" w:rsidRPr="004727A2">
        <w:rPr>
          <w:szCs w:val="21"/>
        </w:rPr>
        <w:t>形管中装有碱石灰，用于干燥</w:t>
      </w:r>
      <w:r w:rsidR="00F155E3" w:rsidRPr="004727A2">
        <w:rPr>
          <w:szCs w:val="21"/>
        </w:rPr>
        <w:object w:dxaOrig="495" w:dyaOrig="360">
          <v:shape id="_x0000_i1191" type="#_x0000_t75" alt="www.xinjiaoyu.com 新教育" style="width:24.45pt;height:18.35pt" o:ole="">
            <v:imagedata r:id="rId233" o:title="eqIddbe2066525aa0616cf44d051d57bf713"/>
          </v:shape>
          <o:OLEObject Type="Embed" ProgID="Equation.DSMT4" ShapeID="_x0000_i1191" DrawAspect="Content" ObjectID="_1789860957" r:id="rId294"/>
        </w:object>
      </w:r>
      <w:r w:rsidR="00F155E3" w:rsidRPr="004727A2">
        <w:rPr>
          <w:szCs w:val="21"/>
        </w:rPr>
        <w:t>，</w:t>
      </w:r>
      <w:r w:rsidR="00F155E3" w:rsidRPr="004727A2">
        <w:rPr>
          <w:szCs w:val="21"/>
        </w:rPr>
        <w:object w:dxaOrig="495" w:dyaOrig="360">
          <v:shape id="_x0000_i1192" type="#_x0000_t75" alt="www.xinjiaoyu.com 新教育" style="width:24.45pt;height:18.35pt" o:ole="">
            <v:imagedata r:id="rId233" o:title="eqIddbe2066525aa0616cf44d051d57bf713"/>
          </v:shape>
          <o:OLEObject Type="Embed" ProgID="Equation.DSMT4" ShapeID="_x0000_i1192" DrawAspect="Content" ObjectID="_1789860958" r:id="rId295"/>
        </w:object>
      </w:r>
      <w:r w:rsidR="00F155E3" w:rsidRPr="004727A2">
        <w:rPr>
          <w:szCs w:val="21"/>
        </w:rPr>
        <w:t>进入装置</w:t>
      </w:r>
      <w:r w:rsidR="00F155E3" w:rsidRPr="004727A2">
        <w:rPr>
          <w:szCs w:val="21"/>
        </w:rPr>
        <w:t>C</w:t>
      </w:r>
      <w:r w:rsidR="00F155E3" w:rsidRPr="004727A2">
        <w:rPr>
          <w:szCs w:val="21"/>
        </w:rPr>
        <w:t>后，与灼热的氧化铜反应生成</w:t>
      </w:r>
      <w:r w:rsidR="00F155E3" w:rsidRPr="004727A2">
        <w:rPr>
          <w:szCs w:val="21"/>
        </w:rPr>
        <w:object w:dxaOrig="920" w:dyaOrig="320">
          <v:shape id="_x0000_i1193" type="#_x0000_t75" alt="www.xinjiaoyu.com 新教育" style="width:45.5pt;height:15.6pt" o:ole="">
            <v:imagedata r:id="rId296" o:title="eqIdd96e55eea682b4f62b525fb3684b40a1"/>
          </v:shape>
          <o:OLEObject Type="Embed" ProgID="Equation.DSMT4" ShapeID="_x0000_i1193" DrawAspect="Content" ObjectID="_1789860959" r:id="rId297"/>
        </w:object>
      </w:r>
      <w:r w:rsidR="00F155E3" w:rsidRPr="004727A2">
        <w:rPr>
          <w:szCs w:val="21"/>
        </w:rPr>
        <w:t>和</w:t>
      </w:r>
      <w:r w:rsidR="00F155E3" w:rsidRPr="004727A2">
        <w:rPr>
          <w:szCs w:val="21"/>
        </w:rPr>
        <w:object w:dxaOrig="360" w:dyaOrig="285">
          <v:shape id="_x0000_i1194" type="#_x0000_t75" alt="www.xinjiaoyu.com 新教育" style="width:18.35pt;height:14.25pt" o:ole="">
            <v:imagedata r:id="rId298" o:title="eqId38976580545a0405e4847dc13b4d221f"/>
          </v:shape>
          <o:OLEObject Type="Embed" ProgID="Equation.DSMT4" ShapeID="_x0000_i1194" DrawAspect="Content" ObjectID="_1789860960" r:id="rId299"/>
        </w:object>
      </w:r>
      <w:r w:rsidR="00F155E3" w:rsidRPr="004727A2">
        <w:rPr>
          <w:szCs w:val="21"/>
        </w:rPr>
        <w:t>，装置</w:t>
      </w:r>
      <w:r w:rsidR="00F155E3" w:rsidRPr="004727A2">
        <w:rPr>
          <w:szCs w:val="21"/>
        </w:rPr>
        <w:t>D</w:t>
      </w:r>
      <w:r w:rsidR="00F155E3" w:rsidRPr="004727A2">
        <w:rPr>
          <w:szCs w:val="21"/>
        </w:rPr>
        <w:t>起冷却作用，使反应生成的水蒸气冷却成液态水并溶解</w:t>
      </w:r>
      <w:r w:rsidR="00F155E3" w:rsidRPr="004727A2">
        <w:rPr>
          <w:szCs w:val="21"/>
        </w:rPr>
        <w:object w:dxaOrig="495" w:dyaOrig="360">
          <v:shape id="_x0000_i1195" type="#_x0000_t75" alt="www.xinjiaoyu.com 新教育" style="width:24.45pt;height:18.35pt" o:ole="">
            <v:imagedata r:id="rId233" o:title="eqIddbe2066525aa0616cf44d051d57bf713"/>
          </v:shape>
          <o:OLEObject Type="Embed" ProgID="Equation.DSMT4" ShapeID="_x0000_i1195" DrawAspect="Content" ObjectID="_1789860961" r:id="rId300"/>
        </w:object>
      </w:r>
      <w:r w:rsidR="00F155E3" w:rsidRPr="004727A2">
        <w:rPr>
          <w:szCs w:val="21"/>
        </w:rPr>
        <w:t>，装置</w:t>
      </w:r>
      <w:r w:rsidR="00F155E3" w:rsidRPr="004727A2">
        <w:rPr>
          <w:szCs w:val="21"/>
        </w:rPr>
        <w:t>E</w:t>
      </w:r>
      <w:r w:rsidR="00F155E3" w:rsidRPr="004727A2">
        <w:rPr>
          <w:szCs w:val="21"/>
        </w:rPr>
        <w:t>用排水法收集生成的</w:t>
      </w:r>
      <w:r w:rsidR="00F155E3" w:rsidRPr="004727A2">
        <w:rPr>
          <w:szCs w:val="21"/>
        </w:rPr>
        <w:object w:dxaOrig="340" w:dyaOrig="367">
          <v:shape id="_x0000_i1196" type="#_x0000_t75" alt="www.xinjiaoyu.com 新教育" style="width:17pt;height:18.35pt" o:ole="">
            <v:imagedata r:id="rId288" o:title="eqIdf5547e0098754a8e3f31bae5d5bcb4dd"/>
          </v:shape>
          <o:OLEObject Type="Embed" ProgID="Equation.DSMT4" ShapeID="_x0000_i1196" DrawAspect="Content" ObjectID="_1789860962" r:id="rId301"/>
        </w:object>
      </w:r>
      <w:r w:rsidR="00F155E3" w:rsidRPr="004727A2">
        <w:rPr>
          <w:szCs w:val="21"/>
        </w:rPr>
        <w:t>并吸收多余的</w:t>
      </w:r>
      <w:r w:rsidR="00F155E3" w:rsidRPr="004727A2">
        <w:rPr>
          <w:szCs w:val="21"/>
        </w:rPr>
        <w:object w:dxaOrig="495" w:dyaOrig="360">
          <v:shape id="_x0000_i1197" type="#_x0000_t75" alt="www.xinjiaoyu.com 新教育" style="width:24.45pt;height:18.35pt" o:ole="">
            <v:imagedata r:id="rId233" o:title="eqIddbe2066525aa0616cf44d051d57bf713"/>
          </v:shape>
          <o:OLEObject Type="Embed" ProgID="Equation.DSMT4" ShapeID="_x0000_i1197" DrawAspect="Content" ObjectID="_1789860963" r:id="rId302"/>
        </w:object>
      </w:r>
      <w:r w:rsidR="00F155E3" w:rsidRPr="004727A2">
        <w:rPr>
          <w:szCs w:val="21"/>
        </w:rPr>
        <w:t>，据此答题。</w:t>
      </w:r>
    </w:p>
    <w:p w:rsidR="00F155E3" w:rsidRPr="004727A2" w:rsidRDefault="004727A2" w:rsidP="00980DF9">
      <w:pPr>
        <w:spacing w:line="360" w:lineRule="auto"/>
        <w:jc w:val="left"/>
        <w:textAlignment w:val="center"/>
        <w:rPr>
          <w:szCs w:val="21"/>
        </w:rPr>
      </w:pPr>
      <w:r w:rsidRPr="004727A2">
        <w:rPr>
          <w:szCs w:val="21"/>
        </w:rPr>
        <w:t>（</w:t>
      </w:r>
      <w:r w:rsidRPr="004727A2">
        <w:rPr>
          <w:szCs w:val="21"/>
        </w:rPr>
        <w:t>1</w:t>
      </w:r>
      <w:r w:rsidRPr="004727A2">
        <w:rPr>
          <w:szCs w:val="21"/>
        </w:rPr>
        <w:t>）</w:t>
      </w:r>
      <w:r w:rsidR="00F155E3" w:rsidRPr="004727A2">
        <w:rPr>
          <w:szCs w:val="21"/>
        </w:rPr>
        <w:t>检验该装置气密性的方法是：把最右侧导管浸入水中，对装置</w:t>
      </w:r>
      <w:r w:rsidR="00F155E3" w:rsidRPr="004727A2">
        <w:rPr>
          <w:szCs w:val="21"/>
        </w:rPr>
        <w:t>A</w:t>
      </w:r>
      <w:r w:rsidR="00F155E3" w:rsidRPr="004727A2">
        <w:rPr>
          <w:szCs w:val="21"/>
        </w:rPr>
        <w:t>的试管微热一段时间，导管口处可观察到有气泡产生，停止加热，冷却后，导管里能倒吸并形成一段稳定的水柱，则说明装置气密性良好。</w:t>
      </w:r>
    </w:p>
    <w:p w:rsidR="00F155E3" w:rsidRPr="004727A2" w:rsidRDefault="004727A2" w:rsidP="00980DF9">
      <w:pPr>
        <w:spacing w:line="360" w:lineRule="auto"/>
        <w:jc w:val="left"/>
        <w:textAlignment w:val="center"/>
        <w:rPr>
          <w:szCs w:val="21"/>
        </w:rPr>
      </w:pPr>
      <w:r w:rsidRPr="004727A2">
        <w:rPr>
          <w:szCs w:val="21"/>
        </w:rPr>
        <w:t>（</w:t>
      </w:r>
      <w:r w:rsidRPr="004727A2">
        <w:rPr>
          <w:szCs w:val="21"/>
        </w:rPr>
        <w:t>2</w:t>
      </w:r>
      <w:r w:rsidRPr="004727A2">
        <w:rPr>
          <w:szCs w:val="21"/>
        </w:rPr>
        <w:t>）</w:t>
      </w:r>
      <w:r w:rsidR="00F155E3" w:rsidRPr="004727A2">
        <w:rPr>
          <w:szCs w:val="21"/>
        </w:rPr>
        <w:t>装置</w:t>
      </w:r>
      <w:r w:rsidR="00F155E3" w:rsidRPr="004727A2">
        <w:rPr>
          <w:szCs w:val="21"/>
        </w:rPr>
        <w:t>A</w:t>
      </w:r>
      <w:r w:rsidR="00F155E3" w:rsidRPr="004727A2">
        <w:rPr>
          <w:szCs w:val="21"/>
        </w:rPr>
        <w:t>中发生反应的化学方程式为：</w:t>
      </w:r>
      <w:r w:rsidRPr="004727A2">
        <w:rPr>
          <w:szCs w:val="21"/>
        </w:rPr>
        <w:object w:dxaOrig="4320" w:dyaOrig="675">
          <v:shape id="_x0000_i1198" type="#_x0000_t75" alt="www.xinjiaoyu.com 新教育" style="width:195.6pt;height:30.55pt" o:ole="">
            <v:imagedata r:id="rId282" o:title="eqId77a97011f59cacab4349bcf97f0026b5"/>
          </v:shape>
          <o:OLEObject Type="Embed" ProgID="Equation.DSMT4" ShapeID="_x0000_i1198" DrawAspect="Content" ObjectID="_1789860964" r:id="rId303"/>
        </w:object>
      </w:r>
      <w:r w:rsidR="00F155E3" w:rsidRPr="004727A2">
        <w:rPr>
          <w:szCs w:val="21"/>
        </w:rPr>
        <w:t>。</w:t>
      </w:r>
    </w:p>
    <w:p w:rsidR="00F155E3" w:rsidRPr="004727A2" w:rsidRDefault="004727A2" w:rsidP="00980DF9">
      <w:pPr>
        <w:spacing w:line="360" w:lineRule="auto"/>
        <w:jc w:val="left"/>
        <w:textAlignment w:val="center"/>
        <w:rPr>
          <w:szCs w:val="21"/>
        </w:rPr>
      </w:pPr>
      <w:r w:rsidRPr="004727A2">
        <w:rPr>
          <w:szCs w:val="21"/>
        </w:rPr>
        <w:t>（</w:t>
      </w:r>
      <w:r w:rsidRPr="004727A2">
        <w:rPr>
          <w:szCs w:val="21"/>
        </w:rPr>
        <w:t>3</w:t>
      </w:r>
      <w:r w:rsidRPr="004727A2">
        <w:rPr>
          <w:szCs w:val="21"/>
        </w:rPr>
        <w:t>）</w:t>
      </w:r>
      <w:r w:rsidR="00F155E3" w:rsidRPr="004727A2">
        <w:rPr>
          <w:szCs w:val="21"/>
        </w:rPr>
        <w:t>仪器</w:t>
      </w:r>
      <w:r w:rsidR="00F155E3" w:rsidRPr="004727A2">
        <w:rPr>
          <w:szCs w:val="21"/>
        </w:rPr>
        <w:t>B</w:t>
      </w:r>
      <w:r w:rsidR="00F155E3" w:rsidRPr="004727A2">
        <w:rPr>
          <w:szCs w:val="21"/>
        </w:rPr>
        <w:t>名称是</w:t>
      </w:r>
      <w:r w:rsidR="00F155E3" w:rsidRPr="004727A2">
        <w:rPr>
          <w:szCs w:val="21"/>
        </w:rPr>
        <w:t>U</w:t>
      </w:r>
      <w:r w:rsidR="00F155E3" w:rsidRPr="004727A2">
        <w:rPr>
          <w:szCs w:val="21"/>
        </w:rPr>
        <w:t>形管，其作用是除去</w:t>
      </w:r>
      <w:r w:rsidR="00F155E3" w:rsidRPr="004727A2">
        <w:rPr>
          <w:szCs w:val="21"/>
        </w:rPr>
        <w:object w:dxaOrig="495" w:dyaOrig="360">
          <v:shape id="_x0000_i1199" type="#_x0000_t75" alt="www.xinjiaoyu.com 新教育" style="width:24.45pt;height:18.35pt" o:ole="">
            <v:imagedata r:id="rId233" o:title="eqIddbe2066525aa0616cf44d051d57bf713"/>
          </v:shape>
          <o:OLEObject Type="Embed" ProgID="Equation.DSMT4" ShapeID="_x0000_i1199" DrawAspect="Content" ObjectID="_1789860965" r:id="rId304"/>
        </w:object>
      </w:r>
      <w:r w:rsidR="00F155E3" w:rsidRPr="004727A2">
        <w:rPr>
          <w:szCs w:val="21"/>
        </w:rPr>
        <w:t>中混有的水蒸气，干燥</w:t>
      </w:r>
      <w:r w:rsidR="00F155E3" w:rsidRPr="004727A2">
        <w:rPr>
          <w:szCs w:val="21"/>
        </w:rPr>
        <w:object w:dxaOrig="495" w:dyaOrig="360">
          <v:shape id="_x0000_i1200" type="#_x0000_t75" alt="www.xinjiaoyu.com 新教育" style="width:24.45pt;height:18.35pt" o:ole="">
            <v:imagedata r:id="rId233" o:title="eqIddbe2066525aa0616cf44d051d57bf713"/>
          </v:shape>
          <o:OLEObject Type="Embed" ProgID="Equation.DSMT4" ShapeID="_x0000_i1200" DrawAspect="Content" ObjectID="_1789860966" r:id="rId305"/>
        </w:object>
      </w:r>
      <w:r w:rsidR="00F155E3" w:rsidRPr="004727A2">
        <w:rPr>
          <w:szCs w:val="21"/>
        </w:rPr>
        <w:t>时只能用碱石灰，故选</w:t>
      </w:r>
      <w:r w:rsidR="00F155E3" w:rsidRPr="004727A2">
        <w:rPr>
          <w:szCs w:val="21"/>
        </w:rPr>
        <w:t>D</w:t>
      </w:r>
      <w:r w:rsidR="00F155E3" w:rsidRPr="004727A2">
        <w:rPr>
          <w:szCs w:val="21"/>
        </w:rPr>
        <w:t>。</w:t>
      </w:r>
    </w:p>
    <w:p w:rsidR="00F155E3" w:rsidRPr="004727A2" w:rsidRDefault="004727A2" w:rsidP="00980DF9">
      <w:pPr>
        <w:spacing w:line="360" w:lineRule="auto"/>
        <w:jc w:val="left"/>
        <w:textAlignment w:val="center"/>
        <w:rPr>
          <w:szCs w:val="21"/>
        </w:rPr>
      </w:pPr>
      <w:r w:rsidRPr="004727A2">
        <w:rPr>
          <w:szCs w:val="21"/>
        </w:rPr>
        <w:t>（</w:t>
      </w:r>
      <w:r w:rsidRPr="004727A2">
        <w:rPr>
          <w:rFonts w:hint="eastAsia"/>
          <w:szCs w:val="21"/>
        </w:rPr>
        <w:t>4</w:t>
      </w:r>
      <w:r w:rsidRPr="004727A2">
        <w:rPr>
          <w:szCs w:val="21"/>
        </w:rPr>
        <w:t>）</w:t>
      </w:r>
      <w:r w:rsidR="00F155E3" w:rsidRPr="004727A2">
        <w:rPr>
          <w:szCs w:val="21"/>
        </w:rPr>
        <w:t>实验时，</w:t>
      </w:r>
      <w:r w:rsidR="00F155E3" w:rsidRPr="004727A2">
        <w:rPr>
          <w:szCs w:val="21"/>
        </w:rPr>
        <w:t>C</w:t>
      </w:r>
      <w:r w:rsidR="00F155E3" w:rsidRPr="004727A2">
        <w:rPr>
          <w:szCs w:val="21"/>
        </w:rPr>
        <w:t>中</w:t>
      </w:r>
      <w:r w:rsidR="00F155E3" w:rsidRPr="004727A2">
        <w:rPr>
          <w:szCs w:val="21"/>
        </w:rPr>
        <w:object w:dxaOrig="495" w:dyaOrig="360">
          <v:shape id="_x0000_i1201" type="#_x0000_t75" alt="www.xinjiaoyu.com 新教育" style="width:24.45pt;height:18.35pt" o:ole="">
            <v:imagedata r:id="rId233" o:title="eqIddbe2066525aa0616cf44d051d57bf713"/>
          </v:shape>
          <o:OLEObject Type="Embed" ProgID="Equation.DSMT4" ShapeID="_x0000_i1201" DrawAspect="Content" ObjectID="_1789860967" r:id="rId306"/>
        </w:object>
      </w:r>
      <w:r w:rsidR="00F155E3" w:rsidRPr="004727A2">
        <w:rPr>
          <w:szCs w:val="21"/>
        </w:rPr>
        <w:t>与灼热的</w:t>
      </w:r>
      <w:r w:rsidR="00F155E3" w:rsidRPr="004727A2">
        <w:rPr>
          <w:szCs w:val="21"/>
        </w:rPr>
        <w:object w:dxaOrig="360" w:dyaOrig="285">
          <v:shape id="_x0000_i1202" type="#_x0000_t75" alt="www.xinjiaoyu.com 新教育" style="width:18.35pt;height:14.25pt" o:ole="">
            <v:imagedata r:id="rId298" o:title="eqId38976580545a0405e4847dc13b4d221f"/>
          </v:shape>
          <o:OLEObject Type="Embed" ProgID="Equation.DSMT4" ShapeID="_x0000_i1202" DrawAspect="Content" ObjectID="_1789860968" r:id="rId307"/>
        </w:object>
      </w:r>
      <w:r w:rsidR="00F155E3" w:rsidRPr="004727A2">
        <w:rPr>
          <w:szCs w:val="21"/>
        </w:rPr>
        <w:t>反应生成</w:t>
      </w:r>
      <w:r w:rsidR="00F155E3" w:rsidRPr="004727A2">
        <w:rPr>
          <w:szCs w:val="21"/>
        </w:rPr>
        <w:object w:dxaOrig="920" w:dyaOrig="320">
          <v:shape id="_x0000_i1203" type="#_x0000_t75" alt="www.xinjiaoyu.com 新教育" style="width:45.5pt;height:15.6pt" o:ole="">
            <v:imagedata r:id="rId296" o:title="eqIdd96e55eea682b4f62b525fb3684b40a1"/>
          </v:shape>
          <o:OLEObject Type="Embed" ProgID="Equation.DSMT4" ShapeID="_x0000_i1203" DrawAspect="Content" ObjectID="_1789860969" r:id="rId308"/>
        </w:object>
      </w:r>
      <w:r w:rsidR="00F155E3" w:rsidRPr="004727A2">
        <w:rPr>
          <w:szCs w:val="21"/>
        </w:rPr>
        <w:t>和</w:t>
      </w:r>
      <w:r w:rsidR="00F155E3" w:rsidRPr="004727A2">
        <w:rPr>
          <w:szCs w:val="21"/>
        </w:rPr>
        <w:object w:dxaOrig="360" w:dyaOrig="285">
          <v:shape id="_x0000_i1204" type="#_x0000_t75" alt="www.xinjiaoyu.com 新教育" style="width:18.35pt;height:14.25pt" o:ole="">
            <v:imagedata r:id="rId298" o:title="eqId38976580545a0405e4847dc13b4d221f"/>
          </v:shape>
          <o:OLEObject Type="Embed" ProgID="Equation.DSMT4" ShapeID="_x0000_i1204" DrawAspect="Content" ObjectID="_1789860970" r:id="rId309"/>
        </w:object>
      </w:r>
      <w:r w:rsidR="00F155E3" w:rsidRPr="004727A2">
        <w:rPr>
          <w:szCs w:val="21"/>
        </w:rPr>
        <w:t>，可观察到的现象是黑色粉末逐渐变成红色，反应的化学方程式为：</w:t>
      </w:r>
      <w:r w:rsidR="00F155E3" w:rsidRPr="004727A2">
        <w:rPr>
          <w:szCs w:val="21"/>
        </w:rPr>
        <w:object w:dxaOrig="3075" w:dyaOrig="675">
          <v:shape id="_x0000_i1205" type="#_x0000_t75" alt="www.xinjiaoyu.com 新教育" style="width:153.5pt;height:33.95pt" o:ole="">
            <v:imagedata r:id="rId284" o:title="eqId82d25d023a147bf3f853888daeaabac9"/>
          </v:shape>
          <o:OLEObject Type="Embed" ProgID="Equation.DSMT4" ShapeID="_x0000_i1205" DrawAspect="Content" ObjectID="_1789860971" r:id="rId310"/>
        </w:object>
      </w:r>
      <w:r w:rsidR="00F155E3" w:rsidRPr="004727A2">
        <w:rPr>
          <w:szCs w:val="21"/>
        </w:rPr>
        <w:t>。</w:t>
      </w:r>
    </w:p>
    <w:p w:rsidR="00F155E3" w:rsidRPr="004727A2" w:rsidRDefault="004727A2" w:rsidP="00980DF9">
      <w:pPr>
        <w:spacing w:line="360" w:lineRule="auto"/>
        <w:jc w:val="left"/>
        <w:textAlignment w:val="center"/>
        <w:rPr>
          <w:szCs w:val="21"/>
        </w:rPr>
      </w:pPr>
      <w:r w:rsidRPr="004727A2">
        <w:rPr>
          <w:szCs w:val="21"/>
        </w:rPr>
        <w:t>（</w:t>
      </w:r>
      <w:r w:rsidRPr="004727A2">
        <w:rPr>
          <w:szCs w:val="21"/>
        </w:rPr>
        <w:t>5</w:t>
      </w:r>
      <w:r w:rsidRPr="004727A2">
        <w:rPr>
          <w:szCs w:val="21"/>
        </w:rPr>
        <w:t>）</w:t>
      </w:r>
      <w:r w:rsidR="00F155E3" w:rsidRPr="004727A2">
        <w:rPr>
          <w:szCs w:val="21"/>
        </w:rPr>
        <w:t>根据分析知</w:t>
      </w:r>
      <w:r w:rsidR="00F155E3" w:rsidRPr="004727A2">
        <w:rPr>
          <w:szCs w:val="21"/>
        </w:rPr>
        <w:t>D</w:t>
      </w:r>
      <w:r w:rsidR="00F155E3" w:rsidRPr="004727A2">
        <w:rPr>
          <w:szCs w:val="21"/>
        </w:rPr>
        <w:t>中液体为氨水，滴加到氯化铁溶液中，观察到有红褐色沉淀生成，反应的离子方程式为：</w:t>
      </w:r>
      <w:r w:rsidR="00F155E3" w:rsidRPr="004727A2">
        <w:rPr>
          <w:szCs w:val="21"/>
        </w:rPr>
        <w:object w:dxaOrig="3660" w:dyaOrig="375">
          <v:shape id="_x0000_i1206" type="#_x0000_t75" alt="www.xinjiaoyu.com 新教育" style="width:182.7pt;height:19pt" o:ole="">
            <v:imagedata r:id="rId286" o:title="eqId9f5620424927b20556913a5b2461d806"/>
          </v:shape>
          <o:OLEObject Type="Embed" ProgID="Equation.DSMT4" ShapeID="_x0000_i1206" DrawAspect="Content" ObjectID="_1789860972" r:id="rId311"/>
        </w:object>
      </w:r>
      <w:r w:rsidR="00F155E3" w:rsidRPr="004727A2">
        <w:rPr>
          <w:szCs w:val="21"/>
        </w:rPr>
        <w:t>。</w:t>
      </w:r>
    </w:p>
    <w:p w:rsidR="00F155E3" w:rsidRPr="004727A2" w:rsidRDefault="004727A2" w:rsidP="00980DF9">
      <w:pPr>
        <w:spacing w:line="360" w:lineRule="auto"/>
        <w:jc w:val="left"/>
        <w:textAlignment w:val="center"/>
        <w:rPr>
          <w:szCs w:val="21"/>
        </w:rPr>
      </w:pPr>
      <w:r w:rsidRPr="004727A2">
        <w:rPr>
          <w:szCs w:val="21"/>
        </w:rPr>
        <w:t>（</w:t>
      </w:r>
      <w:r w:rsidRPr="004727A2">
        <w:rPr>
          <w:szCs w:val="21"/>
        </w:rPr>
        <w:t>6</w:t>
      </w:r>
      <w:r w:rsidRPr="004727A2">
        <w:rPr>
          <w:szCs w:val="21"/>
        </w:rPr>
        <w:t>）</w:t>
      </w:r>
      <w:r w:rsidR="00F155E3" w:rsidRPr="004727A2">
        <w:rPr>
          <w:szCs w:val="21"/>
        </w:rPr>
        <w:t>根据分析知</w:t>
      </w:r>
      <w:r w:rsidR="00F155E3" w:rsidRPr="004727A2">
        <w:rPr>
          <w:szCs w:val="21"/>
        </w:rPr>
        <w:t>E</w:t>
      </w:r>
      <w:r w:rsidR="00F155E3" w:rsidRPr="004727A2">
        <w:rPr>
          <w:szCs w:val="21"/>
        </w:rPr>
        <w:t>的主要作用有两个：收集</w:t>
      </w:r>
      <w:r w:rsidR="00F155E3" w:rsidRPr="004727A2">
        <w:rPr>
          <w:szCs w:val="21"/>
        </w:rPr>
        <w:object w:dxaOrig="340" w:dyaOrig="367">
          <v:shape id="_x0000_i1207" type="#_x0000_t75" alt="www.xinjiaoyu.com 新教育" style="width:17pt;height:18.35pt" o:ole="">
            <v:imagedata r:id="rId288" o:title="eqIdf5547e0098754a8e3f31bae5d5bcb4dd"/>
          </v:shape>
          <o:OLEObject Type="Embed" ProgID="Equation.DSMT4" ShapeID="_x0000_i1207" DrawAspect="Content" ObjectID="_1789860973" r:id="rId312"/>
        </w:object>
      </w:r>
      <w:r w:rsidR="00F155E3" w:rsidRPr="004727A2">
        <w:rPr>
          <w:szCs w:val="21"/>
        </w:rPr>
        <w:t>、吸收</w:t>
      </w:r>
      <w:r w:rsidR="00F155E3" w:rsidRPr="004727A2">
        <w:rPr>
          <w:szCs w:val="21"/>
        </w:rPr>
        <w:object w:dxaOrig="495" w:dyaOrig="360">
          <v:shape id="_x0000_i1208" type="#_x0000_t75" alt="www.xinjiaoyu.com 新教育" style="width:24.45pt;height:18.35pt" o:ole="">
            <v:imagedata r:id="rId233" o:title="eqIddbe2066525aa0616cf44d051d57bf713"/>
          </v:shape>
          <o:OLEObject Type="Embed" ProgID="Equation.DSMT4" ShapeID="_x0000_i1208" DrawAspect="Content" ObjectID="_1789860974" r:id="rId313"/>
        </w:object>
      </w:r>
      <w:r w:rsidR="00F155E3" w:rsidRPr="004727A2">
        <w:rPr>
          <w:szCs w:val="21"/>
        </w:rPr>
        <w:t>，防止污染空气。</w:t>
      </w:r>
    </w:p>
    <w:p w:rsidR="00F155E3" w:rsidRPr="004727A2" w:rsidRDefault="004727A2" w:rsidP="00980DF9">
      <w:pPr>
        <w:spacing w:line="360" w:lineRule="auto"/>
        <w:jc w:val="left"/>
        <w:textAlignment w:val="center"/>
        <w:rPr>
          <w:szCs w:val="21"/>
        </w:rPr>
      </w:pPr>
      <w:r w:rsidRPr="004727A2">
        <w:rPr>
          <w:szCs w:val="21"/>
        </w:rPr>
        <w:t>（</w:t>
      </w:r>
      <w:r w:rsidRPr="004727A2">
        <w:rPr>
          <w:szCs w:val="21"/>
        </w:rPr>
        <w:t>7</w:t>
      </w:r>
      <w:r w:rsidRPr="004727A2">
        <w:rPr>
          <w:szCs w:val="21"/>
        </w:rPr>
        <w:t>）</w:t>
      </w:r>
      <w:r w:rsidR="00F155E3" w:rsidRPr="004727A2">
        <w:rPr>
          <w:szCs w:val="21"/>
        </w:rPr>
        <w:t>根据装置</w:t>
      </w:r>
      <w:r w:rsidR="00F155E3" w:rsidRPr="004727A2">
        <w:rPr>
          <w:szCs w:val="21"/>
        </w:rPr>
        <w:t>C</w:t>
      </w:r>
      <w:r w:rsidR="00F155E3" w:rsidRPr="004727A2">
        <w:rPr>
          <w:szCs w:val="21"/>
        </w:rPr>
        <w:t>中反应，</w:t>
      </w:r>
      <w:r w:rsidR="00F155E3" w:rsidRPr="004727A2">
        <w:rPr>
          <w:szCs w:val="21"/>
        </w:rPr>
        <w:object w:dxaOrig="495" w:dyaOrig="360">
          <v:shape id="_x0000_i1209" type="#_x0000_t75" alt="www.xinjiaoyu.com 新教育" style="width:24.45pt;height:18.35pt" o:ole="">
            <v:imagedata r:id="rId233" o:title="eqIddbe2066525aa0616cf44d051d57bf713"/>
          </v:shape>
          <o:OLEObject Type="Embed" ProgID="Equation.DSMT4" ShapeID="_x0000_i1209" DrawAspect="Content" ObjectID="_1789860975" r:id="rId314"/>
        </w:object>
      </w:r>
      <w:r w:rsidR="00F155E3" w:rsidRPr="004727A2">
        <w:rPr>
          <w:szCs w:val="21"/>
        </w:rPr>
        <w:t>作还原剂，具有还原性，根据小问（</w:t>
      </w:r>
      <w:r w:rsidR="00F155E3" w:rsidRPr="004727A2">
        <w:rPr>
          <w:szCs w:val="21"/>
        </w:rPr>
        <w:t>5</w:t>
      </w:r>
      <w:r w:rsidR="00F155E3" w:rsidRPr="004727A2">
        <w:rPr>
          <w:szCs w:val="21"/>
        </w:rPr>
        <w:t>）的反应，说明</w:t>
      </w:r>
      <w:r w:rsidR="00F155E3" w:rsidRPr="004727A2">
        <w:rPr>
          <w:szCs w:val="21"/>
        </w:rPr>
        <w:object w:dxaOrig="495" w:dyaOrig="360">
          <v:shape id="_x0000_i1210" type="#_x0000_t75" alt="www.xinjiaoyu.com 新教育" style="width:24.45pt;height:18.35pt" o:ole="">
            <v:imagedata r:id="rId233" o:title="eqIddbe2066525aa0616cf44d051d57bf713"/>
          </v:shape>
          <o:OLEObject Type="Embed" ProgID="Equation.DSMT4" ShapeID="_x0000_i1210" DrawAspect="Content" ObjectID="_1789860976" r:id="rId315"/>
        </w:object>
      </w:r>
      <w:r w:rsidR="00F155E3" w:rsidRPr="004727A2">
        <w:rPr>
          <w:szCs w:val="21"/>
        </w:rPr>
        <w:t>的水溶液显碱性，故选</w:t>
      </w:r>
      <w:r w:rsidR="00F155E3" w:rsidRPr="004727A2">
        <w:rPr>
          <w:szCs w:val="21"/>
        </w:rPr>
        <w:t>AB</w:t>
      </w:r>
      <w:r w:rsidR="00F155E3" w:rsidRPr="004727A2">
        <w:rPr>
          <w:szCs w:val="21"/>
        </w:rPr>
        <w:t>。</w:t>
      </w:r>
    </w:p>
    <w:p w:rsidR="00F155E3" w:rsidRPr="004727A2" w:rsidRDefault="00F155E3" w:rsidP="00980DF9">
      <w:pPr>
        <w:spacing w:line="360" w:lineRule="auto"/>
        <w:jc w:val="left"/>
        <w:textAlignment w:val="center"/>
        <w:rPr>
          <w:szCs w:val="21"/>
        </w:rPr>
      </w:pPr>
      <w:r w:rsidRPr="004727A2">
        <w:rPr>
          <w:szCs w:val="21"/>
        </w:rPr>
        <w:t xml:space="preserve">17. </w:t>
      </w:r>
      <w:r w:rsidRPr="004727A2">
        <w:rPr>
          <w:szCs w:val="21"/>
        </w:rPr>
        <w:t>废旧锌锰电池中的黑锰粉含有</w:t>
      </w:r>
      <w:r w:rsidRPr="004727A2">
        <w:rPr>
          <w:szCs w:val="21"/>
        </w:rPr>
        <w:object w:dxaOrig="2817" w:dyaOrig="364">
          <v:shape id="_x0000_i1211" type="#_x0000_t75" alt="www.xinjiaoyu.com 新教育" style="width:141.3pt;height:17.65pt" o:ole="">
            <v:imagedata r:id="rId316" o:title="eqIda7426d5cdba223f2662e0a266575bd79"/>
          </v:shape>
          <o:OLEObject Type="Embed" ProgID="Equation.DSMT4" ShapeID="_x0000_i1211" DrawAspect="Content" ObjectID="_1789860977" r:id="rId317"/>
        </w:object>
      </w:r>
      <w:r w:rsidRPr="004727A2">
        <w:rPr>
          <w:szCs w:val="21"/>
        </w:rPr>
        <w:t>和少量</w:t>
      </w:r>
      <w:r w:rsidRPr="004727A2">
        <w:rPr>
          <w:szCs w:val="21"/>
        </w:rPr>
        <w:object w:dxaOrig="1440" w:dyaOrig="365">
          <v:shape id="_x0000_i1212" type="#_x0000_t75" alt="www.xinjiaoyu.com 新教育" style="width:1in;height:17.65pt" o:ole="">
            <v:imagedata r:id="rId318" o:title="eqIda7452356dd7fcad9e50097323ecfcd05"/>
          </v:shape>
          <o:OLEObject Type="Embed" ProgID="Equation.DSMT4" ShapeID="_x0000_i1212" DrawAspect="Content" ObjectID="_1789860978" r:id="rId319"/>
        </w:object>
      </w:r>
      <w:r w:rsidRPr="004727A2">
        <w:rPr>
          <w:szCs w:val="21"/>
        </w:rPr>
        <w:t>及炭黑等，为了保护环境、充分利用锰资源，通过如图所示流程制备</w:t>
      </w:r>
      <w:r w:rsidRPr="004727A2">
        <w:rPr>
          <w:szCs w:val="21"/>
        </w:rPr>
        <w:object w:dxaOrig="795" w:dyaOrig="365">
          <v:shape id="_x0000_i1213" type="#_x0000_t75" alt="www.xinjiaoyu.com 新教育" style="width:40.1pt;height:17.65pt" o:ole="">
            <v:imagedata r:id="rId320" o:title="eqIddc7d0e5207a89896e0ec7f67602c7c0f"/>
          </v:shape>
          <o:OLEObject Type="Embed" ProgID="Equation.DSMT4" ShapeID="_x0000_i1213" DrawAspect="Content" ObjectID="_1789860979" r:id="rId321"/>
        </w:object>
      </w:r>
      <w:r w:rsidRPr="004727A2">
        <w:rPr>
          <w:szCs w:val="21"/>
        </w:rPr>
        <w:t>。</w:t>
      </w:r>
    </w:p>
    <w:p w:rsidR="00F155E3" w:rsidRPr="004727A2" w:rsidRDefault="00F155E3" w:rsidP="00980DF9">
      <w:pPr>
        <w:spacing w:line="360" w:lineRule="auto"/>
        <w:jc w:val="left"/>
        <w:textAlignment w:val="center"/>
        <w:rPr>
          <w:szCs w:val="21"/>
        </w:rPr>
      </w:pPr>
      <w:r w:rsidRPr="004727A2">
        <w:rPr>
          <w:noProof/>
          <w:szCs w:val="21"/>
        </w:rPr>
        <w:drawing>
          <wp:inline distT="0" distB="0" distL="0" distR="0" wp14:anchorId="38FE1E81" wp14:editId="07E50259">
            <wp:extent cx="4048125" cy="1133475"/>
            <wp:effectExtent l="0" t="0" r="9525" b="9525"/>
            <wp:docPr id="100041" name="图片 10004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r:embed="rId322"/>
                    <a:stretch>
                      <a:fillRect/>
                    </a:stretch>
                  </pic:blipFill>
                  <pic:spPr>
                    <a:xfrm>
                      <a:off x="0" y="0"/>
                      <a:ext cx="4048125" cy="1133475"/>
                    </a:xfrm>
                    <a:prstGeom prst="rect">
                      <a:avLst/>
                    </a:prstGeom>
                  </pic:spPr>
                </pic:pic>
              </a:graphicData>
            </a:graphic>
          </wp:inline>
        </w:drawing>
      </w:r>
    </w:p>
    <w:p w:rsidR="00F155E3" w:rsidRPr="004727A2" w:rsidRDefault="00F155E3" w:rsidP="00980DF9">
      <w:pPr>
        <w:spacing w:line="360" w:lineRule="auto"/>
        <w:jc w:val="left"/>
        <w:textAlignment w:val="center"/>
        <w:rPr>
          <w:szCs w:val="21"/>
        </w:rPr>
      </w:pPr>
      <w:r w:rsidRPr="004727A2">
        <w:rPr>
          <w:szCs w:val="21"/>
        </w:rPr>
        <w:t>回答下列问题：</w:t>
      </w:r>
    </w:p>
    <w:p w:rsidR="00F155E3" w:rsidRPr="004727A2" w:rsidRDefault="00F155E3" w:rsidP="00980DF9">
      <w:pPr>
        <w:spacing w:line="360" w:lineRule="auto"/>
        <w:jc w:val="left"/>
        <w:textAlignment w:val="center"/>
        <w:rPr>
          <w:szCs w:val="21"/>
        </w:rPr>
      </w:pPr>
      <w:r w:rsidRPr="004727A2">
        <w:rPr>
          <w:szCs w:val="21"/>
        </w:rPr>
        <w:t>（</w:t>
      </w:r>
      <w:r w:rsidRPr="004727A2">
        <w:rPr>
          <w:szCs w:val="21"/>
        </w:rPr>
        <w:t>1</w:t>
      </w:r>
      <w:r w:rsidRPr="004727A2">
        <w:rPr>
          <w:szCs w:val="21"/>
        </w:rPr>
        <w:t>）</w:t>
      </w:r>
      <w:r w:rsidRPr="004727A2">
        <w:rPr>
          <w:szCs w:val="21"/>
        </w:rPr>
        <w:object w:dxaOrig="285" w:dyaOrig="255">
          <v:shape id="_x0000_i1214" type="#_x0000_t75" alt="www.xinjiaoyu.com 新教育" style="width:14.25pt;height:12.9pt" o:ole="">
            <v:imagedata r:id="rId323" o:title="eqIdaf2aa4ca3dbdf24490f5d82b714fe5b4"/>
          </v:shape>
          <o:OLEObject Type="Embed" ProgID="Equation.DSMT4" ShapeID="_x0000_i1214" DrawAspect="Content" ObjectID="_1789860980" r:id="rId324"/>
        </w:object>
      </w:r>
      <w:r w:rsidRPr="004727A2">
        <w:rPr>
          <w:szCs w:val="21"/>
        </w:rPr>
        <w:t>在元素周期表中的位置为</w:t>
      </w:r>
      <w:r w:rsidRPr="004727A2">
        <w:rPr>
          <w:szCs w:val="21"/>
        </w:rPr>
        <w:t>_______</w:t>
      </w:r>
      <w:r w:rsidRPr="004727A2">
        <w:rPr>
          <w:szCs w:val="21"/>
        </w:rPr>
        <w:t>。</w:t>
      </w:r>
    </w:p>
    <w:p w:rsidR="00F155E3" w:rsidRPr="004727A2" w:rsidRDefault="00F155E3" w:rsidP="00980DF9">
      <w:pPr>
        <w:spacing w:line="360" w:lineRule="auto"/>
        <w:jc w:val="left"/>
        <w:textAlignment w:val="center"/>
        <w:rPr>
          <w:szCs w:val="21"/>
        </w:rPr>
      </w:pPr>
      <w:r w:rsidRPr="004727A2">
        <w:rPr>
          <w:szCs w:val="21"/>
        </w:rPr>
        <w:t>（</w:t>
      </w:r>
      <w:r w:rsidRPr="004727A2">
        <w:rPr>
          <w:szCs w:val="21"/>
        </w:rPr>
        <w:t>2</w:t>
      </w:r>
      <w:r w:rsidRPr="004727A2">
        <w:rPr>
          <w:szCs w:val="21"/>
        </w:rPr>
        <w:t>）</w:t>
      </w:r>
      <w:r w:rsidRPr="004727A2">
        <w:rPr>
          <w:szCs w:val="21"/>
        </w:rPr>
        <w:t>“</w:t>
      </w:r>
      <w:r w:rsidRPr="004727A2">
        <w:rPr>
          <w:szCs w:val="21"/>
        </w:rPr>
        <w:t>滤液</w:t>
      </w:r>
      <w:r w:rsidRPr="004727A2">
        <w:rPr>
          <w:szCs w:val="21"/>
        </w:rPr>
        <w:t>a”</w:t>
      </w:r>
      <w:r w:rsidRPr="004727A2">
        <w:rPr>
          <w:szCs w:val="21"/>
        </w:rPr>
        <w:t>的主要成分为</w:t>
      </w:r>
      <w:r w:rsidRPr="004727A2">
        <w:rPr>
          <w:szCs w:val="21"/>
        </w:rPr>
        <w:t>_______(</w:t>
      </w:r>
      <w:r w:rsidRPr="004727A2">
        <w:rPr>
          <w:szCs w:val="21"/>
        </w:rPr>
        <w:t>填化学式</w:t>
      </w:r>
      <w:r w:rsidRPr="004727A2">
        <w:rPr>
          <w:szCs w:val="21"/>
        </w:rPr>
        <w:t>)</w:t>
      </w:r>
      <w:r w:rsidRPr="004727A2">
        <w:rPr>
          <w:szCs w:val="21"/>
        </w:rPr>
        <w:t>；部分物质溶解度曲线如图所示，</w:t>
      </w:r>
      <w:r w:rsidRPr="004727A2">
        <w:rPr>
          <w:szCs w:val="21"/>
        </w:rPr>
        <w:t xml:space="preserve"> “</w:t>
      </w:r>
      <w:r w:rsidRPr="004727A2">
        <w:rPr>
          <w:szCs w:val="21"/>
        </w:rPr>
        <w:t>滤液</w:t>
      </w:r>
      <w:r w:rsidRPr="004727A2">
        <w:rPr>
          <w:szCs w:val="21"/>
        </w:rPr>
        <w:t>a”</w:t>
      </w:r>
      <w:r w:rsidRPr="004727A2">
        <w:rPr>
          <w:szCs w:val="21"/>
        </w:rPr>
        <w:t>经过</w:t>
      </w:r>
      <w:r w:rsidRPr="004727A2">
        <w:rPr>
          <w:szCs w:val="21"/>
        </w:rPr>
        <w:t>“</w:t>
      </w:r>
      <w:r w:rsidRPr="004727A2">
        <w:rPr>
          <w:szCs w:val="21"/>
        </w:rPr>
        <w:t>一系列操作</w:t>
      </w:r>
      <w:r w:rsidRPr="004727A2">
        <w:rPr>
          <w:szCs w:val="21"/>
        </w:rPr>
        <w:t>”</w:t>
      </w:r>
      <w:r w:rsidRPr="004727A2">
        <w:rPr>
          <w:szCs w:val="21"/>
        </w:rPr>
        <w:t>可以得到该溶质，</w:t>
      </w:r>
      <w:r w:rsidRPr="004727A2">
        <w:rPr>
          <w:szCs w:val="21"/>
        </w:rPr>
        <w:t>“</w:t>
      </w:r>
      <w:r w:rsidRPr="004727A2">
        <w:rPr>
          <w:szCs w:val="21"/>
        </w:rPr>
        <w:t>一系列操作</w:t>
      </w:r>
      <w:r w:rsidRPr="004727A2">
        <w:rPr>
          <w:szCs w:val="21"/>
        </w:rPr>
        <w:t>”</w:t>
      </w:r>
      <w:r w:rsidRPr="004727A2">
        <w:rPr>
          <w:szCs w:val="21"/>
        </w:rPr>
        <w:t>为：</w:t>
      </w:r>
      <w:r w:rsidRPr="004727A2">
        <w:rPr>
          <w:szCs w:val="21"/>
        </w:rPr>
        <w:t>______</w:t>
      </w:r>
      <w:r w:rsidRPr="004727A2">
        <w:rPr>
          <w:szCs w:val="21"/>
        </w:rPr>
        <w:t>、洗涤、干燥。</w:t>
      </w:r>
    </w:p>
    <w:p w:rsidR="00F155E3" w:rsidRPr="004727A2" w:rsidRDefault="00F155E3" w:rsidP="00980DF9">
      <w:pPr>
        <w:spacing w:line="360" w:lineRule="auto"/>
        <w:jc w:val="left"/>
        <w:textAlignment w:val="center"/>
        <w:rPr>
          <w:szCs w:val="21"/>
        </w:rPr>
      </w:pPr>
      <w:r w:rsidRPr="004727A2">
        <w:rPr>
          <w:noProof/>
          <w:szCs w:val="21"/>
        </w:rPr>
        <w:drawing>
          <wp:inline distT="0" distB="0" distL="0" distR="0" wp14:anchorId="7797CEBF" wp14:editId="15E35AFE">
            <wp:extent cx="2924175" cy="1866900"/>
            <wp:effectExtent l="0" t="0" r="9525" b="0"/>
            <wp:docPr id="100043" name="图片 10004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
                    <pic:cNvPicPr>
                      <a:picLocks noChangeAspect="1"/>
                    </pic:cNvPicPr>
                  </pic:nvPicPr>
                  <pic:blipFill>
                    <a:blip r:embed="rId325"/>
                    <a:stretch>
                      <a:fillRect/>
                    </a:stretch>
                  </pic:blipFill>
                  <pic:spPr>
                    <a:xfrm>
                      <a:off x="0" y="0"/>
                      <a:ext cx="2924175" cy="1866900"/>
                    </a:xfrm>
                    <a:prstGeom prst="rect">
                      <a:avLst/>
                    </a:prstGeom>
                  </pic:spPr>
                </pic:pic>
              </a:graphicData>
            </a:graphic>
          </wp:inline>
        </w:drawing>
      </w:r>
    </w:p>
    <w:p w:rsidR="00F155E3" w:rsidRPr="004727A2" w:rsidRDefault="00F155E3" w:rsidP="00980DF9">
      <w:pPr>
        <w:spacing w:line="360" w:lineRule="auto"/>
        <w:jc w:val="left"/>
        <w:textAlignment w:val="center"/>
        <w:rPr>
          <w:szCs w:val="21"/>
        </w:rPr>
      </w:pPr>
      <w:r w:rsidRPr="004727A2">
        <w:rPr>
          <w:szCs w:val="21"/>
        </w:rPr>
        <w:t>（</w:t>
      </w:r>
      <w:r w:rsidRPr="004727A2">
        <w:rPr>
          <w:szCs w:val="21"/>
        </w:rPr>
        <w:t>3</w:t>
      </w:r>
      <w:r w:rsidRPr="004727A2">
        <w:rPr>
          <w:szCs w:val="21"/>
        </w:rPr>
        <w:t>）已知，</w:t>
      </w:r>
      <w:r w:rsidRPr="004727A2">
        <w:rPr>
          <w:szCs w:val="21"/>
        </w:rPr>
        <w:t>“</w:t>
      </w:r>
      <w:r w:rsidRPr="004727A2">
        <w:rPr>
          <w:szCs w:val="21"/>
        </w:rPr>
        <w:t>焙烧</w:t>
      </w:r>
      <w:r w:rsidRPr="004727A2">
        <w:rPr>
          <w:szCs w:val="21"/>
        </w:rPr>
        <w:t>”</w:t>
      </w:r>
      <w:r w:rsidRPr="004727A2">
        <w:rPr>
          <w:szCs w:val="21"/>
        </w:rPr>
        <w:t>时</w:t>
      </w:r>
      <w:r w:rsidRPr="004727A2">
        <w:rPr>
          <w:szCs w:val="21"/>
        </w:rPr>
        <w:object w:dxaOrig="1107" w:dyaOrig="325">
          <v:shape id="_x0000_i1215" type="#_x0000_t75" alt="www.xinjiaoyu.com 新教育" style="width:55.7pt;height:16.3pt" o:ole="">
            <v:imagedata r:id="rId326" o:title="eqId52d31969d47fee6d3b9326f37b32c6b0"/>
          </v:shape>
          <o:OLEObject Type="Embed" ProgID="Equation.DSMT4" ShapeID="_x0000_i1215" DrawAspect="Content" ObjectID="_1789860981" r:id="rId327"/>
        </w:object>
      </w:r>
      <w:r w:rsidRPr="004727A2">
        <w:rPr>
          <w:szCs w:val="21"/>
        </w:rPr>
        <w:t>转化为</w:t>
      </w:r>
      <w:r w:rsidRPr="004727A2">
        <w:rPr>
          <w:szCs w:val="21"/>
        </w:rPr>
        <w:object w:dxaOrig="660" w:dyaOrig="360">
          <v:shape id="_x0000_i1216" type="#_x0000_t75" alt="www.xinjiaoyu.com 新教育" style="width:33.3pt;height:18.35pt" o:ole="">
            <v:imagedata r:id="rId328" o:title="eqIda0641a680d3500ca3bcdb5612441b6a5"/>
          </v:shape>
          <o:OLEObject Type="Embed" ProgID="Equation.DSMT4" ShapeID="_x0000_i1216" DrawAspect="Content" ObjectID="_1789860982" r:id="rId329"/>
        </w:object>
      </w:r>
      <w:r w:rsidRPr="004727A2">
        <w:rPr>
          <w:szCs w:val="21"/>
        </w:rPr>
        <w:t>，</w:t>
      </w:r>
      <w:r w:rsidRPr="004727A2">
        <w:rPr>
          <w:szCs w:val="21"/>
        </w:rPr>
        <w:t>“</w:t>
      </w:r>
      <w:r w:rsidRPr="004727A2">
        <w:rPr>
          <w:szCs w:val="21"/>
        </w:rPr>
        <w:t>焙烧</w:t>
      </w:r>
      <w:r w:rsidRPr="004727A2">
        <w:rPr>
          <w:szCs w:val="21"/>
        </w:rPr>
        <w:t>”</w:t>
      </w:r>
      <w:r w:rsidRPr="004727A2">
        <w:rPr>
          <w:szCs w:val="21"/>
        </w:rPr>
        <w:t>的目的是</w:t>
      </w:r>
      <w:r w:rsidRPr="004727A2">
        <w:rPr>
          <w:szCs w:val="21"/>
        </w:rPr>
        <w:t>______</w:t>
      </w:r>
      <w:r w:rsidRPr="004727A2">
        <w:rPr>
          <w:szCs w:val="21"/>
        </w:rPr>
        <w:t>。</w:t>
      </w:r>
    </w:p>
    <w:p w:rsidR="00F155E3" w:rsidRPr="004727A2" w:rsidRDefault="00F155E3" w:rsidP="00980DF9">
      <w:pPr>
        <w:spacing w:line="360" w:lineRule="auto"/>
        <w:jc w:val="left"/>
        <w:textAlignment w:val="center"/>
        <w:rPr>
          <w:szCs w:val="21"/>
        </w:rPr>
      </w:pPr>
      <w:r w:rsidRPr="004727A2">
        <w:rPr>
          <w:szCs w:val="21"/>
        </w:rPr>
        <w:t>（</w:t>
      </w:r>
      <w:r w:rsidRPr="004727A2">
        <w:rPr>
          <w:szCs w:val="21"/>
        </w:rPr>
        <w:t>4</w:t>
      </w:r>
      <w:r w:rsidRPr="004727A2">
        <w:rPr>
          <w:szCs w:val="21"/>
        </w:rPr>
        <w:t>）探究</w:t>
      </w:r>
      <w:r w:rsidRPr="004727A2">
        <w:rPr>
          <w:szCs w:val="21"/>
        </w:rPr>
        <w:t>“</w:t>
      </w:r>
      <w:r w:rsidRPr="004727A2">
        <w:rPr>
          <w:szCs w:val="21"/>
        </w:rPr>
        <w:t>酸浸</w:t>
      </w:r>
      <w:r w:rsidRPr="004727A2">
        <w:rPr>
          <w:szCs w:val="21"/>
        </w:rPr>
        <w:t>”</w:t>
      </w:r>
      <w:r w:rsidRPr="004727A2">
        <w:rPr>
          <w:szCs w:val="21"/>
        </w:rPr>
        <w:t>中</w:t>
      </w:r>
      <w:r w:rsidRPr="004727A2">
        <w:rPr>
          <w:szCs w:val="21"/>
        </w:rPr>
        <w:object w:dxaOrig="660" w:dyaOrig="360">
          <v:shape id="_x0000_i1217" type="#_x0000_t75" alt="www.xinjiaoyu.com 新教育" style="width:33.3pt;height:18.35pt" o:ole="">
            <v:imagedata r:id="rId328" o:title="eqIda0641a680d3500ca3bcdb5612441b6a5"/>
          </v:shape>
          <o:OLEObject Type="Embed" ProgID="Equation.DSMT4" ShapeID="_x0000_i1217" DrawAspect="Content" ObjectID="_1789860983" r:id="rId330"/>
        </w:object>
      </w:r>
      <w:r w:rsidRPr="004727A2">
        <w:rPr>
          <w:szCs w:val="21"/>
        </w:rPr>
        <w:t>溶解的适宜操作。</w:t>
      </w:r>
    </w:p>
    <w:p w:rsidR="00F155E3" w:rsidRPr="004727A2" w:rsidRDefault="00F155E3" w:rsidP="00980DF9">
      <w:pPr>
        <w:spacing w:line="360" w:lineRule="auto"/>
        <w:jc w:val="left"/>
        <w:textAlignment w:val="center"/>
        <w:rPr>
          <w:szCs w:val="21"/>
        </w:rPr>
      </w:pPr>
      <w:r w:rsidRPr="004727A2">
        <w:rPr>
          <w:szCs w:val="21"/>
        </w:rPr>
        <w:t>实验</w:t>
      </w:r>
      <w:r w:rsidRPr="004727A2">
        <w:rPr>
          <w:szCs w:val="21"/>
        </w:rPr>
        <w:t>I</w:t>
      </w:r>
      <w:r w:rsidRPr="004727A2">
        <w:rPr>
          <w:szCs w:val="21"/>
        </w:rPr>
        <w:t>．向</w:t>
      </w:r>
      <w:r w:rsidRPr="004727A2">
        <w:rPr>
          <w:szCs w:val="21"/>
        </w:rPr>
        <w:object w:dxaOrig="660" w:dyaOrig="360">
          <v:shape id="_x0000_i1218" type="#_x0000_t75" alt="www.xinjiaoyu.com 新教育" style="width:33.3pt;height:18.35pt" o:ole="">
            <v:imagedata r:id="rId328" o:title="eqIda0641a680d3500ca3bcdb5612441b6a5"/>
          </v:shape>
          <o:OLEObject Type="Embed" ProgID="Equation.DSMT4" ShapeID="_x0000_i1218" DrawAspect="Content" ObjectID="_1789860984" r:id="rId331"/>
        </w:object>
      </w:r>
      <w:r w:rsidRPr="004727A2">
        <w:rPr>
          <w:szCs w:val="21"/>
        </w:rPr>
        <w:t>中加入</w:t>
      </w:r>
      <w:r w:rsidRPr="004727A2">
        <w:rPr>
          <w:szCs w:val="21"/>
        </w:rPr>
        <w:object w:dxaOrig="598" w:dyaOrig="367">
          <v:shape id="_x0000_i1219" type="#_x0000_t75" alt="www.xinjiaoyu.com 新教育" style="width:29.9pt;height:18.35pt" o:ole="">
            <v:imagedata r:id="rId332" o:title="eqId9c38c6b842b451f57d81f9f8dd320e4c"/>
          </v:shape>
          <o:OLEObject Type="Embed" ProgID="Equation.DSMT4" ShapeID="_x0000_i1219" DrawAspect="Content" ObjectID="_1789860985" r:id="rId333"/>
        </w:object>
      </w:r>
      <w:r w:rsidRPr="004727A2">
        <w:rPr>
          <w:szCs w:val="21"/>
        </w:rPr>
        <w:t>溶液，产生大量气泡；再加入稀</w:t>
      </w:r>
      <w:r w:rsidRPr="004727A2">
        <w:rPr>
          <w:szCs w:val="21"/>
        </w:rPr>
        <w:object w:dxaOrig="720" w:dyaOrig="360">
          <v:shape id="_x0000_i1220" type="#_x0000_t75" alt="www.xinjiaoyu.com 新教育" style="width:36pt;height:18.35pt" o:ole="">
            <v:imagedata r:id="rId334" o:title="eqIddabf3433f95b16485024c4eede9f2a50"/>
          </v:shape>
          <o:OLEObject Type="Embed" ProgID="Equation.DSMT4" ShapeID="_x0000_i1220" DrawAspect="Content" ObjectID="_1789860986" r:id="rId335"/>
        </w:object>
      </w:r>
      <w:r w:rsidRPr="004727A2">
        <w:rPr>
          <w:szCs w:val="21"/>
        </w:rPr>
        <w:t>，固体未明显溶解。</w:t>
      </w:r>
    </w:p>
    <w:p w:rsidR="00F155E3" w:rsidRPr="004727A2" w:rsidRDefault="00F155E3" w:rsidP="00980DF9">
      <w:pPr>
        <w:spacing w:line="360" w:lineRule="auto"/>
        <w:jc w:val="left"/>
        <w:textAlignment w:val="center"/>
        <w:rPr>
          <w:szCs w:val="21"/>
        </w:rPr>
      </w:pPr>
      <w:r w:rsidRPr="004727A2">
        <w:rPr>
          <w:szCs w:val="21"/>
        </w:rPr>
        <w:t>实验</w:t>
      </w:r>
      <w:r w:rsidRPr="004727A2">
        <w:rPr>
          <w:szCs w:val="21"/>
        </w:rPr>
        <w:t>Ⅱ</w:t>
      </w:r>
      <w:r w:rsidRPr="004727A2">
        <w:rPr>
          <w:szCs w:val="21"/>
        </w:rPr>
        <w:t>．向</w:t>
      </w:r>
      <w:r w:rsidRPr="004727A2">
        <w:rPr>
          <w:szCs w:val="21"/>
        </w:rPr>
        <w:object w:dxaOrig="660" w:dyaOrig="360">
          <v:shape id="_x0000_i1221" type="#_x0000_t75" alt="www.xinjiaoyu.com 新教育" style="width:33.3pt;height:18.35pt" o:ole="">
            <v:imagedata r:id="rId328" o:title="eqIda0641a680d3500ca3bcdb5612441b6a5"/>
          </v:shape>
          <o:OLEObject Type="Embed" ProgID="Equation.DSMT4" ShapeID="_x0000_i1221" DrawAspect="Content" ObjectID="_1789860987" r:id="rId336"/>
        </w:object>
      </w:r>
      <w:r w:rsidRPr="004727A2">
        <w:rPr>
          <w:szCs w:val="21"/>
        </w:rPr>
        <w:t>中加入稀</w:t>
      </w:r>
      <w:r w:rsidRPr="004727A2">
        <w:rPr>
          <w:szCs w:val="21"/>
        </w:rPr>
        <w:object w:dxaOrig="720" w:dyaOrig="360">
          <v:shape id="_x0000_i1222" type="#_x0000_t75" alt="www.xinjiaoyu.com 新教育" style="width:36pt;height:18.35pt" o:ole="">
            <v:imagedata r:id="rId334" o:title="eqIddabf3433f95b16485024c4eede9f2a50"/>
          </v:shape>
          <o:OLEObject Type="Embed" ProgID="Equation.DSMT4" ShapeID="_x0000_i1222" DrawAspect="Content" ObjectID="_1789860988" r:id="rId337"/>
        </w:object>
      </w:r>
      <w:r w:rsidRPr="004727A2">
        <w:rPr>
          <w:szCs w:val="21"/>
        </w:rPr>
        <w:t>，固体未溶解；再加入</w:t>
      </w:r>
      <w:r w:rsidRPr="004727A2">
        <w:rPr>
          <w:szCs w:val="21"/>
        </w:rPr>
        <w:object w:dxaOrig="598" w:dyaOrig="367">
          <v:shape id="_x0000_i1223" type="#_x0000_t75" alt="www.xinjiaoyu.com 新教育" style="width:29.9pt;height:18.35pt" o:ole="">
            <v:imagedata r:id="rId332" o:title="eqId9c38c6b842b451f57d81f9f8dd320e4c"/>
          </v:shape>
          <o:OLEObject Type="Embed" ProgID="Equation.DSMT4" ShapeID="_x0000_i1223" DrawAspect="Content" ObjectID="_1789860989" r:id="rId338"/>
        </w:object>
      </w:r>
      <w:r w:rsidRPr="004727A2">
        <w:rPr>
          <w:szCs w:val="21"/>
        </w:rPr>
        <w:t>溶液，产生大量气泡，固体完全溶解。</w:t>
      </w:r>
    </w:p>
    <w:p w:rsidR="00F155E3" w:rsidRPr="004727A2" w:rsidRDefault="00F155E3" w:rsidP="00980DF9">
      <w:pPr>
        <w:spacing w:line="360" w:lineRule="auto"/>
        <w:jc w:val="left"/>
        <w:textAlignment w:val="center"/>
        <w:rPr>
          <w:szCs w:val="21"/>
        </w:rPr>
      </w:pPr>
      <w:r w:rsidRPr="004727A2">
        <w:rPr>
          <w:rFonts w:ascii="宋体" w:hAnsi="宋体" w:cs="宋体" w:hint="eastAsia"/>
          <w:szCs w:val="21"/>
        </w:rPr>
        <w:t>①</w:t>
      </w:r>
      <w:r w:rsidRPr="004727A2">
        <w:rPr>
          <w:szCs w:val="21"/>
        </w:rPr>
        <w:t>实验</w:t>
      </w:r>
      <w:r w:rsidRPr="004727A2">
        <w:rPr>
          <w:szCs w:val="21"/>
        </w:rPr>
        <w:t>I</w:t>
      </w:r>
      <w:r w:rsidRPr="004727A2">
        <w:rPr>
          <w:szCs w:val="21"/>
        </w:rPr>
        <w:t>中</w:t>
      </w:r>
      <w:r w:rsidRPr="004727A2">
        <w:rPr>
          <w:szCs w:val="21"/>
        </w:rPr>
        <w:object w:dxaOrig="660" w:dyaOrig="360">
          <v:shape id="_x0000_i1224" type="#_x0000_t75" alt="www.xinjiaoyu.com 新教育" style="width:33.3pt;height:18.35pt" o:ole="">
            <v:imagedata r:id="rId328" o:title="eqIda0641a680d3500ca3bcdb5612441b6a5"/>
          </v:shape>
          <o:OLEObject Type="Embed" ProgID="Equation.DSMT4" ShapeID="_x0000_i1224" DrawAspect="Content" ObjectID="_1789860990" r:id="rId339"/>
        </w:object>
      </w:r>
      <w:r w:rsidRPr="004727A2">
        <w:rPr>
          <w:szCs w:val="21"/>
        </w:rPr>
        <w:t>的作用是</w:t>
      </w:r>
      <w:r w:rsidRPr="004727A2">
        <w:rPr>
          <w:szCs w:val="21"/>
        </w:rPr>
        <w:t>______</w:t>
      </w:r>
      <w:r w:rsidRPr="004727A2">
        <w:rPr>
          <w:szCs w:val="21"/>
        </w:rPr>
        <w:t>。</w:t>
      </w:r>
    </w:p>
    <w:p w:rsidR="00F155E3" w:rsidRPr="004727A2" w:rsidRDefault="00F155E3" w:rsidP="00980DF9">
      <w:pPr>
        <w:spacing w:line="360" w:lineRule="auto"/>
        <w:jc w:val="left"/>
        <w:textAlignment w:val="center"/>
        <w:rPr>
          <w:szCs w:val="21"/>
        </w:rPr>
      </w:pPr>
      <w:r w:rsidRPr="004727A2">
        <w:rPr>
          <w:rFonts w:ascii="宋体" w:hAnsi="宋体" w:cs="宋体" w:hint="eastAsia"/>
          <w:szCs w:val="21"/>
        </w:rPr>
        <w:t>②</w:t>
      </w:r>
      <w:r w:rsidRPr="004727A2">
        <w:rPr>
          <w:szCs w:val="21"/>
        </w:rPr>
        <w:t>写出实验</w:t>
      </w:r>
      <w:r w:rsidRPr="004727A2">
        <w:rPr>
          <w:szCs w:val="21"/>
        </w:rPr>
        <w:t>Ⅱ</w:t>
      </w:r>
      <w:r w:rsidRPr="004727A2">
        <w:rPr>
          <w:szCs w:val="21"/>
        </w:rPr>
        <w:t>中发生反应的离子方程式：</w:t>
      </w:r>
      <w:r w:rsidRPr="004727A2">
        <w:rPr>
          <w:szCs w:val="21"/>
        </w:rPr>
        <w:t>______</w:t>
      </w:r>
      <w:r w:rsidRPr="004727A2">
        <w:rPr>
          <w:szCs w:val="21"/>
        </w:rPr>
        <w:t>。</w:t>
      </w:r>
    </w:p>
    <w:p w:rsidR="00F155E3" w:rsidRPr="004727A2" w:rsidRDefault="00F155E3" w:rsidP="00980DF9">
      <w:pPr>
        <w:spacing w:line="360" w:lineRule="auto"/>
        <w:jc w:val="left"/>
        <w:textAlignment w:val="center"/>
        <w:rPr>
          <w:szCs w:val="21"/>
        </w:rPr>
      </w:pPr>
      <w:r w:rsidRPr="004727A2">
        <w:rPr>
          <w:rFonts w:ascii="宋体" w:hAnsi="宋体" w:cs="宋体" w:hint="eastAsia"/>
          <w:szCs w:val="21"/>
        </w:rPr>
        <w:t>③</w:t>
      </w:r>
      <w:r w:rsidRPr="004727A2">
        <w:rPr>
          <w:szCs w:val="21"/>
        </w:rPr>
        <w:t>由实验可知，</w:t>
      </w:r>
      <w:r w:rsidRPr="004727A2">
        <w:rPr>
          <w:szCs w:val="21"/>
        </w:rPr>
        <w:t>“</w:t>
      </w:r>
      <w:r w:rsidRPr="004727A2">
        <w:rPr>
          <w:szCs w:val="21"/>
        </w:rPr>
        <w:t>酸浸</w:t>
      </w:r>
      <w:r w:rsidRPr="004727A2">
        <w:rPr>
          <w:szCs w:val="21"/>
        </w:rPr>
        <w:t>”</w:t>
      </w:r>
      <w:r w:rsidRPr="004727A2">
        <w:rPr>
          <w:szCs w:val="21"/>
        </w:rPr>
        <w:t>溶解</w:t>
      </w:r>
      <w:r w:rsidRPr="004727A2">
        <w:rPr>
          <w:szCs w:val="21"/>
        </w:rPr>
        <w:object w:dxaOrig="660" w:dyaOrig="360">
          <v:shape id="_x0000_i1225" type="#_x0000_t75" alt="www.xinjiaoyu.com 新教育" style="width:33.3pt;height:18.35pt" o:ole="">
            <v:imagedata r:id="rId328" o:title="eqIda0641a680d3500ca3bcdb5612441b6a5"/>
          </v:shape>
          <o:OLEObject Type="Embed" ProgID="Equation.DSMT4" ShapeID="_x0000_i1225" DrawAspect="Content" ObjectID="_1789860991" r:id="rId340"/>
        </w:object>
      </w:r>
      <w:r w:rsidRPr="004727A2">
        <w:rPr>
          <w:szCs w:val="21"/>
        </w:rPr>
        <w:t>时试剂的添加顺序是</w:t>
      </w:r>
      <w:r w:rsidRPr="004727A2">
        <w:rPr>
          <w:szCs w:val="21"/>
        </w:rPr>
        <w:t>_____</w:t>
      </w:r>
      <w:r w:rsidRPr="004727A2">
        <w:rPr>
          <w:szCs w:val="21"/>
        </w:rPr>
        <w:t>。</w:t>
      </w:r>
    </w:p>
    <w:p w:rsidR="00F155E3" w:rsidRPr="004727A2" w:rsidRDefault="00F155E3" w:rsidP="00980DF9">
      <w:pPr>
        <w:spacing w:line="360" w:lineRule="auto"/>
        <w:jc w:val="left"/>
        <w:textAlignment w:val="center"/>
        <w:rPr>
          <w:szCs w:val="21"/>
        </w:rPr>
      </w:pPr>
      <w:r w:rsidRPr="004727A2">
        <w:rPr>
          <w:szCs w:val="21"/>
        </w:rPr>
        <w:t>（</w:t>
      </w:r>
      <w:r w:rsidRPr="004727A2">
        <w:rPr>
          <w:szCs w:val="21"/>
        </w:rPr>
        <w:t>5</w:t>
      </w:r>
      <w:r w:rsidRPr="004727A2">
        <w:rPr>
          <w:szCs w:val="21"/>
        </w:rPr>
        <w:t>）加入</w:t>
      </w:r>
      <w:r w:rsidRPr="004727A2">
        <w:rPr>
          <w:szCs w:val="21"/>
        </w:rPr>
        <w:object w:dxaOrig="580" w:dyaOrig="280">
          <v:shape id="_x0000_i1226" type="#_x0000_t75" alt="www.xinjiaoyu.com 新教育" style="width:29.2pt;height:14.25pt" o:ole="">
            <v:imagedata r:id="rId341" o:title="eqId58e610ef2c5fcbafdedd18861231055a"/>
          </v:shape>
          <o:OLEObject Type="Embed" ProgID="Equation.DSMT4" ShapeID="_x0000_i1226" DrawAspect="Content" ObjectID="_1789860992" r:id="rId342"/>
        </w:object>
      </w:r>
      <w:r w:rsidRPr="004727A2">
        <w:rPr>
          <w:szCs w:val="21"/>
        </w:rPr>
        <w:t>调</w:t>
      </w:r>
      <w:r w:rsidRPr="004727A2">
        <w:rPr>
          <w:szCs w:val="21"/>
        </w:rPr>
        <w:object w:dxaOrig="380" w:dyaOrig="320">
          <v:shape id="_x0000_i1227" type="#_x0000_t75" alt="www.xinjiaoyu.com 新教育" style="width:19pt;height:15.6pt" o:ole="">
            <v:imagedata r:id="rId343" o:title="eqId1066e53bf79a3cdff7ec2934bd09e272"/>
          </v:shape>
          <o:OLEObject Type="Embed" ProgID="Equation.DSMT4" ShapeID="_x0000_i1227" DrawAspect="Content" ObjectID="_1789860993" r:id="rId344"/>
        </w:object>
      </w:r>
      <w:r w:rsidRPr="004727A2">
        <w:rPr>
          <w:szCs w:val="21"/>
        </w:rPr>
        <w:t>，使</w:t>
      </w:r>
      <w:r w:rsidRPr="004727A2">
        <w:rPr>
          <w:szCs w:val="21"/>
        </w:rPr>
        <w:object w:dxaOrig="475" w:dyaOrig="326">
          <v:shape id="_x0000_i1228" type="#_x0000_t75" alt="www.xinjiaoyu.com 新教育" style="width:23.75pt;height:16.3pt" o:ole="">
            <v:imagedata r:id="rId345" o:title="eqIdad60241600751443a89557c09ced8b5c"/>
          </v:shape>
          <o:OLEObject Type="Embed" ProgID="Equation.DSMT4" ShapeID="_x0000_i1228" DrawAspect="Content" ObjectID="_1789860994" r:id="rId346"/>
        </w:object>
      </w:r>
      <w:r w:rsidRPr="004727A2">
        <w:rPr>
          <w:szCs w:val="21"/>
        </w:rPr>
        <w:t>完全沉淀，如何证明得到的</w:t>
      </w:r>
      <w:r w:rsidRPr="004727A2">
        <w:rPr>
          <w:szCs w:val="21"/>
        </w:rPr>
        <w:object w:dxaOrig="795" w:dyaOrig="365">
          <v:shape id="_x0000_i1229" type="#_x0000_t75" alt="www.xinjiaoyu.com 新教育" style="width:40.1pt;height:17.65pt" o:ole="">
            <v:imagedata r:id="rId320" o:title="eqIddc7d0e5207a89896e0ec7f67602c7c0f"/>
          </v:shape>
          <o:OLEObject Type="Embed" ProgID="Equation.DSMT4" ShapeID="_x0000_i1229" DrawAspect="Content" ObjectID="_1789860995" r:id="rId347"/>
        </w:object>
      </w:r>
      <w:r w:rsidRPr="004727A2">
        <w:rPr>
          <w:szCs w:val="21"/>
        </w:rPr>
        <w:t>溶液中</w:t>
      </w:r>
      <w:r w:rsidRPr="004727A2">
        <w:rPr>
          <w:szCs w:val="21"/>
        </w:rPr>
        <w:object w:dxaOrig="475" w:dyaOrig="326">
          <v:shape id="_x0000_i1230" type="#_x0000_t75" alt="www.xinjiaoyu.com 新教育" style="width:23.75pt;height:16.3pt" o:ole="">
            <v:imagedata r:id="rId345" o:title="eqIdad60241600751443a89557c09ced8b5c"/>
          </v:shape>
          <o:OLEObject Type="Embed" ProgID="Equation.DSMT4" ShapeID="_x0000_i1230" DrawAspect="Content" ObjectID="_1789860996" r:id="rId348"/>
        </w:object>
      </w:r>
      <w:r w:rsidRPr="004727A2">
        <w:rPr>
          <w:szCs w:val="21"/>
        </w:rPr>
        <w:t>沉淀完全，写出实验的操作步骤：</w:t>
      </w:r>
      <w:r w:rsidRPr="004727A2">
        <w:rPr>
          <w:szCs w:val="21"/>
        </w:rPr>
        <w:t>_______</w:t>
      </w:r>
      <w:r w:rsidRPr="004727A2">
        <w:rPr>
          <w:szCs w:val="21"/>
        </w:rPr>
        <w:t>。</w:t>
      </w:r>
    </w:p>
    <w:p w:rsidR="00F155E3" w:rsidRPr="004727A2" w:rsidRDefault="00A06278" w:rsidP="00980DF9">
      <w:pPr>
        <w:spacing w:line="360" w:lineRule="auto"/>
        <w:textAlignment w:val="center"/>
        <w:rPr>
          <w:szCs w:val="21"/>
        </w:rPr>
      </w:pPr>
      <w:r>
        <w:rPr>
          <w:szCs w:val="21"/>
        </w:rPr>
        <w:t>〖答</w:t>
      </w:r>
      <w:r>
        <w:rPr>
          <w:szCs w:val="21"/>
        </w:rPr>
        <w:t xml:space="preserve"> </w:t>
      </w:r>
      <w:r>
        <w:rPr>
          <w:szCs w:val="21"/>
        </w:rPr>
        <w:t>案〗</w:t>
      </w:r>
      <w:r w:rsidR="00F155E3" w:rsidRPr="004727A2">
        <w:rPr>
          <w:szCs w:val="21"/>
        </w:rPr>
        <w:t>（</w:t>
      </w:r>
      <w:r w:rsidR="00F155E3" w:rsidRPr="004727A2">
        <w:rPr>
          <w:szCs w:val="21"/>
        </w:rPr>
        <w:t>1</w:t>
      </w:r>
      <w:r w:rsidR="00F155E3" w:rsidRPr="004727A2">
        <w:rPr>
          <w:szCs w:val="21"/>
        </w:rPr>
        <w:t>）第四周期</w:t>
      </w:r>
      <w:r w:rsidR="00F155E3" w:rsidRPr="004727A2">
        <w:rPr>
          <w:szCs w:val="21"/>
        </w:rPr>
        <w:t>Ⅷ</w:t>
      </w:r>
      <w:r w:rsidR="00F155E3" w:rsidRPr="004727A2">
        <w:rPr>
          <w:szCs w:val="21"/>
        </w:rPr>
        <w:t>族</w:t>
      </w:r>
      <w:r w:rsidR="00F155E3" w:rsidRPr="004727A2">
        <w:rPr>
          <w:szCs w:val="21"/>
        </w:rPr>
        <w:t xml:space="preserve">    </w:t>
      </w:r>
    </w:p>
    <w:p w:rsidR="00F155E3" w:rsidRPr="004727A2" w:rsidRDefault="00F155E3" w:rsidP="00980DF9">
      <w:pPr>
        <w:spacing w:line="360" w:lineRule="auto"/>
        <w:textAlignment w:val="center"/>
        <w:rPr>
          <w:szCs w:val="21"/>
        </w:rPr>
      </w:pPr>
      <w:r w:rsidRPr="004727A2">
        <w:rPr>
          <w:szCs w:val="21"/>
        </w:rPr>
        <w:t>（</w:t>
      </w:r>
      <w:r w:rsidRPr="004727A2">
        <w:rPr>
          <w:szCs w:val="21"/>
        </w:rPr>
        <w:t>2</w:t>
      </w:r>
      <w:r w:rsidRPr="004727A2">
        <w:rPr>
          <w:szCs w:val="21"/>
        </w:rPr>
        <w:t>）</w:t>
      </w:r>
      <w:r w:rsidRPr="004727A2">
        <w:rPr>
          <w:rFonts w:ascii="宋体" w:hAnsi="宋体" w:cs="宋体" w:hint="eastAsia"/>
          <w:szCs w:val="21"/>
        </w:rPr>
        <w:t>①</w:t>
      </w:r>
      <w:r w:rsidRPr="004727A2">
        <w:rPr>
          <w:szCs w:val="21"/>
        </w:rPr>
        <w:t>. NH</w:t>
      </w:r>
      <w:r w:rsidRPr="004727A2">
        <w:rPr>
          <w:szCs w:val="21"/>
          <w:vertAlign w:val="subscript"/>
        </w:rPr>
        <w:t>4</w:t>
      </w:r>
      <w:r w:rsidRPr="004727A2">
        <w:rPr>
          <w:szCs w:val="21"/>
        </w:rPr>
        <w:t>Cl</w:t>
      </w:r>
      <w:r w:rsidRPr="004727A2">
        <w:rPr>
          <w:szCs w:val="21"/>
        </w:rPr>
        <w:t>、</w:t>
      </w:r>
      <w:r w:rsidRPr="004727A2">
        <w:rPr>
          <w:szCs w:val="21"/>
        </w:rPr>
        <w:t>ZnCl</w:t>
      </w:r>
      <w:r w:rsidRPr="004727A2">
        <w:rPr>
          <w:szCs w:val="21"/>
          <w:vertAlign w:val="subscript"/>
        </w:rPr>
        <w:t>2</w:t>
      </w:r>
      <w:r w:rsidRPr="004727A2">
        <w:rPr>
          <w:szCs w:val="21"/>
        </w:rPr>
        <w:t xml:space="preserve">    </w:t>
      </w:r>
      <w:r w:rsidRPr="004727A2">
        <w:rPr>
          <w:rFonts w:ascii="宋体" w:hAnsi="宋体" w:cs="宋体" w:hint="eastAsia"/>
          <w:szCs w:val="21"/>
        </w:rPr>
        <w:t>②</w:t>
      </w:r>
      <w:r w:rsidRPr="004727A2">
        <w:rPr>
          <w:szCs w:val="21"/>
        </w:rPr>
        <w:t xml:space="preserve">. </w:t>
      </w:r>
      <w:r w:rsidRPr="004727A2">
        <w:rPr>
          <w:szCs w:val="21"/>
        </w:rPr>
        <w:t>蒸发结晶、趁热过滤</w:t>
      </w:r>
      <w:r w:rsidRPr="004727A2">
        <w:rPr>
          <w:szCs w:val="21"/>
        </w:rPr>
        <w:t xml:space="preserve">    </w:t>
      </w:r>
    </w:p>
    <w:p w:rsidR="00F155E3" w:rsidRPr="004727A2" w:rsidRDefault="00F155E3" w:rsidP="00980DF9">
      <w:pPr>
        <w:spacing w:line="360" w:lineRule="auto"/>
        <w:textAlignment w:val="center"/>
        <w:rPr>
          <w:szCs w:val="21"/>
        </w:rPr>
      </w:pPr>
      <w:r w:rsidRPr="004727A2">
        <w:rPr>
          <w:szCs w:val="21"/>
        </w:rPr>
        <w:t>（</w:t>
      </w:r>
      <w:r w:rsidRPr="004727A2">
        <w:rPr>
          <w:szCs w:val="21"/>
        </w:rPr>
        <w:t>3</w:t>
      </w:r>
      <w:r w:rsidRPr="004727A2">
        <w:rPr>
          <w:szCs w:val="21"/>
        </w:rPr>
        <w:t>）将三价锰转化为四价锰且将炭黑转化为二氧化碳除去</w:t>
      </w:r>
      <w:r w:rsidRPr="004727A2">
        <w:rPr>
          <w:szCs w:val="21"/>
        </w:rPr>
        <w:t xml:space="preserve">    </w:t>
      </w:r>
    </w:p>
    <w:p w:rsidR="004727A2" w:rsidRPr="004727A2" w:rsidRDefault="00F155E3" w:rsidP="00980DF9">
      <w:pPr>
        <w:spacing w:line="360" w:lineRule="auto"/>
        <w:textAlignment w:val="center"/>
        <w:rPr>
          <w:szCs w:val="21"/>
        </w:rPr>
      </w:pPr>
      <w:r w:rsidRPr="004727A2">
        <w:rPr>
          <w:szCs w:val="21"/>
        </w:rPr>
        <w:t>（</w:t>
      </w:r>
      <w:r w:rsidRPr="004727A2">
        <w:rPr>
          <w:szCs w:val="21"/>
        </w:rPr>
        <w:t>4</w:t>
      </w:r>
      <w:r w:rsidRPr="004727A2">
        <w:rPr>
          <w:szCs w:val="21"/>
        </w:rPr>
        <w:t>）</w:t>
      </w:r>
      <w:r w:rsidRPr="004727A2">
        <w:rPr>
          <w:rFonts w:ascii="宋体" w:hAnsi="宋体" w:cs="宋体" w:hint="eastAsia"/>
          <w:szCs w:val="21"/>
        </w:rPr>
        <w:t>①</w:t>
      </w:r>
      <w:r w:rsidRPr="004727A2">
        <w:rPr>
          <w:szCs w:val="21"/>
        </w:rPr>
        <w:t xml:space="preserve">. </w:t>
      </w:r>
      <w:r w:rsidRPr="004727A2">
        <w:rPr>
          <w:szCs w:val="21"/>
        </w:rPr>
        <w:t>催化过氧化氢分解生成氧气和水</w:t>
      </w:r>
      <w:r w:rsidRPr="004727A2">
        <w:rPr>
          <w:szCs w:val="21"/>
        </w:rPr>
        <w:t xml:space="preserve">    </w:t>
      </w:r>
    </w:p>
    <w:p w:rsidR="004727A2" w:rsidRPr="004727A2" w:rsidRDefault="00F155E3" w:rsidP="00980DF9">
      <w:pPr>
        <w:spacing w:line="360" w:lineRule="auto"/>
        <w:textAlignment w:val="center"/>
        <w:rPr>
          <w:szCs w:val="21"/>
        </w:rPr>
      </w:pPr>
      <w:r w:rsidRPr="004727A2">
        <w:rPr>
          <w:rFonts w:ascii="宋体" w:hAnsi="宋体" w:cs="宋体" w:hint="eastAsia"/>
          <w:szCs w:val="21"/>
        </w:rPr>
        <w:t>②</w:t>
      </w:r>
      <w:r w:rsidRPr="004727A2">
        <w:rPr>
          <w:szCs w:val="21"/>
        </w:rPr>
        <w:t xml:space="preserve">. </w:t>
      </w:r>
      <w:r w:rsidRPr="004727A2">
        <w:rPr>
          <w:szCs w:val="21"/>
        </w:rPr>
        <w:object w:dxaOrig="3883" w:dyaOrig="377">
          <v:shape id="_x0000_i1231" type="#_x0000_t75" alt="www.xinjiaoyu.com 新教育" style="width:194.25pt;height:19pt" o:ole="">
            <v:imagedata r:id="rId349" o:title="eqIdef23a64e1e0a9e4f6233e46830244b90"/>
          </v:shape>
          <o:OLEObject Type="Embed" ProgID="Equation.DSMT4" ShapeID="_x0000_i1231" DrawAspect="Content" ObjectID="_1789860997" r:id="rId350"/>
        </w:object>
      </w:r>
      <w:r w:rsidRPr="004727A2">
        <w:rPr>
          <w:szCs w:val="21"/>
        </w:rPr>
        <w:t xml:space="preserve">    </w:t>
      </w:r>
    </w:p>
    <w:p w:rsidR="00F155E3" w:rsidRPr="004727A2" w:rsidRDefault="00F155E3" w:rsidP="00980DF9">
      <w:pPr>
        <w:spacing w:line="360" w:lineRule="auto"/>
        <w:textAlignment w:val="center"/>
        <w:rPr>
          <w:szCs w:val="21"/>
        </w:rPr>
      </w:pPr>
      <w:r w:rsidRPr="004727A2">
        <w:rPr>
          <w:rFonts w:ascii="宋体" w:hAnsi="宋体" w:cs="宋体" w:hint="eastAsia"/>
          <w:szCs w:val="21"/>
        </w:rPr>
        <w:t>③</w:t>
      </w:r>
      <w:r w:rsidRPr="004727A2">
        <w:rPr>
          <w:szCs w:val="21"/>
        </w:rPr>
        <w:t xml:space="preserve">. </w:t>
      </w:r>
      <w:r w:rsidRPr="004727A2">
        <w:rPr>
          <w:szCs w:val="21"/>
        </w:rPr>
        <w:t>先加入稀硫酸使得溶液显酸性，后加入过氧化氢溶液</w:t>
      </w:r>
      <w:r w:rsidRPr="004727A2">
        <w:rPr>
          <w:szCs w:val="21"/>
        </w:rPr>
        <w:t xml:space="preserve">    </w:t>
      </w:r>
    </w:p>
    <w:p w:rsidR="00F155E3" w:rsidRPr="004727A2" w:rsidRDefault="00F155E3" w:rsidP="00980DF9">
      <w:pPr>
        <w:spacing w:line="360" w:lineRule="auto"/>
        <w:textAlignment w:val="center"/>
        <w:rPr>
          <w:szCs w:val="21"/>
        </w:rPr>
      </w:pPr>
      <w:r w:rsidRPr="004727A2">
        <w:rPr>
          <w:szCs w:val="21"/>
        </w:rPr>
        <w:t>（</w:t>
      </w:r>
      <w:r w:rsidRPr="004727A2">
        <w:rPr>
          <w:szCs w:val="21"/>
        </w:rPr>
        <w:t>5</w:t>
      </w:r>
      <w:r w:rsidRPr="004727A2">
        <w:rPr>
          <w:szCs w:val="21"/>
        </w:rPr>
        <w:t>）取少量溶液，滴加</w:t>
      </w:r>
      <w:r w:rsidRPr="004727A2">
        <w:rPr>
          <w:szCs w:val="21"/>
        </w:rPr>
        <w:t>KSCN</w:t>
      </w:r>
      <w:r w:rsidRPr="004727A2">
        <w:rPr>
          <w:szCs w:val="21"/>
        </w:rPr>
        <w:t>溶液，溶液不变色，说明铁离子完全沉淀</w:t>
      </w:r>
    </w:p>
    <w:p w:rsidR="00F155E3" w:rsidRPr="004727A2" w:rsidRDefault="00A06278" w:rsidP="004727A2">
      <w:pPr>
        <w:spacing w:line="360" w:lineRule="auto"/>
        <w:textAlignment w:val="center"/>
        <w:rPr>
          <w:szCs w:val="21"/>
        </w:rPr>
      </w:pPr>
      <w:r>
        <w:rPr>
          <w:szCs w:val="21"/>
        </w:rPr>
        <w:t>〖解</w:t>
      </w:r>
      <w:r>
        <w:rPr>
          <w:szCs w:val="21"/>
        </w:rPr>
        <w:t xml:space="preserve"> </w:t>
      </w:r>
      <w:r>
        <w:rPr>
          <w:szCs w:val="21"/>
        </w:rPr>
        <w:t>析〗</w:t>
      </w:r>
      <w:r w:rsidR="00F155E3" w:rsidRPr="004727A2">
        <w:rPr>
          <w:szCs w:val="21"/>
        </w:rPr>
        <w:t>黑锰粉水洗氯化锌、氯化铵成为滤液</w:t>
      </w:r>
      <w:r w:rsidR="00F155E3" w:rsidRPr="004727A2">
        <w:rPr>
          <w:szCs w:val="21"/>
        </w:rPr>
        <w:t>a</w:t>
      </w:r>
      <w:r w:rsidR="00F155E3" w:rsidRPr="004727A2">
        <w:rPr>
          <w:szCs w:val="21"/>
        </w:rPr>
        <w:t>，滤渣焙烧在空气中氧气作用下锰元素转化为二氧化锰同时将碳转化为二氧化碳除去，加入过氧化氢、硫酸酸浸得到硫酸锰溶液、硫酸铁溶液，加入</w:t>
      </w:r>
      <w:r w:rsidR="00F155E3" w:rsidRPr="004727A2">
        <w:rPr>
          <w:szCs w:val="21"/>
        </w:rPr>
        <w:t>MnO</w:t>
      </w:r>
      <w:r w:rsidR="00F155E3" w:rsidRPr="004727A2">
        <w:rPr>
          <w:szCs w:val="21"/>
        </w:rPr>
        <w:t>调节</w:t>
      </w:r>
      <w:r w:rsidR="00F155E3" w:rsidRPr="004727A2">
        <w:rPr>
          <w:szCs w:val="21"/>
        </w:rPr>
        <w:t>pH</w:t>
      </w:r>
      <w:r w:rsidR="00F155E3" w:rsidRPr="004727A2">
        <w:rPr>
          <w:szCs w:val="21"/>
        </w:rPr>
        <w:t>得到氢氧化铁沉淀，过滤得到硫酸锰溶液；</w:t>
      </w:r>
    </w:p>
    <w:p w:rsidR="00F155E3" w:rsidRPr="004727A2" w:rsidRDefault="004727A2" w:rsidP="00980DF9">
      <w:pPr>
        <w:spacing w:line="360" w:lineRule="auto"/>
        <w:jc w:val="left"/>
        <w:textAlignment w:val="center"/>
        <w:rPr>
          <w:szCs w:val="21"/>
        </w:rPr>
      </w:pPr>
      <w:r w:rsidRPr="004727A2">
        <w:rPr>
          <w:szCs w:val="21"/>
        </w:rPr>
        <w:t>（</w:t>
      </w:r>
      <w:r w:rsidRPr="004727A2">
        <w:rPr>
          <w:szCs w:val="21"/>
        </w:rPr>
        <w:t>1</w:t>
      </w:r>
      <w:r w:rsidRPr="004727A2">
        <w:rPr>
          <w:szCs w:val="21"/>
        </w:rPr>
        <w:t>）</w:t>
      </w:r>
      <w:r w:rsidR="00F155E3" w:rsidRPr="004727A2">
        <w:rPr>
          <w:szCs w:val="21"/>
        </w:rPr>
        <w:object w:dxaOrig="285" w:dyaOrig="255">
          <v:shape id="_x0000_i1232" type="#_x0000_t75" alt="www.xinjiaoyu.com 新教育" style="width:14.25pt;height:12.9pt" o:ole="">
            <v:imagedata r:id="rId323" o:title="eqIdaf2aa4ca3dbdf24490f5d82b714fe5b4"/>
          </v:shape>
          <o:OLEObject Type="Embed" ProgID="Equation.DSMT4" ShapeID="_x0000_i1232" DrawAspect="Content" ObjectID="_1789860998" r:id="rId351"/>
        </w:object>
      </w:r>
      <w:r w:rsidR="00F155E3" w:rsidRPr="004727A2">
        <w:rPr>
          <w:szCs w:val="21"/>
        </w:rPr>
        <w:t>在元素周期表中的位置为第四周期</w:t>
      </w:r>
      <w:r w:rsidR="00F155E3" w:rsidRPr="004727A2">
        <w:rPr>
          <w:szCs w:val="21"/>
        </w:rPr>
        <w:t>Ⅷ</w:t>
      </w:r>
      <w:r w:rsidR="00F155E3" w:rsidRPr="004727A2">
        <w:rPr>
          <w:szCs w:val="21"/>
        </w:rPr>
        <w:t>族；</w:t>
      </w:r>
    </w:p>
    <w:p w:rsidR="00F155E3" w:rsidRPr="004727A2" w:rsidRDefault="004727A2" w:rsidP="00980DF9">
      <w:pPr>
        <w:spacing w:line="360" w:lineRule="auto"/>
        <w:jc w:val="left"/>
        <w:textAlignment w:val="center"/>
        <w:rPr>
          <w:szCs w:val="21"/>
        </w:rPr>
      </w:pPr>
      <w:r w:rsidRPr="004727A2">
        <w:rPr>
          <w:szCs w:val="21"/>
        </w:rPr>
        <w:t>（</w:t>
      </w:r>
      <w:r w:rsidRPr="004727A2">
        <w:rPr>
          <w:szCs w:val="21"/>
        </w:rPr>
        <w:t>2</w:t>
      </w:r>
      <w:r w:rsidRPr="004727A2">
        <w:rPr>
          <w:szCs w:val="21"/>
        </w:rPr>
        <w:t>）</w:t>
      </w:r>
      <w:r w:rsidR="00F155E3" w:rsidRPr="004727A2">
        <w:rPr>
          <w:szCs w:val="21"/>
        </w:rPr>
        <w:t>根据分析，</w:t>
      </w:r>
      <w:r w:rsidR="00F155E3" w:rsidRPr="004727A2">
        <w:rPr>
          <w:szCs w:val="21"/>
        </w:rPr>
        <w:t>“</w:t>
      </w:r>
      <w:r w:rsidR="00F155E3" w:rsidRPr="004727A2">
        <w:rPr>
          <w:szCs w:val="21"/>
        </w:rPr>
        <w:t>滤液</w:t>
      </w:r>
      <w:r w:rsidR="00F155E3" w:rsidRPr="004727A2">
        <w:rPr>
          <w:szCs w:val="21"/>
        </w:rPr>
        <w:t>a”</w:t>
      </w:r>
      <w:r w:rsidR="00F155E3" w:rsidRPr="004727A2">
        <w:rPr>
          <w:szCs w:val="21"/>
        </w:rPr>
        <w:t>的主要成分为</w:t>
      </w:r>
      <w:r w:rsidR="00F155E3" w:rsidRPr="004727A2">
        <w:rPr>
          <w:szCs w:val="21"/>
        </w:rPr>
        <w:t>NH</w:t>
      </w:r>
      <w:r w:rsidR="00F155E3" w:rsidRPr="004727A2">
        <w:rPr>
          <w:szCs w:val="21"/>
          <w:vertAlign w:val="subscript"/>
        </w:rPr>
        <w:t>4</w:t>
      </w:r>
      <w:r w:rsidR="00F155E3" w:rsidRPr="004727A2">
        <w:rPr>
          <w:szCs w:val="21"/>
        </w:rPr>
        <w:t>Cl</w:t>
      </w:r>
      <w:r w:rsidR="00F155E3" w:rsidRPr="004727A2">
        <w:rPr>
          <w:szCs w:val="21"/>
        </w:rPr>
        <w:t>、</w:t>
      </w:r>
      <w:r w:rsidR="00F155E3" w:rsidRPr="004727A2">
        <w:rPr>
          <w:szCs w:val="21"/>
        </w:rPr>
        <w:t>ZnCl</w:t>
      </w:r>
      <w:r w:rsidR="00F155E3" w:rsidRPr="004727A2">
        <w:rPr>
          <w:szCs w:val="21"/>
          <w:vertAlign w:val="subscript"/>
        </w:rPr>
        <w:t>2</w:t>
      </w:r>
      <w:r w:rsidR="00F155E3" w:rsidRPr="004727A2">
        <w:rPr>
          <w:szCs w:val="21"/>
        </w:rPr>
        <w:t>；氯化铵溶解度低温时较小，且溶解度受温度影响不大，将</w:t>
      </w:r>
      <w:r w:rsidR="00F155E3" w:rsidRPr="004727A2">
        <w:rPr>
          <w:szCs w:val="21"/>
        </w:rPr>
        <w:t>“</w:t>
      </w:r>
      <w:r w:rsidR="00F155E3" w:rsidRPr="004727A2">
        <w:rPr>
          <w:szCs w:val="21"/>
        </w:rPr>
        <w:t>滤液</w:t>
      </w:r>
      <w:r w:rsidR="00F155E3" w:rsidRPr="004727A2">
        <w:rPr>
          <w:szCs w:val="21"/>
        </w:rPr>
        <w:t>a”</w:t>
      </w:r>
      <w:r w:rsidR="00F155E3" w:rsidRPr="004727A2">
        <w:rPr>
          <w:szCs w:val="21"/>
        </w:rPr>
        <w:t>蒸发结晶、趁热过滤、洗涤、干燥，得</w:t>
      </w:r>
      <w:r w:rsidR="00F155E3" w:rsidRPr="004727A2">
        <w:rPr>
          <w:szCs w:val="21"/>
        </w:rPr>
        <w:t>NH</w:t>
      </w:r>
      <w:r w:rsidR="00F155E3" w:rsidRPr="004727A2">
        <w:rPr>
          <w:szCs w:val="21"/>
          <w:vertAlign w:val="subscript"/>
        </w:rPr>
        <w:t>4</w:t>
      </w:r>
      <w:r w:rsidR="00F155E3" w:rsidRPr="004727A2">
        <w:rPr>
          <w:szCs w:val="21"/>
        </w:rPr>
        <w:t>Cl</w:t>
      </w:r>
      <w:r w:rsidR="00F155E3" w:rsidRPr="004727A2">
        <w:rPr>
          <w:szCs w:val="21"/>
        </w:rPr>
        <w:t>固体；</w:t>
      </w:r>
    </w:p>
    <w:p w:rsidR="00F155E3" w:rsidRPr="004727A2" w:rsidRDefault="004727A2" w:rsidP="00980DF9">
      <w:pPr>
        <w:spacing w:line="360" w:lineRule="auto"/>
        <w:jc w:val="left"/>
        <w:textAlignment w:val="center"/>
        <w:rPr>
          <w:szCs w:val="21"/>
        </w:rPr>
      </w:pPr>
      <w:r w:rsidRPr="004727A2">
        <w:rPr>
          <w:szCs w:val="21"/>
        </w:rPr>
        <w:t>（</w:t>
      </w:r>
      <w:r w:rsidRPr="004727A2">
        <w:rPr>
          <w:szCs w:val="21"/>
        </w:rPr>
        <w:t>3</w:t>
      </w:r>
      <w:r w:rsidRPr="004727A2">
        <w:rPr>
          <w:szCs w:val="21"/>
        </w:rPr>
        <w:t>）</w:t>
      </w:r>
      <w:r w:rsidR="00F155E3" w:rsidRPr="004727A2">
        <w:rPr>
          <w:szCs w:val="21"/>
        </w:rPr>
        <w:t>“</w:t>
      </w:r>
      <w:r w:rsidR="00F155E3" w:rsidRPr="004727A2">
        <w:rPr>
          <w:szCs w:val="21"/>
        </w:rPr>
        <w:t>焙烧</w:t>
      </w:r>
      <w:r w:rsidR="00F155E3" w:rsidRPr="004727A2">
        <w:rPr>
          <w:szCs w:val="21"/>
        </w:rPr>
        <w:t>”</w:t>
      </w:r>
      <w:r w:rsidR="00F155E3" w:rsidRPr="004727A2">
        <w:rPr>
          <w:szCs w:val="21"/>
        </w:rPr>
        <w:t>时</w:t>
      </w:r>
      <w:r w:rsidR="00F155E3" w:rsidRPr="004727A2">
        <w:rPr>
          <w:szCs w:val="21"/>
        </w:rPr>
        <w:object w:dxaOrig="1107" w:dyaOrig="325">
          <v:shape id="_x0000_i1233" type="#_x0000_t75" alt="www.xinjiaoyu.com 新教育" style="width:55.7pt;height:16.3pt" o:ole="">
            <v:imagedata r:id="rId326" o:title="eqId52d31969d47fee6d3b9326f37b32c6b0"/>
          </v:shape>
          <o:OLEObject Type="Embed" ProgID="Equation.DSMT4" ShapeID="_x0000_i1233" DrawAspect="Content" ObjectID="_1789860999" r:id="rId352"/>
        </w:object>
      </w:r>
      <w:r w:rsidR="00F155E3" w:rsidRPr="004727A2">
        <w:rPr>
          <w:szCs w:val="21"/>
        </w:rPr>
        <w:t>转化为</w:t>
      </w:r>
      <w:r w:rsidR="00F155E3" w:rsidRPr="004727A2">
        <w:rPr>
          <w:szCs w:val="21"/>
        </w:rPr>
        <w:object w:dxaOrig="660" w:dyaOrig="360">
          <v:shape id="_x0000_i1234" type="#_x0000_t75" alt="www.xinjiaoyu.com 新教育" style="width:33.3pt;height:18.35pt" o:ole="">
            <v:imagedata r:id="rId328" o:title="eqIda0641a680d3500ca3bcdb5612441b6a5"/>
          </v:shape>
          <o:OLEObject Type="Embed" ProgID="Equation.DSMT4" ShapeID="_x0000_i1234" DrawAspect="Content" ObjectID="_1789861000" r:id="rId353"/>
        </w:object>
      </w:r>
      <w:r w:rsidR="00F155E3" w:rsidRPr="004727A2">
        <w:rPr>
          <w:szCs w:val="21"/>
        </w:rPr>
        <w:t>，</w:t>
      </w:r>
      <w:r w:rsidR="00F155E3" w:rsidRPr="004727A2">
        <w:rPr>
          <w:szCs w:val="21"/>
        </w:rPr>
        <w:t>“</w:t>
      </w:r>
      <w:r w:rsidR="00F155E3" w:rsidRPr="004727A2">
        <w:rPr>
          <w:szCs w:val="21"/>
        </w:rPr>
        <w:t>焙烧</w:t>
      </w:r>
      <w:r w:rsidR="00F155E3" w:rsidRPr="004727A2">
        <w:rPr>
          <w:szCs w:val="21"/>
        </w:rPr>
        <w:t>”</w:t>
      </w:r>
      <w:r w:rsidR="00F155E3" w:rsidRPr="004727A2">
        <w:rPr>
          <w:szCs w:val="21"/>
        </w:rPr>
        <w:t>的目的是将三价锰转化为四价锰且将炭黑转化为二氧化碳除去；</w:t>
      </w:r>
    </w:p>
    <w:p w:rsidR="00F155E3" w:rsidRPr="004727A2" w:rsidRDefault="004727A2" w:rsidP="00980DF9">
      <w:pPr>
        <w:spacing w:line="360" w:lineRule="auto"/>
        <w:jc w:val="left"/>
        <w:textAlignment w:val="center"/>
        <w:rPr>
          <w:szCs w:val="21"/>
        </w:rPr>
      </w:pPr>
      <w:r w:rsidRPr="004727A2">
        <w:rPr>
          <w:szCs w:val="21"/>
        </w:rPr>
        <w:t>（</w:t>
      </w:r>
      <w:r w:rsidRPr="004727A2">
        <w:rPr>
          <w:szCs w:val="21"/>
        </w:rPr>
        <w:t>4</w:t>
      </w:r>
      <w:r w:rsidRPr="004727A2">
        <w:rPr>
          <w:szCs w:val="21"/>
        </w:rPr>
        <w:t>）</w:t>
      </w:r>
      <w:r w:rsidR="00F155E3" w:rsidRPr="004727A2">
        <w:rPr>
          <w:rFonts w:ascii="宋体" w:hAnsi="宋体" w:cs="宋体" w:hint="eastAsia"/>
          <w:szCs w:val="21"/>
        </w:rPr>
        <w:t>①</w:t>
      </w:r>
      <w:r w:rsidR="00F155E3" w:rsidRPr="004727A2">
        <w:rPr>
          <w:szCs w:val="21"/>
        </w:rPr>
        <w:t>实验</w:t>
      </w:r>
      <w:r w:rsidR="00F155E3" w:rsidRPr="004727A2">
        <w:rPr>
          <w:szCs w:val="21"/>
        </w:rPr>
        <w:t>Ⅰ</w:t>
      </w:r>
      <w:r w:rsidR="00F155E3" w:rsidRPr="004727A2">
        <w:rPr>
          <w:szCs w:val="21"/>
        </w:rPr>
        <w:t>中</w:t>
      </w:r>
      <w:r w:rsidR="00F155E3" w:rsidRPr="004727A2">
        <w:rPr>
          <w:szCs w:val="21"/>
        </w:rPr>
        <w:t>MnO</w:t>
      </w:r>
      <w:r w:rsidR="00F155E3" w:rsidRPr="004727A2">
        <w:rPr>
          <w:szCs w:val="21"/>
          <w:vertAlign w:val="subscript"/>
        </w:rPr>
        <w:t>2</w:t>
      </w:r>
      <w:r w:rsidR="00F155E3" w:rsidRPr="004727A2">
        <w:rPr>
          <w:szCs w:val="21"/>
        </w:rPr>
        <w:t>的作用是催化过氧化氢分解生成氧气和水，起催化作用；</w:t>
      </w:r>
    </w:p>
    <w:p w:rsidR="00F155E3" w:rsidRPr="004727A2" w:rsidRDefault="00F155E3" w:rsidP="00980DF9">
      <w:pPr>
        <w:spacing w:line="360" w:lineRule="auto"/>
        <w:jc w:val="left"/>
        <w:textAlignment w:val="center"/>
        <w:rPr>
          <w:szCs w:val="21"/>
        </w:rPr>
      </w:pPr>
      <w:r w:rsidRPr="004727A2">
        <w:rPr>
          <w:rFonts w:ascii="宋体" w:hAnsi="宋体" w:cs="宋体" w:hint="eastAsia"/>
          <w:szCs w:val="21"/>
        </w:rPr>
        <w:t>②</w:t>
      </w:r>
      <w:r w:rsidRPr="004727A2">
        <w:rPr>
          <w:szCs w:val="21"/>
        </w:rPr>
        <w:t>实验</w:t>
      </w:r>
      <w:r w:rsidRPr="004727A2">
        <w:rPr>
          <w:szCs w:val="21"/>
        </w:rPr>
        <w:t>Ⅱ</w:t>
      </w:r>
      <w:r w:rsidRPr="004727A2">
        <w:rPr>
          <w:szCs w:val="21"/>
        </w:rPr>
        <w:t>中二氧化锰和过氧化氢发生氧化还原反应转化为二价锰，</w:t>
      </w:r>
      <w:r w:rsidRPr="004727A2">
        <w:rPr>
          <w:szCs w:val="21"/>
        </w:rPr>
        <w:t>MnO</w:t>
      </w:r>
      <w:r w:rsidRPr="004727A2">
        <w:rPr>
          <w:szCs w:val="21"/>
          <w:vertAlign w:val="subscript"/>
        </w:rPr>
        <w:t>2</w:t>
      </w:r>
      <w:r w:rsidRPr="004727A2">
        <w:rPr>
          <w:szCs w:val="21"/>
        </w:rPr>
        <w:t>被还原做氧化剂，</w:t>
      </w:r>
      <w:r w:rsidRPr="004727A2">
        <w:rPr>
          <w:szCs w:val="21"/>
        </w:rPr>
        <w:t>MnO</w:t>
      </w:r>
      <w:r w:rsidRPr="004727A2">
        <w:rPr>
          <w:szCs w:val="21"/>
          <w:vertAlign w:val="subscript"/>
        </w:rPr>
        <w:t>2</w:t>
      </w:r>
      <w:r w:rsidRPr="004727A2">
        <w:rPr>
          <w:szCs w:val="21"/>
        </w:rPr>
        <w:t>溶解的离子方程式</w:t>
      </w:r>
      <w:r w:rsidRPr="004727A2">
        <w:rPr>
          <w:szCs w:val="21"/>
        </w:rPr>
        <w:object w:dxaOrig="3883" w:dyaOrig="377">
          <v:shape id="_x0000_i1235" type="#_x0000_t75" alt="www.xinjiaoyu.com 新教育" style="width:194.25pt;height:19pt" o:ole="">
            <v:imagedata r:id="rId349" o:title="eqIdef23a64e1e0a9e4f6233e46830244b90"/>
          </v:shape>
          <o:OLEObject Type="Embed" ProgID="Equation.DSMT4" ShapeID="_x0000_i1235" DrawAspect="Content" ObjectID="_1789861001" r:id="rId354"/>
        </w:object>
      </w:r>
      <w:r w:rsidRPr="004727A2">
        <w:rPr>
          <w:szCs w:val="21"/>
        </w:rPr>
        <w:t>；</w:t>
      </w:r>
    </w:p>
    <w:p w:rsidR="00F155E3" w:rsidRPr="004727A2" w:rsidRDefault="00F155E3" w:rsidP="00980DF9">
      <w:pPr>
        <w:spacing w:line="360" w:lineRule="auto"/>
        <w:jc w:val="left"/>
        <w:textAlignment w:val="center"/>
        <w:rPr>
          <w:szCs w:val="21"/>
        </w:rPr>
      </w:pPr>
      <w:r w:rsidRPr="004727A2">
        <w:rPr>
          <w:rFonts w:ascii="宋体" w:hAnsi="宋体" w:cs="宋体" w:hint="eastAsia"/>
          <w:szCs w:val="21"/>
        </w:rPr>
        <w:t>③</w:t>
      </w:r>
      <w:r w:rsidRPr="004727A2">
        <w:rPr>
          <w:szCs w:val="21"/>
        </w:rPr>
        <w:t>若先加入过氧化氢，会导致二氧化锰催化过氧化氢生成氧气，由实验可知，</w:t>
      </w:r>
      <w:r w:rsidRPr="004727A2">
        <w:rPr>
          <w:szCs w:val="21"/>
        </w:rPr>
        <w:t>“</w:t>
      </w:r>
      <w:r w:rsidRPr="004727A2">
        <w:rPr>
          <w:szCs w:val="21"/>
        </w:rPr>
        <w:t>酸浸</w:t>
      </w:r>
      <w:r w:rsidRPr="004727A2">
        <w:rPr>
          <w:szCs w:val="21"/>
        </w:rPr>
        <w:t>”</w:t>
      </w:r>
      <w:r w:rsidRPr="004727A2">
        <w:rPr>
          <w:szCs w:val="21"/>
        </w:rPr>
        <w:t>溶解</w:t>
      </w:r>
      <w:r w:rsidRPr="004727A2">
        <w:rPr>
          <w:szCs w:val="21"/>
        </w:rPr>
        <w:t>MnO</w:t>
      </w:r>
      <w:r w:rsidRPr="004727A2">
        <w:rPr>
          <w:szCs w:val="21"/>
          <w:vertAlign w:val="subscript"/>
        </w:rPr>
        <w:t>2</w:t>
      </w:r>
      <w:r w:rsidRPr="004727A2">
        <w:rPr>
          <w:szCs w:val="21"/>
        </w:rPr>
        <w:t>时，先加入稀硫酸使得溶液显酸性，后加入过氧化氢溶液；</w:t>
      </w:r>
    </w:p>
    <w:p w:rsidR="00F155E3" w:rsidRPr="004727A2" w:rsidRDefault="004727A2" w:rsidP="00980DF9">
      <w:pPr>
        <w:spacing w:line="360" w:lineRule="auto"/>
        <w:jc w:val="left"/>
        <w:textAlignment w:val="center"/>
        <w:rPr>
          <w:szCs w:val="21"/>
        </w:rPr>
      </w:pPr>
      <w:r w:rsidRPr="004727A2">
        <w:rPr>
          <w:szCs w:val="21"/>
        </w:rPr>
        <w:t>（</w:t>
      </w:r>
      <w:r w:rsidRPr="004727A2">
        <w:rPr>
          <w:szCs w:val="21"/>
        </w:rPr>
        <w:t>5</w:t>
      </w:r>
      <w:r w:rsidRPr="004727A2">
        <w:rPr>
          <w:szCs w:val="21"/>
        </w:rPr>
        <w:t>）</w:t>
      </w:r>
      <w:r w:rsidR="00F155E3" w:rsidRPr="004727A2">
        <w:rPr>
          <w:szCs w:val="21"/>
        </w:rPr>
        <w:t>证明得到的</w:t>
      </w:r>
      <w:r w:rsidR="00F155E3" w:rsidRPr="004727A2">
        <w:rPr>
          <w:szCs w:val="21"/>
        </w:rPr>
        <w:object w:dxaOrig="795" w:dyaOrig="365">
          <v:shape id="_x0000_i1236" type="#_x0000_t75" alt="www.xinjiaoyu.com 新教育" style="width:40.1pt;height:17.65pt" o:ole="">
            <v:imagedata r:id="rId320" o:title="eqIddc7d0e5207a89896e0ec7f67602c7c0f"/>
          </v:shape>
          <o:OLEObject Type="Embed" ProgID="Equation.DSMT4" ShapeID="_x0000_i1236" DrawAspect="Content" ObjectID="_1789861002" r:id="rId355"/>
        </w:object>
      </w:r>
      <w:r w:rsidR="00F155E3" w:rsidRPr="004727A2">
        <w:rPr>
          <w:szCs w:val="21"/>
        </w:rPr>
        <w:t>溶液中</w:t>
      </w:r>
      <w:r w:rsidR="00F155E3" w:rsidRPr="004727A2">
        <w:rPr>
          <w:szCs w:val="21"/>
        </w:rPr>
        <w:object w:dxaOrig="475" w:dyaOrig="326">
          <v:shape id="_x0000_i1237" type="#_x0000_t75" alt="www.xinjiaoyu.com 新教育" style="width:23.75pt;height:16.3pt" o:ole="">
            <v:imagedata r:id="rId345" o:title="eqIdad60241600751443a89557c09ced8b5c"/>
          </v:shape>
          <o:OLEObject Type="Embed" ProgID="Equation.DSMT4" ShapeID="_x0000_i1237" DrawAspect="Content" ObjectID="_1789861003" r:id="rId356"/>
        </w:object>
      </w:r>
      <w:r w:rsidR="00F155E3" w:rsidRPr="004727A2">
        <w:rPr>
          <w:szCs w:val="21"/>
        </w:rPr>
        <w:t>沉淀完全，操作步骤：取少量溶液，滴加</w:t>
      </w:r>
      <w:r w:rsidR="00F155E3" w:rsidRPr="004727A2">
        <w:rPr>
          <w:szCs w:val="21"/>
        </w:rPr>
        <w:t>KSCN</w:t>
      </w:r>
      <w:r w:rsidR="00F155E3" w:rsidRPr="004727A2">
        <w:rPr>
          <w:szCs w:val="21"/>
        </w:rPr>
        <w:t>溶液，溶液不变色，说明铁离子完全沉淀。</w:t>
      </w:r>
    </w:p>
    <w:p w:rsidR="00F155E3" w:rsidRPr="004727A2" w:rsidRDefault="00F155E3" w:rsidP="00980DF9">
      <w:pPr>
        <w:spacing w:line="360" w:lineRule="auto"/>
        <w:jc w:val="left"/>
        <w:textAlignment w:val="center"/>
        <w:rPr>
          <w:szCs w:val="21"/>
        </w:rPr>
      </w:pPr>
      <w:r w:rsidRPr="004727A2">
        <w:rPr>
          <w:szCs w:val="21"/>
        </w:rPr>
        <w:t xml:space="preserve">18. </w:t>
      </w:r>
      <w:r w:rsidRPr="004727A2">
        <w:rPr>
          <w:szCs w:val="21"/>
        </w:rPr>
        <w:t>某化学兴趣小组的同学发现某些矿泉水瓶体上印有标志</w:t>
      </w:r>
      <w:r w:rsidRPr="004727A2">
        <w:rPr>
          <w:noProof/>
          <w:szCs w:val="21"/>
        </w:rPr>
        <w:drawing>
          <wp:inline distT="0" distB="0" distL="0" distR="0" wp14:anchorId="4E268170" wp14:editId="3640843F">
            <wp:extent cx="457200" cy="542925"/>
            <wp:effectExtent l="0" t="0" r="0" b="9525"/>
            <wp:docPr id="100045" name="图片 10004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
                    <pic:cNvPicPr>
                      <a:picLocks noChangeAspect="1"/>
                    </pic:cNvPicPr>
                  </pic:nvPicPr>
                  <pic:blipFill>
                    <a:blip r:embed="rId357"/>
                    <a:stretch>
                      <a:fillRect/>
                    </a:stretch>
                  </pic:blipFill>
                  <pic:spPr>
                    <a:xfrm>
                      <a:off x="0" y="0"/>
                      <a:ext cx="457200" cy="542925"/>
                    </a:xfrm>
                    <a:prstGeom prst="rect">
                      <a:avLst/>
                    </a:prstGeom>
                  </pic:spPr>
                </pic:pic>
              </a:graphicData>
            </a:graphic>
          </wp:inline>
        </w:drawing>
      </w:r>
      <w:r w:rsidRPr="004727A2">
        <w:rPr>
          <w:szCs w:val="21"/>
        </w:rPr>
        <w:t>。查阅资料发现，</w:t>
      </w:r>
      <w:r w:rsidRPr="004727A2">
        <w:rPr>
          <w:szCs w:val="21"/>
        </w:rPr>
        <w:object w:dxaOrig="495" w:dyaOrig="255">
          <v:shape id="_x0000_i1238" type="#_x0000_t75" alt="www.xinjiaoyu.com 新教育" style="width:24.45pt;height:12.9pt" o:ole="">
            <v:imagedata r:id="rId358" o:title="eqId3264c34f4addf38ef77874134c7b8af0"/>
          </v:shape>
          <o:OLEObject Type="Embed" ProgID="Equation.DSMT4" ShapeID="_x0000_i1238" DrawAspect="Content" ObjectID="_1789861004" r:id="rId359"/>
        </w:object>
      </w:r>
      <w:r w:rsidRPr="004727A2">
        <w:rPr>
          <w:szCs w:val="21"/>
        </w:rPr>
        <w:t>，对苯二甲酸乙二醇酯，常用于制作矿泉水瓶、碳酸饮料瓶，受热易变形，会有对人体有害的物质逸出。该小组设计了如下合成</w:t>
      </w:r>
      <w:r w:rsidRPr="004727A2">
        <w:rPr>
          <w:szCs w:val="21"/>
        </w:rPr>
        <w:object w:dxaOrig="495" w:dyaOrig="255">
          <v:shape id="_x0000_i1239" type="#_x0000_t75" alt="www.xinjiaoyu.com 新教育" style="width:24.45pt;height:12.9pt" o:ole="">
            <v:imagedata r:id="rId358" o:title="eqId3264c34f4addf38ef77874134c7b8af0"/>
          </v:shape>
          <o:OLEObject Type="Embed" ProgID="Equation.DSMT4" ShapeID="_x0000_i1239" DrawAspect="Content" ObjectID="_1789861005" r:id="rId360"/>
        </w:object>
      </w:r>
      <w:r w:rsidRPr="004727A2">
        <w:rPr>
          <w:szCs w:val="21"/>
        </w:rPr>
        <w:t>的路线：</w:t>
      </w:r>
    </w:p>
    <w:p w:rsidR="00F155E3" w:rsidRPr="004727A2" w:rsidRDefault="00F155E3" w:rsidP="00980DF9">
      <w:pPr>
        <w:spacing w:line="360" w:lineRule="auto"/>
        <w:jc w:val="left"/>
        <w:textAlignment w:val="center"/>
        <w:rPr>
          <w:szCs w:val="21"/>
        </w:rPr>
      </w:pPr>
      <w:r w:rsidRPr="004727A2">
        <w:rPr>
          <w:noProof/>
          <w:szCs w:val="21"/>
        </w:rPr>
        <w:drawing>
          <wp:inline distT="0" distB="0" distL="0" distR="0" wp14:anchorId="641E4791" wp14:editId="78AC67FB">
            <wp:extent cx="3590925" cy="2190750"/>
            <wp:effectExtent l="0" t="0" r="9525" b="0"/>
            <wp:docPr id="100047" name="图片 10004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
                    <pic:cNvPicPr>
                      <a:picLocks noChangeAspect="1"/>
                    </pic:cNvPicPr>
                  </pic:nvPicPr>
                  <pic:blipFill>
                    <a:blip r:embed="rId361"/>
                    <a:stretch>
                      <a:fillRect/>
                    </a:stretch>
                  </pic:blipFill>
                  <pic:spPr>
                    <a:xfrm>
                      <a:off x="0" y="0"/>
                      <a:ext cx="3590925" cy="2190750"/>
                    </a:xfrm>
                    <a:prstGeom prst="rect">
                      <a:avLst/>
                    </a:prstGeom>
                  </pic:spPr>
                </pic:pic>
              </a:graphicData>
            </a:graphic>
          </wp:inline>
        </w:drawing>
      </w:r>
    </w:p>
    <w:p w:rsidR="00F155E3" w:rsidRPr="004727A2" w:rsidRDefault="00F155E3" w:rsidP="00980DF9">
      <w:pPr>
        <w:spacing w:line="360" w:lineRule="auto"/>
        <w:jc w:val="left"/>
        <w:textAlignment w:val="center"/>
        <w:rPr>
          <w:szCs w:val="21"/>
        </w:rPr>
      </w:pPr>
      <w:r w:rsidRPr="004727A2">
        <w:rPr>
          <w:szCs w:val="21"/>
        </w:rPr>
        <w:t>已知：</w:t>
      </w:r>
    </w:p>
    <w:p w:rsidR="00F155E3" w:rsidRPr="004727A2" w:rsidRDefault="00F155E3" w:rsidP="00980DF9">
      <w:pPr>
        <w:spacing w:line="360" w:lineRule="auto"/>
        <w:jc w:val="left"/>
        <w:textAlignment w:val="center"/>
        <w:rPr>
          <w:szCs w:val="21"/>
        </w:rPr>
      </w:pPr>
      <w:r w:rsidRPr="004727A2">
        <w:rPr>
          <w:rFonts w:ascii="宋体" w:hAnsi="宋体" w:cs="宋体" w:hint="eastAsia"/>
          <w:szCs w:val="21"/>
        </w:rPr>
        <w:t>①</w:t>
      </w:r>
      <w:r w:rsidRPr="004727A2">
        <w:rPr>
          <w:szCs w:val="21"/>
        </w:rPr>
        <w:object w:dxaOrig="4797" w:dyaOrig="374">
          <v:shape id="_x0000_i1240" type="#_x0000_t75" alt="www.xinjiaoyu.com 新教育" style="width:239.75pt;height:19pt" o:ole="">
            <v:imagedata r:id="rId362" o:title="eqId552c0882dfa8227a35a8143c32797578"/>
          </v:shape>
          <o:OLEObject Type="Embed" ProgID="Equation.DSMT4" ShapeID="_x0000_i1240" DrawAspect="Content" ObjectID="_1789861006" r:id="rId363"/>
        </w:object>
      </w:r>
    </w:p>
    <w:p w:rsidR="00F155E3" w:rsidRPr="004727A2" w:rsidRDefault="00F155E3" w:rsidP="00980DF9">
      <w:pPr>
        <w:spacing w:line="360" w:lineRule="auto"/>
        <w:jc w:val="left"/>
        <w:textAlignment w:val="center"/>
        <w:rPr>
          <w:szCs w:val="21"/>
        </w:rPr>
      </w:pPr>
      <w:r w:rsidRPr="004727A2">
        <w:rPr>
          <w:rFonts w:ascii="宋体" w:hAnsi="宋体" w:cs="宋体" w:hint="eastAsia"/>
          <w:szCs w:val="21"/>
        </w:rPr>
        <w:t>②</w:t>
      </w:r>
      <w:r w:rsidRPr="004727A2">
        <w:rPr>
          <w:szCs w:val="21"/>
        </w:rPr>
        <w:object w:dxaOrig="5385" w:dyaOrig="405">
          <v:shape id="_x0000_i1241" type="#_x0000_t75" alt="www.xinjiaoyu.com 新教育" style="width:269pt;height:20.4pt" o:ole="">
            <v:imagedata r:id="rId364" o:title="eqIdbb84a4593ffc0ef60349e42e0b501e0b"/>
          </v:shape>
          <o:OLEObject Type="Embed" ProgID="Equation.DSMT4" ShapeID="_x0000_i1241" DrawAspect="Content" ObjectID="_1789861007" r:id="rId365"/>
        </w:object>
      </w:r>
    </w:p>
    <w:p w:rsidR="00F155E3" w:rsidRPr="004727A2" w:rsidRDefault="00F155E3" w:rsidP="00980DF9">
      <w:pPr>
        <w:spacing w:line="360" w:lineRule="auto"/>
        <w:jc w:val="left"/>
        <w:textAlignment w:val="center"/>
        <w:rPr>
          <w:szCs w:val="21"/>
        </w:rPr>
      </w:pPr>
      <w:r w:rsidRPr="004727A2">
        <w:rPr>
          <w:szCs w:val="21"/>
        </w:rPr>
        <w:t>请根据题中给出信息，回答下列问题：</w:t>
      </w:r>
    </w:p>
    <w:p w:rsidR="00F155E3" w:rsidRPr="004727A2" w:rsidRDefault="00F155E3" w:rsidP="00980DF9">
      <w:pPr>
        <w:spacing w:line="360" w:lineRule="auto"/>
        <w:jc w:val="left"/>
        <w:textAlignment w:val="center"/>
        <w:rPr>
          <w:szCs w:val="21"/>
        </w:rPr>
      </w:pPr>
      <w:r w:rsidRPr="004727A2">
        <w:rPr>
          <w:szCs w:val="21"/>
        </w:rPr>
        <w:t>（</w:t>
      </w:r>
      <w:r w:rsidRPr="004727A2">
        <w:rPr>
          <w:szCs w:val="21"/>
        </w:rPr>
        <w:t>1</w:t>
      </w:r>
      <w:r w:rsidRPr="004727A2">
        <w:rPr>
          <w:szCs w:val="21"/>
        </w:rPr>
        <w:t>）物质</w:t>
      </w:r>
      <w:r w:rsidRPr="004727A2">
        <w:rPr>
          <w:szCs w:val="21"/>
        </w:rPr>
        <w:t>B</w:t>
      </w:r>
      <w:r w:rsidRPr="004727A2">
        <w:rPr>
          <w:szCs w:val="21"/>
        </w:rPr>
        <w:t>的官能团的名称是</w:t>
      </w:r>
      <w:r w:rsidRPr="004727A2">
        <w:rPr>
          <w:szCs w:val="21"/>
        </w:rPr>
        <w:t>_____</w:t>
      </w:r>
      <w:r w:rsidRPr="004727A2">
        <w:rPr>
          <w:szCs w:val="21"/>
        </w:rPr>
        <w:t>。</w:t>
      </w:r>
    </w:p>
    <w:p w:rsidR="00F155E3" w:rsidRPr="004727A2" w:rsidRDefault="00F155E3" w:rsidP="00980DF9">
      <w:pPr>
        <w:spacing w:line="360" w:lineRule="auto"/>
        <w:jc w:val="left"/>
        <w:textAlignment w:val="center"/>
        <w:rPr>
          <w:szCs w:val="21"/>
        </w:rPr>
      </w:pPr>
      <w:r w:rsidRPr="004727A2">
        <w:rPr>
          <w:szCs w:val="21"/>
        </w:rPr>
        <w:t>（</w:t>
      </w:r>
      <w:r w:rsidRPr="004727A2">
        <w:rPr>
          <w:szCs w:val="21"/>
        </w:rPr>
        <w:t>2</w:t>
      </w:r>
      <w:r w:rsidRPr="004727A2">
        <w:rPr>
          <w:szCs w:val="21"/>
        </w:rPr>
        <w:t>）</w:t>
      </w:r>
      <w:r w:rsidRPr="004727A2">
        <w:rPr>
          <w:szCs w:val="21"/>
        </w:rPr>
        <w:object w:dxaOrig="720" w:dyaOrig="285">
          <v:shape id="_x0000_i1242" type="#_x0000_t75" alt="www.xinjiaoyu.com 新教育" style="width:36pt;height:14.25pt" o:ole="">
            <v:imagedata r:id="rId366" o:title="eqIda8124d4bc63e6b9d3a3fc3a9a900ad95"/>
          </v:shape>
          <o:OLEObject Type="Embed" ProgID="Equation.DSMT4" ShapeID="_x0000_i1242" DrawAspect="Content" ObjectID="_1789861008" r:id="rId367"/>
        </w:object>
      </w:r>
      <w:r w:rsidRPr="004727A2">
        <w:rPr>
          <w:szCs w:val="21"/>
        </w:rPr>
        <w:t>的反应方程式为</w:t>
      </w:r>
      <w:r w:rsidRPr="004727A2">
        <w:rPr>
          <w:szCs w:val="21"/>
        </w:rPr>
        <w:t>_____</w:t>
      </w:r>
      <w:r w:rsidRPr="004727A2">
        <w:rPr>
          <w:szCs w:val="21"/>
        </w:rPr>
        <w:t>，检验</w:t>
      </w:r>
      <w:r w:rsidRPr="004727A2">
        <w:rPr>
          <w:szCs w:val="21"/>
        </w:rPr>
        <w:t>B</w:t>
      </w:r>
      <w:r w:rsidRPr="004727A2">
        <w:rPr>
          <w:szCs w:val="21"/>
        </w:rPr>
        <w:t>中是否混有</w:t>
      </w:r>
      <w:r w:rsidRPr="004727A2">
        <w:rPr>
          <w:szCs w:val="21"/>
        </w:rPr>
        <w:t>D</w:t>
      </w:r>
      <w:r w:rsidRPr="004727A2">
        <w:rPr>
          <w:szCs w:val="21"/>
        </w:rPr>
        <w:t>的方法是</w:t>
      </w:r>
      <w:r w:rsidRPr="004727A2">
        <w:rPr>
          <w:szCs w:val="21"/>
        </w:rPr>
        <w:t>______</w:t>
      </w:r>
      <w:r w:rsidRPr="004727A2">
        <w:rPr>
          <w:szCs w:val="21"/>
        </w:rPr>
        <w:t>。</w:t>
      </w:r>
    </w:p>
    <w:p w:rsidR="00F155E3" w:rsidRPr="004727A2" w:rsidRDefault="00F155E3" w:rsidP="00980DF9">
      <w:pPr>
        <w:spacing w:line="360" w:lineRule="auto"/>
        <w:jc w:val="left"/>
        <w:textAlignment w:val="center"/>
        <w:rPr>
          <w:szCs w:val="21"/>
        </w:rPr>
      </w:pPr>
      <w:r w:rsidRPr="004727A2">
        <w:rPr>
          <w:szCs w:val="21"/>
        </w:rPr>
        <w:t>（</w:t>
      </w:r>
      <w:r w:rsidRPr="004727A2">
        <w:rPr>
          <w:szCs w:val="21"/>
        </w:rPr>
        <w:t>3</w:t>
      </w:r>
      <w:r w:rsidRPr="004727A2">
        <w:rPr>
          <w:szCs w:val="21"/>
        </w:rPr>
        <w:t>）</w:t>
      </w:r>
      <w:r w:rsidRPr="004727A2">
        <w:rPr>
          <w:szCs w:val="21"/>
        </w:rPr>
        <w:object w:dxaOrig="700" w:dyaOrig="279">
          <v:shape id="_x0000_i1243" type="#_x0000_t75" alt="www.xinjiaoyu.com 新教育" style="width:35.3pt;height:14.25pt" o:ole="">
            <v:imagedata r:id="rId368" o:title="eqIdccd1f878336638271c0228d255f716dd"/>
          </v:shape>
          <o:OLEObject Type="Embed" ProgID="Equation.DSMT4" ShapeID="_x0000_i1243" DrawAspect="Content" ObjectID="_1789861009" r:id="rId369"/>
        </w:object>
      </w:r>
      <w:r w:rsidRPr="004727A2">
        <w:rPr>
          <w:szCs w:val="21"/>
        </w:rPr>
        <w:t>的反应类型是</w:t>
      </w:r>
      <w:r w:rsidRPr="004727A2">
        <w:rPr>
          <w:szCs w:val="21"/>
        </w:rPr>
        <w:t>_____</w:t>
      </w:r>
      <w:r w:rsidRPr="004727A2">
        <w:rPr>
          <w:szCs w:val="21"/>
        </w:rPr>
        <w:t>。已知物质</w:t>
      </w:r>
      <w:r w:rsidRPr="004727A2">
        <w:rPr>
          <w:szCs w:val="21"/>
        </w:rPr>
        <w:t>I</w:t>
      </w:r>
      <w:r w:rsidRPr="004727A2">
        <w:rPr>
          <w:szCs w:val="21"/>
        </w:rPr>
        <w:t>是</w:t>
      </w:r>
      <w:r w:rsidRPr="004727A2">
        <w:rPr>
          <w:szCs w:val="21"/>
        </w:rPr>
        <w:t>E</w:t>
      </w:r>
      <w:r w:rsidRPr="004727A2">
        <w:rPr>
          <w:szCs w:val="21"/>
        </w:rPr>
        <w:t>的同系物，分子式为</w:t>
      </w:r>
      <w:r w:rsidRPr="004727A2">
        <w:rPr>
          <w:szCs w:val="21"/>
        </w:rPr>
        <w:object w:dxaOrig="580" w:dyaOrig="360">
          <v:shape id="_x0000_i1244" type="#_x0000_t75" alt="www.xinjiaoyu.com 新教育" style="width:29.2pt;height:18.35pt" o:ole="">
            <v:imagedata r:id="rId370" o:title="eqId306d504cec58746c605a8d00d68cd7b2"/>
          </v:shape>
          <o:OLEObject Type="Embed" ProgID="Equation.DSMT4" ShapeID="_x0000_i1244" DrawAspect="Content" ObjectID="_1789861010" r:id="rId371"/>
        </w:object>
      </w:r>
      <w:r w:rsidRPr="004727A2">
        <w:rPr>
          <w:szCs w:val="21"/>
        </w:rPr>
        <w:t>，则</w:t>
      </w:r>
      <w:r w:rsidRPr="004727A2">
        <w:rPr>
          <w:szCs w:val="21"/>
        </w:rPr>
        <w:t>I</w:t>
      </w:r>
      <w:r w:rsidRPr="004727A2">
        <w:rPr>
          <w:szCs w:val="21"/>
        </w:rPr>
        <w:t>的同分异构体</w:t>
      </w:r>
      <w:r w:rsidRPr="004727A2">
        <w:rPr>
          <w:szCs w:val="21"/>
        </w:rPr>
        <w:t>(</w:t>
      </w:r>
      <w:r w:rsidRPr="004727A2">
        <w:rPr>
          <w:szCs w:val="21"/>
        </w:rPr>
        <w:t>不含立体异构</w:t>
      </w:r>
      <w:r w:rsidRPr="004727A2">
        <w:rPr>
          <w:szCs w:val="21"/>
        </w:rPr>
        <w:t>)</w:t>
      </w:r>
      <w:r w:rsidRPr="004727A2">
        <w:rPr>
          <w:szCs w:val="21"/>
        </w:rPr>
        <w:t>有</w:t>
      </w:r>
      <w:r w:rsidRPr="004727A2">
        <w:rPr>
          <w:szCs w:val="21"/>
        </w:rPr>
        <w:t>_____</w:t>
      </w:r>
      <w:r w:rsidRPr="004727A2">
        <w:rPr>
          <w:szCs w:val="21"/>
        </w:rPr>
        <w:t>种。</w:t>
      </w:r>
    </w:p>
    <w:p w:rsidR="00F155E3" w:rsidRPr="004727A2" w:rsidRDefault="00F155E3" w:rsidP="00980DF9">
      <w:pPr>
        <w:spacing w:line="360" w:lineRule="auto"/>
        <w:jc w:val="left"/>
        <w:textAlignment w:val="center"/>
        <w:rPr>
          <w:szCs w:val="21"/>
        </w:rPr>
      </w:pPr>
      <w:r w:rsidRPr="004727A2">
        <w:rPr>
          <w:szCs w:val="21"/>
        </w:rPr>
        <w:t>（</w:t>
      </w:r>
      <w:r w:rsidRPr="004727A2">
        <w:rPr>
          <w:szCs w:val="21"/>
        </w:rPr>
        <w:t>4</w:t>
      </w:r>
      <w:r w:rsidRPr="004727A2">
        <w:rPr>
          <w:szCs w:val="21"/>
        </w:rPr>
        <w:t>）</w:t>
      </w:r>
      <w:r w:rsidRPr="004727A2">
        <w:rPr>
          <w:szCs w:val="21"/>
        </w:rPr>
        <w:t>G</w:t>
      </w:r>
      <w:r w:rsidRPr="004727A2">
        <w:rPr>
          <w:szCs w:val="21"/>
        </w:rPr>
        <w:t>的结构简式为</w:t>
      </w:r>
      <w:r w:rsidRPr="004727A2">
        <w:rPr>
          <w:szCs w:val="21"/>
        </w:rPr>
        <w:t>_______</w:t>
      </w:r>
      <w:r w:rsidRPr="004727A2">
        <w:rPr>
          <w:szCs w:val="21"/>
        </w:rPr>
        <w:t>，名称为</w:t>
      </w:r>
      <w:r w:rsidRPr="004727A2">
        <w:rPr>
          <w:szCs w:val="21"/>
        </w:rPr>
        <w:t>_______</w:t>
      </w:r>
      <w:r w:rsidRPr="004727A2">
        <w:rPr>
          <w:szCs w:val="21"/>
        </w:rPr>
        <w:t>。</w:t>
      </w:r>
    </w:p>
    <w:p w:rsidR="00F155E3" w:rsidRPr="004727A2" w:rsidRDefault="00F155E3" w:rsidP="00980DF9">
      <w:pPr>
        <w:spacing w:line="360" w:lineRule="auto"/>
        <w:jc w:val="left"/>
        <w:textAlignment w:val="center"/>
        <w:rPr>
          <w:szCs w:val="21"/>
        </w:rPr>
      </w:pPr>
      <w:r w:rsidRPr="004727A2">
        <w:rPr>
          <w:szCs w:val="21"/>
        </w:rPr>
        <w:t>（</w:t>
      </w:r>
      <w:r w:rsidRPr="004727A2">
        <w:rPr>
          <w:szCs w:val="21"/>
        </w:rPr>
        <w:t>5</w:t>
      </w:r>
      <w:r w:rsidRPr="004727A2">
        <w:rPr>
          <w:szCs w:val="21"/>
        </w:rPr>
        <w:t>）生活中常使用另一种耐高温的可生物降解材料聚乳酸</w:t>
      </w:r>
      <w:r w:rsidRPr="004727A2">
        <w:rPr>
          <w:szCs w:val="21"/>
        </w:rPr>
        <w:t>(PLA)</w:t>
      </w:r>
      <w:r w:rsidRPr="004727A2">
        <w:rPr>
          <w:szCs w:val="21"/>
        </w:rPr>
        <w:t>，它是以乳酸</w:t>
      </w:r>
      <w:r w:rsidRPr="004727A2">
        <w:rPr>
          <w:szCs w:val="21"/>
        </w:rPr>
        <w:t>(</w:t>
      </w:r>
      <w:r w:rsidRPr="004727A2">
        <w:rPr>
          <w:noProof/>
          <w:szCs w:val="21"/>
        </w:rPr>
        <w:drawing>
          <wp:inline distT="0" distB="0" distL="0" distR="0" wp14:anchorId="091DEE04" wp14:editId="5C40BD3C">
            <wp:extent cx="885825" cy="400050"/>
            <wp:effectExtent l="0" t="0" r="9525" b="0"/>
            <wp:docPr id="100049" name="图片 10004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9" name=""/>
                    <pic:cNvPicPr>
                      <a:picLocks noChangeAspect="1"/>
                    </pic:cNvPicPr>
                  </pic:nvPicPr>
                  <pic:blipFill>
                    <a:blip r:embed="rId372"/>
                    <a:stretch>
                      <a:fillRect/>
                    </a:stretch>
                  </pic:blipFill>
                  <pic:spPr>
                    <a:xfrm>
                      <a:off x="0" y="0"/>
                      <a:ext cx="885825" cy="400050"/>
                    </a:xfrm>
                    <a:prstGeom prst="rect">
                      <a:avLst/>
                    </a:prstGeom>
                  </pic:spPr>
                </pic:pic>
              </a:graphicData>
            </a:graphic>
          </wp:inline>
        </w:drawing>
      </w:r>
      <w:r w:rsidRPr="004727A2">
        <w:rPr>
          <w:szCs w:val="21"/>
        </w:rPr>
        <w:t>)</w:t>
      </w:r>
      <w:r w:rsidRPr="004727A2">
        <w:rPr>
          <w:szCs w:val="21"/>
        </w:rPr>
        <w:t>为原料制得，请写出聚乳酸的结构简式</w:t>
      </w:r>
      <w:r w:rsidRPr="004727A2">
        <w:rPr>
          <w:szCs w:val="21"/>
        </w:rPr>
        <w:t>______</w:t>
      </w:r>
      <w:r w:rsidRPr="004727A2">
        <w:rPr>
          <w:szCs w:val="21"/>
        </w:rPr>
        <w:t>。</w:t>
      </w:r>
    </w:p>
    <w:p w:rsidR="00F155E3" w:rsidRPr="004727A2" w:rsidRDefault="00F155E3" w:rsidP="00980DF9">
      <w:pPr>
        <w:spacing w:line="360" w:lineRule="auto"/>
        <w:jc w:val="left"/>
        <w:textAlignment w:val="center"/>
        <w:rPr>
          <w:szCs w:val="21"/>
        </w:rPr>
      </w:pPr>
      <w:r w:rsidRPr="004727A2">
        <w:rPr>
          <w:szCs w:val="21"/>
        </w:rPr>
        <w:t>（</w:t>
      </w:r>
      <w:r w:rsidRPr="004727A2">
        <w:rPr>
          <w:szCs w:val="21"/>
        </w:rPr>
        <w:t>6</w:t>
      </w:r>
      <w:r w:rsidRPr="004727A2">
        <w:rPr>
          <w:szCs w:val="21"/>
        </w:rPr>
        <w:t>）设计由</w:t>
      </w:r>
      <w:r w:rsidRPr="004727A2">
        <w:rPr>
          <w:szCs w:val="21"/>
        </w:rPr>
        <w:object w:dxaOrig="1185" w:dyaOrig="360">
          <v:shape id="_x0000_i1245" type="#_x0000_t75" alt="www.xinjiaoyu.com 新教育" style="width:59.1pt;height:18.35pt" o:ole="">
            <v:imagedata r:id="rId373" o:title="eqId78a7fcd8e92f4fe836b0515191b0be7c"/>
          </v:shape>
          <o:OLEObject Type="Embed" ProgID="Equation.DSMT4" ShapeID="_x0000_i1245" DrawAspect="Content" ObjectID="_1789861011" r:id="rId374"/>
        </w:object>
      </w:r>
      <w:r w:rsidRPr="004727A2">
        <w:rPr>
          <w:szCs w:val="21"/>
        </w:rPr>
        <w:t>制聚乙炔</w:t>
      </w:r>
      <w:r w:rsidRPr="004727A2">
        <w:rPr>
          <w:szCs w:val="21"/>
        </w:rPr>
        <w:t>(</w:t>
      </w:r>
      <w:r w:rsidRPr="004727A2">
        <w:rPr>
          <w:noProof/>
          <w:szCs w:val="21"/>
        </w:rPr>
        <w:drawing>
          <wp:inline distT="0" distB="0" distL="0" distR="0" wp14:anchorId="3AA87FF6" wp14:editId="6D41E00C">
            <wp:extent cx="1000125" cy="333375"/>
            <wp:effectExtent l="0" t="0" r="9525" b="9525"/>
            <wp:docPr id="100051" name="图片 10005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1" name=""/>
                    <pic:cNvPicPr>
                      <a:picLocks noChangeAspect="1"/>
                    </pic:cNvPicPr>
                  </pic:nvPicPr>
                  <pic:blipFill>
                    <a:blip r:embed="rId375"/>
                    <a:stretch>
                      <a:fillRect/>
                    </a:stretch>
                  </pic:blipFill>
                  <pic:spPr>
                    <a:xfrm>
                      <a:off x="0" y="0"/>
                      <a:ext cx="1000125" cy="333375"/>
                    </a:xfrm>
                    <a:prstGeom prst="rect">
                      <a:avLst/>
                    </a:prstGeom>
                  </pic:spPr>
                </pic:pic>
              </a:graphicData>
            </a:graphic>
          </wp:inline>
        </w:drawing>
      </w:r>
      <w:r w:rsidRPr="004727A2">
        <w:rPr>
          <w:szCs w:val="21"/>
        </w:rPr>
        <w:t>)</w:t>
      </w:r>
      <w:r w:rsidRPr="004727A2">
        <w:rPr>
          <w:szCs w:val="21"/>
        </w:rPr>
        <w:t>的合成路线</w:t>
      </w:r>
      <w:r w:rsidRPr="004727A2">
        <w:rPr>
          <w:szCs w:val="21"/>
        </w:rPr>
        <w:t>______</w:t>
      </w:r>
      <w:r w:rsidRPr="004727A2">
        <w:rPr>
          <w:szCs w:val="21"/>
        </w:rPr>
        <w:t>。路线图格式为</w:t>
      </w:r>
      <w:r w:rsidRPr="004727A2">
        <w:rPr>
          <w:szCs w:val="21"/>
        </w:rPr>
        <w:object w:dxaOrig="2055" w:dyaOrig="585">
          <v:shape id="_x0000_i1246" type="#_x0000_t75" alt="www.xinjiaoyu.com 新教育" style="width:102.55pt;height:29.2pt" o:ole="">
            <v:imagedata r:id="rId376" o:title="eqIdaad351644a6df79743f6899f0130966e"/>
          </v:shape>
          <o:OLEObject Type="Embed" ProgID="Equation.DSMT4" ShapeID="_x0000_i1246" DrawAspect="Content" ObjectID="_1789861012" r:id="rId377"/>
        </w:object>
      </w:r>
      <w:r w:rsidRPr="004727A2">
        <w:rPr>
          <w:szCs w:val="21"/>
        </w:rPr>
        <w:t>(</w:t>
      </w:r>
      <w:r w:rsidRPr="004727A2">
        <w:rPr>
          <w:szCs w:val="21"/>
        </w:rPr>
        <w:t>无机试剂任选</w:t>
      </w:r>
      <w:r w:rsidRPr="004727A2">
        <w:rPr>
          <w:szCs w:val="21"/>
        </w:rPr>
        <w:t>)</w:t>
      </w:r>
      <w:r w:rsidRPr="004727A2">
        <w:rPr>
          <w:szCs w:val="21"/>
        </w:rPr>
        <w:t>。</w:t>
      </w:r>
    </w:p>
    <w:p w:rsidR="004727A2" w:rsidRPr="004727A2" w:rsidRDefault="00A06278" w:rsidP="00980DF9">
      <w:pPr>
        <w:spacing w:line="360" w:lineRule="auto"/>
        <w:textAlignment w:val="center"/>
        <w:rPr>
          <w:szCs w:val="21"/>
        </w:rPr>
      </w:pPr>
      <w:r>
        <w:rPr>
          <w:szCs w:val="21"/>
        </w:rPr>
        <w:t>〖答</w:t>
      </w:r>
      <w:r>
        <w:rPr>
          <w:szCs w:val="21"/>
        </w:rPr>
        <w:t xml:space="preserve"> </w:t>
      </w:r>
      <w:r>
        <w:rPr>
          <w:szCs w:val="21"/>
        </w:rPr>
        <w:t>案〗</w:t>
      </w:r>
      <w:r w:rsidR="00F155E3" w:rsidRPr="004727A2">
        <w:rPr>
          <w:szCs w:val="21"/>
        </w:rPr>
        <w:t>（</w:t>
      </w:r>
      <w:r w:rsidR="00F155E3" w:rsidRPr="004727A2">
        <w:rPr>
          <w:szCs w:val="21"/>
        </w:rPr>
        <w:t>1</w:t>
      </w:r>
      <w:r w:rsidR="00F155E3" w:rsidRPr="004727A2">
        <w:rPr>
          <w:szCs w:val="21"/>
        </w:rPr>
        <w:t>）羟基</w:t>
      </w:r>
      <w:r w:rsidR="00F155E3" w:rsidRPr="004727A2">
        <w:rPr>
          <w:szCs w:val="21"/>
        </w:rPr>
        <w:t xml:space="preserve">    </w:t>
      </w:r>
    </w:p>
    <w:p w:rsidR="00F155E3" w:rsidRPr="004727A2" w:rsidRDefault="00F155E3" w:rsidP="00980DF9">
      <w:pPr>
        <w:spacing w:line="360" w:lineRule="auto"/>
        <w:textAlignment w:val="center"/>
        <w:rPr>
          <w:szCs w:val="21"/>
        </w:rPr>
      </w:pPr>
      <w:r w:rsidRPr="004727A2">
        <w:rPr>
          <w:szCs w:val="21"/>
        </w:rPr>
        <w:t>（</w:t>
      </w:r>
      <w:r w:rsidRPr="004727A2">
        <w:rPr>
          <w:szCs w:val="21"/>
        </w:rPr>
        <w:t>2</w:t>
      </w:r>
      <w:r w:rsidRPr="004727A2">
        <w:rPr>
          <w:szCs w:val="21"/>
        </w:rPr>
        <w:t>）</w:t>
      </w:r>
      <w:r w:rsidRPr="004727A2">
        <w:rPr>
          <w:rFonts w:ascii="宋体" w:hAnsi="宋体" w:cs="宋体" w:hint="eastAsia"/>
          <w:szCs w:val="21"/>
        </w:rPr>
        <w:t>①</w:t>
      </w:r>
      <w:r w:rsidRPr="004727A2">
        <w:rPr>
          <w:szCs w:val="21"/>
        </w:rPr>
        <w:t xml:space="preserve">. </w:t>
      </w:r>
      <w:r w:rsidRPr="004727A2">
        <w:rPr>
          <w:noProof/>
          <w:szCs w:val="21"/>
        </w:rPr>
        <w:drawing>
          <wp:inline distT="0" distB="0" distL="0" distR="0" wp14:anchorId="133D2AD7" wp14:editId="2CA144F6">
            <wp:extent cx="628650" cy="990600"/>
            <wp:effectExtent l="0" t="0" r="0" b="0"/>
            <wp:docPr id="100053" name="图片 10005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3" name=""/>
                    <pic:cNvPicPr>
                      <a:picLocks noChangeAspect="1"/>
                    </pic:cNvPicPr>
                  </pic:nvPicPr>
                  <pic:blipFill>
                    <a:blip r:embed="rId378"/>
                    <a:stretch>
                      <a:fillRect/>
                    </a:stretch>
                  </pic:blipFill>
                  <pic:spPr>
                    <a:xfrm>
                      <a:off x="0" y="0"/>
                      <a:ext cx="628650" cy="990600"/>
                    </a:xfrm>
                    <a:prstGeom prst="rect">
                      <a:avLst/>
                    </a:prstGeom>
                  </pic:spPr>
                </pic:pic>
              </a:graphicData>
            </a:graphic>
          </wp:inline>
        </w:drawing>
      </w:r>
      <w:r w:rsidRPr="004727A2">
        <w:rPr>
          <w:szCs w:val="21"/>
        </w:rPr>
        <w:t>+O</w:t>
      </w:r>
      <w:r w:rsidRPr="004727A2">
        <w:rPr>
          <w:szCs w:val="21"/>
          <w:vertAlign w:val="subscript"/>
        </w:rPr>
        <w:t>2</w:t>
      </w:r>
      <w:r w:rsidRPr="004727A2">
        <w:rPr>
          <w:szCs w:val="21"/>
        </w:rPr>
        <w:object w:dxaOrig="720" w:dyaOrig="375">
          <v:shape id="_x0000_i1247" type="#_x0000_t75" alt="www.xinjiaoyu.com 新教育" style="width:36pt;height:19pt" o:ole="">
            <v:imagedata r:id="rId379" o:title="eqId3bba5e535d0f076410b09c364a2ddd77"/>
          </v:shape>
          <o:OLEObject Type="Embed" ProgID="Equation.DSMT4" ShapeID="_x0000_i1247" DrawAspect="Content" ObjectID="_1789861013" r:id="rId380"/>
        </w:object>
      </w:r>
      <w:r w:rsidRPr="004727A2">
        <w:rPr>
          <w:noProof/>
          <w:szCs w:val="21"/>
        </w:rPr>
        <w:drawing>
          <wp:inline distT="0" distB="0" distL="0" distR="0" wp14:anchorId="41DF5674" wp14:editId="300465C0">
            <wp:extent cx="619125" cy="1038225"/>
            <wp:effectExtent l="0" t="0" r="9525" b="9525"/>
            <wp:docPr id="100055" name="图片 10005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5" name=""/>
                    <pic:cNvPicPr>
                      <a:picLocks noChangeAspect="1"/>
                    </pic:cNvPicPr>
                  </pic:nvPicPr>
                  <pic:blipFill>
                    <a:blip r:embed="rId381"/>
                    <a:stretch>
                      <a:fillRect/>
                    </a:stretch>
                  </pic:blipFill>
                  <pic:spPr>
                    <a:xfrm>
                      <a:off x="0" y="0"/>
                      <a:ext cx="619125" cy="1038225"/>
                    </a:xfrm>
                    <a:prstGeom prst="rect">
                      <a:avLst/>
                    </a:prstGeom>
                  </pic:spPr>
                </pic:pic>
              </a:graphicData>
            </a:graphic>
          </wp:inline>
        </w:drawing>
      </w:r>
      <w:r w:rsidRPr="004727A2">
        <w:rPr>
          <w:szCs w:val="21"/>
        </w:rPr>
        <w:t>+2H</w:t>
      </w:r>
      <w:r w:rsidRPr="004727A2">
        <w:rPr>
          <w:szCs w:val="21"/>
          <w:vertAlign w:val="subscript"/>
        </w:rPr>
        <w:t>2</w:t>
      </w:r>
      <w:r w:rsidRPr="004727A2">
        <w:rPr>
          <w:szCs w:val="21"/>
        </w:rPr>
        <w:t xml:space="preserve">O    </w:t>
      </w:r>
      <w:r w:rsidRPr="004727A2">
        <w:rPr>
          <w:rFonts w:ascii="宋体" w:hAnsi="宋体" w:cs="宋体" w:hint="eastAsia"/>
          <w:szCs w:val="21"/>
        </w:rPr>
        <w:t>②</w:t>
      </w:r>
      <w:r w:rsidRPr="004727A2">
        <w:rPr>
          <w:szCs w:val="21"/>
        </w:rPr>
        <w:t xml:space="preserve">. </w:t>
      </w:r>
      <w:r w:rsidRPr="004727A2">
        <w:rPr>
          <w:szCs w:val="21"/>
        </w:rPr>
        <w:t>取少量待测溶液于试管中，加入适量紫色石蕊溶液，观察溶液颜色，若溶液变为红色，则</w:t>
      </w:r>
      <w:r w:rsidRPr="004727A2">
        <w:rPr>
          <w:noProof/>
          <w:szCs w:val="21"/>
        </w:rPr>
        <w:drawing>
          <wp:inline distT="0" distB="0" distL="0" distR="0" wp14:anchorId="33C046C6" wp14:editId="7267F377">
            <wp:extent cx="628650" cy="990600"/>
            <wp:effectExtent l="0" t="0" r="0" b="0"/>
            <wp:docPr id="100057" name="图片 10005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7" name=""/>
                    <pic:cNvPicPr>
                      <a:picLocks noChangeAspect="1"/>
                    </pic:cNvPicPr>
                  </pic:nvPicPr>
                  <pic:blipFill>
                    <a:blip r:embed="rId378"/>
                    <a:stretch>
                      <a:fillRect/>
                    </a:stretch>
                  </pic:blipFill>
                  <pic:spPr>
                    <a:xfrm>
                      <a:off x="0" y="0"/>
                      <a:ext cx="628650" cy="990600"/>
                    </a:xfrm>
                    <a:prstGeom prst="rect">
                      <a:avLst/>
                    </a:prstGeom>
                  </pic:spPr>
                </pic:pic>
              </a:graphicData>
            </a:graphic>
          </wp:inline>
        </w:drawing>
      </w:r>
      <w:r w:rsidRPr="004727A2">
        <w:rPr>
          <w:szCs w:val="21"/>
        </w:rPr>
        <w:t>是混有</w:t>
      </w:r>
      <w:r w:rsidRPr="004727A2">
        <w:rPr>
          <w:noProof/>
          <w:szCs w:val="21"/>
        </w:rPr>
        <w:drawing>
          <wp:inline distT="0" distB="0" distL="0" distR="0" wp14:anchorId="18F41EC2" wp14:editId="684CBC22">
            <wp:extent cx="619125" cy="1000125"/>
            <wp:effectExtent l="0" t="0" r="9525" b="9525"/>
            <wp:docPr id="100059" name="图片 10005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9" name=""/>
                    <pic:cNvPicPr>
                      <a:picLocks noChangeAspect="1"/>
                    </pic:cNvPicPr>
                  </pic:nvPicPr>
                  <pic:blipFill>
                    <a:blip r:embed="rId382"/>
                    <a:stretch>
                      <a:fillRect/>
                    </a:stretch>
                  </pic:blipFill>
                  <pic:spPr>
                    <a:xfrm>
                      <a:off x="0" y="0"/>
                      <a:ext cx="619125" cy="1000125"/>
                    </a:xfrm>
                    <a:prstGeom prst="rect">
                      <a:avLst/>
                    </a:prstGeom>
                  </pic:spPr>
                </pic:pic>
              </a:graphicData>
            </a:graphic>
          </wp:inline>
        </w:drawing>
      </w:r>
      <w:r w:rsidRPr="004727A2">
        <w:rPr>
          <w:szCs w:val="21"/>
        </w:rPr>
        <w:t xml:space="preserve">    </w:t>
      </w:r>
    </w:p>
    <w:p w:rsidR="00F155E3" w:rsidRPr="004727A2" w:rsidRDefault="00F155E3" w:rsidP="00980DF9">
      <w:pPr>
        <w:spacing w:line="360" w:lineRule="auto"/>
        <w:textAlignment w:val="center"/>
        <w:rPr>
          <w:szCs w:val="21"/>
        </w:rPr>
      </w:pPr>
      <w:r w:rsidRPr="004727A2">
        <w:rPr>
          <w:szCs w:val="21"/>
        </w:rPr>
        <w:t>（</w:t>
      </w:r>
      <w:r w:rsidRPr="004727A2">
        <w:rPr>
          <w:szCs w:val="21"/>
        </w:rPr>
        <w:t>3</w:t>
      </w:r>
      <w:r w:rsidRPr="004727A2">
        <w:rPr>
          <w:szCs w:val="21"/>
        </w:rPr>
        <w:t>）</w:t>
      </w:r>
      <w:r w:rsidRPr="004727A2">
        <w:rPr>
          <w:rFonts w:ascii="宋体" w:hAnsi="宋体" w:cs="宋体" w:hint="eastAsia"/>
          <w:szCs w:val="21"/>
        </w:rPr>
        <w:t>①</w:t>
      </w:r>
      <w:r w:rsidRPr="004727A2">
        <w:rPr>
          <w:szCs w:val="21"/>
        </w:rPr>
        <w:t xml:space="preserve">. </w:t>
      </w:r>
      <w:r w:rsidRPr="004727A2">
        <w:rPr>
          <w:szCs w:val="21"/>
        </w:rPr>
        <w:t>加成反应</w:t>
      </w:r>
      <w:r w:rsidRPr="004727A2">
        <w:rPr>
          <w:szCs w:val="21"/>
        </w:rPr>
        <w:t xml:space="preserve">    </w:t>
      </w:r>
      <w:r w:rsidRPr="004727A2">
        <w:rPr>
          <w:rFonts w:ascii="宋体" w:hAnsi="宋体" w:cs="宋体" w:hint="eastAsia"/>
          <w:szCs w:val="21"/>
        </w:rPr>
        <w:t>②</w:t>
      </w:r>
      <w:r w:rsidRPr="004727A2">
        <w:rPr>
          <w:szCs w:val="21"/>
        </w:rPr>
        <w:t xml:space="preserve">. 3    </w:t>
      </w:r>
    </w:p>
    <w:p w:rsidR="00F155E3" w:rsidRPr="004727A2" w:rsidRDefault="00F155E3" w:rsidP="00980DF9">
      <w:pPr>
        <w:spacing w:line="360" w:lineRule="auto"/>
        <w:textAlignment w:val="center"/>
        <w:rPr>
          <w:szCs w:val="21"/>
        </w:rPr>
      </w:pPr>
      <w:r w:rsidRPr="004727A2">
        <w:rPr>
          <w:szCs w:val="21"/>
        </w:rPr>
        <w:t>（</w:t>
      </w:r>
      <w:r w:rsidRPr="004727A2">
        <w:rPr>
          <w:szCs w:val="21"/>
        </w:rPr>
        <w:t>4</w:t>
      </w:r>
      <w:r w:rsidRPr="004727A2">
        <w:rPr>
          <w:szCs w:val="21"/>
        </w:rPr>
        <w:t>）</w:t>
      </w:r>
      <w:r w:rsidRPr="004727A2">
        <w:rPr>
          <w:rFonts w:ascii="宋体" w:hAnsi="宋体" w:cs="宋体" w:hint="eastAsia"/>
          <w:szCs w:val="21"/>
        </w:rPr>
        <w:t>①</w:t>
      </w:r>
      <w:r w:rsidRPr="004727A2">
        <w:rPr>
          <w:szCs w:val="21"/>
        </w:rPr>
        <w:t>. HOH</w:t>
      </w:r>
      <w:r w:rsidRPr="004727A2">
        <w:rPr>
          <w:szCs w:val="21"/>
          <w:vertAlign w:val="subscript"/>
        </w:rPr>
        <w:t>2</w:t>
      </w:r>
      <w:r w:rsidRPr="004727A2">
        <w:rPr>
          <w:szCs w:val="21"/>
        </w:rPr>
        <w:t>C-CH</w:t>
      </w:r>
      <w:r w:rsidRPr="004727A2">
        <w:rPr>
          <w:szCs w:val="21"/>
          <w:vertAlign w:val="subscript"/>
        </w:rPr>
        <w:t>2</w:t>
      </w:r>
      <w:r w:rsidRPr="004727A2">
        <w:rPr>
          <w:szCs w:val="21"/>
        </w:rPr>
        <w:t xml:space="preserve">OH    </w:t>
      </w:r>
      <w:r w:rsidRPr="004727A2">
        <w:rPr>
          <w:rFonts w:ascii="宋体" w:hAnsi="宋体" w:cs="宋体" w:hint="eastAsia"/>
          <w:szCs w:val="21"/>
        </w:rPr>
        <w:t>②</w:t>
      </w:r>
      <w:r w:rsidRPr="004727A2">
        <w:rPr>
          <w:szCs w:val="21"/>
        </w:rPr>
        <w:t xml:space="preserve">. </w:t>
      </w:r>
      <w:r w:rsidRPr="004727A2">
        <w:rPr>
          <w:szCs w:val="21"/>
        </w:rPr>
        <w:t>乙二醇</w:t>
      </w:r>
      <w:r w:rsidRPr="004727A2">
        <w:rPr>
          <w:szCs w:val="21"/>
        </w:rPr>
        <w:t xml:space="preserve">    </w:t>
      </w:r>
    </w:p>
    <w:p w:rsidR="004727A2" w:rsidRPr="004727A2" w:rsidRDefault="00F155E3" w:rsidP="00980DF9">
      <w:pPr>
        <w:spacing w:line="360" w:lineRule="auto"/>
        <w:textAlignment w:val="center"/>
        <w:rPr>
          <w:szCs w:val="21"/>
        </w:rPr>
      </w:pPr>
      <w:r w:rsidRPr="004727A2">
        <w:rPr>
          <w:szCs w:val="21"/>
        </w:rPr>
        <w:t>（</w:t>
      </w:r>
      <w:r w:rsidRPr="004727A2">
        <w:rPr>
          <w:szCs w:val="21"/>
        </w:rPr>
        <w:t>5</w:t>
      </w:r>
      <w:r w:rsidRPr="004727A2">
        <w:rPr>
          <w:szCs w:val="21"/>
        </w:rPr>
        <w:t>）</w:t>
      </w:r>
      <w:r w:rsidRPr="004727A2">
        <w:rPr>
          <w:noProof/>
          <w:szCs w:val="21"/>
        </w:rPr>
        <w:drawing>
          <wp:inline distT="0" distB="0" distL="0" distR="0" wp14:anchorId="62DA6560" wp14:editId="6F700BD5">
            <wp:extent cx="1438275" cy="514350"/>
            <wp:effectExtent l="0" t="0" r="9525" b="0"/>
            <wp:docPr id="100061" name="图片 10006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1" name=""/>
                    <pic:cNvPicPr>
                      <a:picLocks noChangeAspect="1"/>
                    </pic:cNvPicPr>
                  </pic:nvPicPr>
                  <pic:blipFill>
                    <a:blip r:embed="rId383"/>
                    <a:stretch>
                      <a:fillRect/>
                    </a:stretch>
                  </pic:blipFill>
                  <pic:spPr>
                    <a:xfrm>
                      <a:off x="0" y="0"/>
                      <a:ext cx="1438275" cy="514350"/>
                    </a:xfrm>
                    <a:prstGeom prst="rect">
                      <a:avLst/>
                    </a:prstGeom>
                  </pic:spPr>
                </pic:pic>
              </a:graphicData>
            </a:graphic>
          </wp:inline>
        </w:drawing>
      </w:r>
      <w:r w:rsidRPr="004727A2">
        <w:rPr>
          <w:szCs w:val="21"/>
        </w:rPr>
        <w:t xml:space="preserve">    </w:t>
      </w:r>
    </w:p>
    <w:p w:rsidR="00F155E3" w:rsidRPr="004727A2" w:rsidRDefault="00F155E3" w:rsidP="00980DF9">
      <w:pPr>
        <w:spacing w:line="360" w:lineRule="auto"/>
        <w:textAlignment w:val="center"/>
        <w:rPr>
          <w:szCs w:val="21"/>
        </w:rPr>
      </w:pPr>
      <w:r w:rsidRPr="004727A2">
        <w:rPr>
          <w:szCs w:val="21"/>
        </w:rPr>
        <w:t>（</w:t>
      </w:r>
      <w:r w:rsidRPr="004727A2">
        <w:rPr>
          <w:szCs w:val="21"/>
        </w:rPr>
        <w:t>6</w:t>
      </w:r>
      <w:r w:rsidRPr="004727A2">
        <w:rPr>
          <w:szCs w:val="21"/>
        </w:rPr>
        <w:t>）</w:t>
      </w:r>
      <w:r w:rsidRPr="004727A2">
        <w:rPr>
          <w:noProof/>
          <w:szCs w:val="21"/>
        </w:rPr>
        <w:drawing>
          <wp:inline distT="0" distB="0" distL="0" distR="0" wp14:anchorId="3882E32A" wp14:editId="1051949B">
            <wp:extent cx="4762500" cy="600075"/>
            <wp:effectExtent l="0" t="0" r="0" b="9525"/>
            <wp:docPr id="100063" name="图片 10006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3" name=""/>
                    <pic:cNvPicPr>
                      <a:picLocks noChangeAspect="1"/>
                    </pic:cNvPicPr>
                  </pic:nvPicPr>
                  <pic:blipFill>
                    <a:blip r:embed="rId384"/>
                    <a:stretch>
                      <a:fillRect/>
                    </a:stretch>
                  </pic:blipFill>
                  <pic:spPr>
                    <a:xfrm>
                      <a:off x="0" y="0"/>
                      <a:ext cx="4762500" cy="600075"/>
                    </a:xfrm>
                    <a:prstGeom prst="rect">
                      <a:avLst/>
                    </a:prstGeom>
                  </pic:spPr>
                </pic:pic>
              </a:graphicData>
            </a:graphic>
          </wp:inline>
        </w:drawing>
      </w:r>
    </w:p>
    <w:p w:rsidR="00F155E3" w:rsidRPr="004727A2" w:rsidRDefault="00A06278" w:rsidP="004727A2">
      <w:pPr>
        <w:spacing w:line="360" w:lineRule="auto"/>
        <w:textAlignment w:val="center"/>
        <w:rPr>
          <w:szCs w:val="21"/>
        </w:rPr>
      </w:pPr>
      <w:r>
        <w:rPr>
          <w:szCs w:val="21"/>
        </w:rPr>
        <w:t>〖解</w:t>
      </w:r>
      <w:r>
        <w:rPr>
          <w:szCs w:val="21"/>
        </w:rPr>
        <w:t xml:space="preserve"> </w:t>
      </w:r>
      <w:r>
        <w:rPr>
          <w:szCs w:val="21"/>
        </w:rPr>
        <w:t>析〗</w:t>
      </w:r>
      <w:r w:rsidR="00F155E3" w:rsidRPr="004727A2">
        <w:rPr>
          <w:szCs w:val="21"/>
        </w:rPr>
        <w:t>A</w:t>
      </w:r>
      <w:r w:rsidR="00F155E3" w:rsidRPr="004727A2">
        <w:rPr>
          <w:szCs w:val="21"/>
        </w:rPr>
        <w:t>通过一系列反应转化为</w:t>
      </w:r>
      <w:r w:rsidR="00F155E3" w:rsidRPr="004727A2">
        <w:rPr>
          <w:szCs w:val="21"/>
        </w:rPr>
        <w:t>B</w:t>
      </w:r>
      <w:r w:rsidR="00F155E3" w:rsidRPr="004727A2">
        <w:rPr>
          <w:szCs w:val="21"/>
        </w:rPr>
        <w:t>，</w:t>
      </w:r>
      <w:r w:rsidR="00F155E3" w:rsidRPr="004727A2">
        <w:rPr>
          <w:szCs w:val="21"/>
        </w:rPr>
        <w:t>B</w:t>
      </w:r>
      <w:r w:rsidR="00F155E3" w:rsidRPr="004727A2">
        <w:rPr>
          <w:szCs w:val="21"/>
        </w:rPr>
        <w:t>发生氧化反应转化为</w:t>
      </w:r>
      <w:r w:rsidR="00F155E3" w:rsidRPr="004727A2">
        <w:rPr>
          <w:szCs w:val="21"/>
        </w:rPr>
        <w:t>C</w:t>
      </w:r>
      <w:r w:rsidR="00F155E3" w:rsidRPr="004727A2">
        <w:rPr>
          <w:szCs w:val="21"/>
        </w:rPr>
        <w:t>，</w:t>
      </w:r>
      <w:r w:rsidR="00F155E3" w:rsidRPr="004727A2">
        <w:rPr>
          <w:szCs w:val="21"/>
        </w:rPr>
        <w:t>C</w:t>
      </w:r>
      <w:r w:rsidR="00F155E3" w:rsidRPr="004727A2">
        <w:rPr>
          <w:szCs w:val="21"/>
        </w:rPr>
        <w:t>发生氧化反应转化为</w:t>
      </w:r>
      <w:r w:rsidR="00F155E3" w:rsidRPr="004727A2">
        <w:rPr>
          <w:szCs w:val="21"/>
        </w:rPr>
        <w:t>D</w:t>
      </w:r>
      <w:r w:rsidR="00F155E3" w:rsidRPr="004727A2">
        <w:rPr>
          <w:szCs w:val="21"/>
        </w:rPr>
        <w:t>，乙烯与</w:t>
      </w:r>
      <w:r w:rsidR="00F155E3" w:rsidRPr="004727A2">
        <w:rPr>
          <w:szCs w:val="21"/>
        </w:rPr>
        <w:t>Br</w:t>
      </w:r>
      <w:r w:rsidR="00F155E3" w:rsidRPr="004727A2">
        <w:rPr>
          <w:szCs w:val="21"/>
          <w:vertAlign w:val="subscript"/>
        </w:rPr>
        <w:t>2</w:t>
      </w:r>
      <w:r w:rsidR="00F155E3" w:rsidRPr="004727A2">
        <w:rPr>
          <w:szCs w:val="21"/>
        </w:rPr>
        <w:t>发生加成反应转化为</w:t>
      </w:r>
      <w:r w:rsidR="00F155E3" w:rsidRPr="004727A2">
        <w:rPr>
          <w:szCs w:val="21"/>
        </w:rPr>
        <w:t>F</w:t>
      </w:r>
      <w:r w:rsidR="00F155E3" w:rsidRPr="004727A2">
        <w:rPr>
          <w:szCs w:val="21"/>
        </w:rPr>
        <w:t>，</w:t>
      </w:r>
      <w:r w:rsidR="00F155E3" w:rsidRPr="004727A2">
        <w:rPr>
          <w:szCs w:val="21"/>
        </w:rPr>
        <w:t>F</w:t>
      </w:r>
      <w:r w:rsidR="00F155E3" w:rsidRPr="004727A2">
        <w:rPr>
          <w:szCs w:val="21"/>
        </w:rPr>
        <w:t>水解转化为</w:t>
      </w:r>
      <w:r w:rsidR="00F155E3" w:rsidRPr="004727A2">
        <w:rPr>
          <w:szCs w:val="21"/>
        </w:rPr>
        <w:t>G</w:t>
      </w:r>
      <w:r w:rsidR="00F155E3" w:rsidRPr="004727A2">
        <w:rPr>
          <w:szCs w:val="21"/>
        </w:rPr>
        <w:t>，</w:t>
      </w:r>
      <w:r w:rsidR="00F155E3" w:rsidRPr="004727A2">
        <w:rPr>
          <w:szCs w:val="21"/>
        </w:rPr>
        <w:t>G</w:t>
      </w:r>
      <w:r w:rsidR="00F155E3" w:rsidRPr="004727A2">
        <w:rPr>
          <w:szCs w:val="21"/>
        </w:rPr>
        <w:t>与</w:t>
      </w:r>
      <w:r w:rsidR="00F155E3" w:rsidRPr="004727A2">
        <w:rPr>
          <w:szCs w:val="21"/>
        </w:rPr>
        <w:t>D</w:t>
      </w:r>
      <w:r w:rsidR="00F155E3" w:rsidRPr="004727A2">
        <w:rPr>
          <w:szCs w:val="21"/>
        </w:rPr>
        <w:t>反应转化为</w:t>
      </w:r>
      <w:r w:rsidR="00F155E3" w:rsidRPr="004727A2">
        <w:rPr>
          <w:szCs w:val="21"/>
        </w:rPr>
        <w:t>H</w:t>
      </w:r>
      <w:r w:rsidR="00F155E3" w:rsidRPr="004727A2">
        <w:rPr>
          <w:szCs w:val="21"/>
        </w:rPr>
        <w:t>。</w:t>
      </w:r>
    </w:p>
    <w:p w:rsidR="00F155E3" w:rsidRPr="004727A2" w:rsidRDefault="004727A2" w:rsidP="00980DF9">
      <w:pPr>
        <w:spacing w:line="360" w:lineRule="auto"/>
        <w:jc w:val="left"/>
        <w:textAlignment w:val="center"/>
        <w:rPr>
          <w:szCs w:val="21"/>
        </w:rPr>
      </w:pPr>
      <w:r w:rsidRPr="004727A2">
        <w:rPr>
          <w:szCs w:val="21"/>
        </w:rPr>
        <w:t>（</w:t>
      </w:r>
      <w:r w:rsidRPr="004727A2">
        <w:rPr>
          <w:szCs w:val="21"/>
        </w:rPr>
        <w:t>1</w:t>
      </w:r>
      <w:r w:rsidRPr="004727A2">
        <w:rPr>
          <w:szCs w:val="21"/>
        </w:rPr>
        <w:t>）</w:t>
      </w:r>
      <w:r w:rsidR="00F155E3" w:rsidRPr="004727A2">
        <w:rPr>
          <w:szCs w:val="21"/>
        </w:rPr>
        <w:t>物质</w:t>
      </w:r>
      <w:r w:rsidR="00F155E3" w:rsidRPr="004727A2">
        <w:rPr>
          <w:szCs w:val="21"/>
        </w:rPr>
        <w:t>B</w:t>
      </w:r>
      <w:r w:rsidR="00F155E3" w:rsidRPr="004727A2">
        <w:rPr>
          <w:szCs w:val="21"/>
        </w:rPr>
        <w:t>的官能团的名称是羟基；</w:t>
      </w:r>
    </w:p>
    <w:p w:rsidR="00F155E3" w:rsidRPr="004727A2" w:rsidRDefault="004727A2" w:rsidP="00980DF9">
      <w:pPr>
        <w:spacing w:line="360" w:lineRule="auto"/>
        <w:jc w:val="left"/>
        <w:textAlignment w:val="center"/>
        <w:rPr>
          <w:szCs w:val="21"/>
        </w:rPr>
      </w:pPr>
      <w:r w:rsidRPr="004727A2">
        <w:rPr>
          <w:szCs w:val="21"/>
        </w:rPr>
        <w:t>（</w:t>
      </w:r>
      <w:r w:rsidRPr="004727A2">
        <w:rPr>
          <w:szCs w:val="21"/>
        </w:rPr>
        <w:t>2</w:t>
      </w:r>
      <w:r w:rsidRPr="004727A2">
        <w:rPr>
          <w:szCs w:val="21"/>
        </w:rPr>
        <w:t>）</w:t>
      </w:r>
      <w:r w:rsidR="00F155E3" w:rsidRPr="004727A2">
        <w:rPr>
          <w:szCs w:val="21"/>
        </w:rPr>
        <w:t>B</w:t>
      </w:r>
      <w:r w:rsidR="00F155E3" w:rsidRPr="004727A2">
        <w:rPr>
          <w:szCs w:val="21"/>
        </w:rPr>
        <w:t>到</w:t>
      </w:r>
      <w:r w:rsidR="00F155E3" w:rsidRPr="004727A2">
        <w:rPr>
          <w:szCs w:val="21"/>
        </w:rPr>
        <w:t>C</w:t>
      </w:r>
      <w:r w:rsidR="00F155E3" w:rsidRPr="004727A2">
        <w:rPr>
          <w:szCs w:val="21"/>
        </w:rPr>
        <w:t>为氧化反应，方程式为</w:t>
      </w:r>
      <w:r w:rsidR="00F155E3" w:rsidRPr="004727A2">
        <w:rPr>
          <w:noProof/>
          <w:szCs w:val="21"/>
        </w:rPr>
        <w:drawing>
          <wp:inline distT="0" distB="0" distL="0" distR="0" wp14:anchorId="24BEC9B0" wp14:editId="464C3470">
            <wp:extent cx="628650" cy="990600"/>
            <wp:effectExtent l="0" t="0" r="0" b="0"/>
            <wp:docPr id="100065" name="图片 10006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5" name=""/>
                    <pic:cNvPicPr>
                      <a:picLocks noChangeAspect="1"/>
                    </pic:cNvPicPr>
                  </pic:nvPicPr>
                  <pic:blipFill>
                    <a:blip r:embed="rId378"/>
                    <a:stretch>
                      <a:fillRect/>
                    </a:stretch>
                  </pic:blipFill>
                  <pic:spPr>
                    <a:xfrm>
                      <a:off x="0" y="0"/>
                      <a:ext cx="628650" cy="990600"/>
                    </a:xfrm>
                    <a:prstGeom prst="rect">
                      <a:avLst/>
                    </a:prstGeom>
                  </pic:spPr>
                </pic:pic>
              </a:graphicData>
            </a:graphic>
          </wp:inline>
        </w:drawing>
      </w:r>
      <w:r w:rsidR="00F155E3" w:rsidRPr="004727A2">
        <w:rPr>
          <w:szCs w:val="21"/>
        </w:rPr>
        <w:t>+O</w:t>
      </w:r>
      <w:r w:rsidR="00F155E3" w:rsidRPr="004727A2">
        <w:rPr>
          <w:szCs w:val="21"/>
          <w:vertAlign w:val="subscript"/>
        </w:rPr>
        <w:t>2</w:t>
      </w:r>
      <w:r w:rsidR="00F155E3" w:rsidRPr="004727A2">
        <w:rPr>
          <w:szCs w:val="21"/>
        </w:rPr>
        <w:object w:dxaOrig="720" w:dyaOrig="375">
          <v:shape id="_x0000_i1248" type="#_x0000_t75" alt="www.xinjiaoyu.com 新教育" style="width:36pt;height:19pt" o:ole="">
            <v:imagedata r:id="rId379" o:title="eqId3bba5e535d0f076410b09c364a2ddd77"/>
          </v:shape>
          <o:OLEObject Type="Embed" ProgID="Equation.DSMT4" ShapeID="_x0000_i1248" DrawAspect="Content" ObjectID="_1789861014" r:id="rId385"/>
        </w:object>
      </w:r>
      <w:r w:rsidR="00F155E3" w:rsidRPr="004727A2">
        <w:rPr>
          <w:noProof/>
          <w:szCs w:val="21"/>
        </w:rPr>
        <w:drawing>
          <wp:inline distT="0" distB="0" distL="0" distR="0" wp14:anchorId="74847BCF" wp14:editId="198EAD36">
            <wp:extent cx="619125" cy="1038225"/>
            <wp:effectExtent l="0" t="0" r="9525" b="9525"/>
            <wp:docPr id="100067" name="图片 10006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7" name=""/>
                    <pic:cNvPicPr>
                      <a:picLocks noChangeAspect="1"/>
                    </pic:cNvPicPr>
                  </pic:nvPicPr>
                  <pic:blipFill>
                    <a:blip r:embed="rId381"/>
                    <a:stretch>
                      <a:fillRect/>
                    </a:stretch>
                  </pic:blipFill>
                  <pic:spPr>
                    <a:xfrm>
                      <a:off x="0" y="0"/>
                      <a:ext cx="619125" cy="1038225"/>
                    </a:xfrm>
                    <a:prstGeom prst="rect">
                      <a:avLst/>
                    </a:prstGeom>
                  </pic:spPr>
                </pic:pic>
              </a:graphicData>
            </a:graphic>
          </wp:inline>
        </w:drawing>
      </w:r>
      <w:r w:rsidR="00F155E3" w:rsidRPr="004727A2">
        <w:rPr>
          <w:szCs w:val="21"/>
        </w:rPr>
        <w:t>+2H</w:t>
      </w:r>
      <w:r w:rsidR="00F155E3" w:rsidRPr="004727A2">
        <w:rPr>
          <w:szCs w:val="21"/>
          <w:vertAlign w:val="subscript"/>
        </w:rPr>
        <w:t>2</w:t>
      </w:r>
      <w:r w:rsidR="00F155E3" w:rsidRPr="004727A2">
        <w:rPr>
          <w:szCs w:val="21"/>
        </w:rPr>
        <w:t>O</w:t>
      </w:r>
      <w:r w:rsidR="00F155E3" w:rsidRPr="004727A2">
        <w:rPr>
          <w:szCs w:val="21"/>
        </w:rPr>
        <w:t>，取少量待测溶液于试管中，加入适量紫色石蕊溶液，观察溶液颜色，若溶液变为红色，则</w:t>
      </w:r>
      <w:r w:rsidR="00F155E3" w:rsidRPr="004727A2">
        <w:rPr>
          <w:noProof/>
          <w:szCs w:val="21"/>
        </w:rPr>
        <w:drawing>
          <wp:inline distT="0" distB="0" distL="0" distR="0" wp14:anchorId="1197B195" wp14:editId="0384671E">
            <wp:extent cx="628650" cy="990600"/>
            <wp:effectExtent l="0" t="0" r="0" b="0"/>
            <wp:docPr id="100069" name="图片 10006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9" name=""/>
                    <pic:cNvPicPr>
                      <a:picLocks noChangeAspect="1"/>
                    </pic:cNvPicPr>
                  </pic:nvPicPr>
                  <pic:blipFill>
                    <a:blip r:embed="rId378"/>
                    <a:stretch>
                      <a:fillRect/>
                    </a:stretch>
                  </pic:blipFill>
                  <pic:spPr>
                    <a:xfrm>
                      <a:off x="0" y="0"/>
                      <a:ext cx="628650" cy="990600"/>
                    </a:xfrm>
                    <a:prstGeom prst="rect">
                      <a:avLst/>
                    </a:prstGeom>
                  </pic:spPr>
                </pic:pic>
              </a:graphicData>
            </a:graphic>
          </wp:inline>
        </w:drawing>
      </w:r>
      <w:r w:rsidR="00F155E3" w:rsidRPr="004727A2">
        <w:rPr>
          <w:szCs w:val="21"/>
        </w:rPr>
        <w:t>中是混有</w:t>
      </w:r>
      <w:r w:rsidR="00F155E3" w:rsidRPr="004727A2">
        <w:rPr>
          <w:noProof/>
          <w:szCs w:val="21"/>
        </w:rPr>
        <w:drawing>
          <wp:inline distT="0" distB="0" distL="0" distR="0" wp14:anchorId="0974900A" wp14:editId="57C69491">
            <wp:extent cx="590550" cy="952500"/>
            <wp:effectExtent l="0" t="0" r="0" b="0"/>
            <wp:docPr id="100071" name="图片 10007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1" name=""/>
                    <pic:cNvPicPr>
                      <a:picLocks noChangeAspect="1"/>
                    </pic:cNvPicPr>
                  </pic:nvPicPr>
                  <pic:blipFill>
                    <a:blip r:embed="rId382"/>
                    <a:stretch>
                      <a:fillRect/>
                    </a:stretch>
                  </pic:blipFill>
                  <pic:spPr>
                    <a:xfrm>
                      <a:off x="0" y="0"/>
                      <a:ext cx="590550" cy="952500"/>
                    </a:xfrm>
                    <a:prstGeom prst="rect">
                      <a:avLst/>
                    </a:prstGeom>
                  </pic:spPr>
                </pic:pic>
              </a:graphicData>
            </a:graphic>
          </wp:inline>
        </w:drawing>
      </w:r>
      <w:r w:rsidR="00F155E3" w:rsidRPr="004727A2">
        <w:rPr>
          <w:szCs w:val="21"/>
        </w:rPr>
        <w:t>；</w:t>
      </w:r>
    </w:p>
    <w:p w:rsidR="00F155E3" w:rsidRPr="004727A2" w:rsidRDefault="004727A2" w:rsidP="00980DF9">
      <w:pPr>
        <w:spacing w:line="360" w:lineRule="auto"/>
        <w:jc w:val="left"/>
        <w:textAlignment w:val="center"/>
        <w:rPr>
          <w:szCs w:val="21"/>
        </w:rPr>
      </w:pPr>
      <w:r w:rsidRPr="004727A2">
        <w:rPr>
          <w:szCs w:val="21"/>
        </w:rPr>
        <w:t>（</w:t>
      </w:r>
      <w:r w:rsidRPr="004727A2">
        <w:rPr>
          <w:szCs w:val="21"/>
        </w:rPr>
        <w:t>3</w:t>
      </w:r>
      <w:r w:rsidRPr="004727A2">
        <w:rPr>
          <w:szCs w:val="21"/>
        </w:rPr>
        <w:t>）</w:t>
      </w:r>
      <w:r w:rsidR="00F155E3" w:rsidRPr="004727A2">
        <w:rPr>
          <w:szCs w:val="21"/>
        </w:rPr>
        <w:t>E</w:t>
      </w:r>
      <w:r w:rsidR="00F155E3" w:rsidRPr="004727A2">
        <w:rPr>
          <w:szCs w:val="21"/>
        </w:rPr>
        <w:t>到</w:t>
      </w:r>
      <w:r w:rsidR="00F155E3" w:rsidRPr="004727A2">
        <w:rPr>
          <w:szCs w:val="21"/>
        </w:rPr>
        <w:t>F</w:t>
      </w:r>
      <w:r w:rsidR="00F155E3" w:rsidRPr="004727A2">
        <w:rPr>
          <w:szCs w:val="21"/>
        </w:rPr>
        <w:t>的反应类型为加成反应，物质</w:t>
      </w:r>
      <w:r w:rsidR="00F155E3" w:rsidRPr="004727A2">
        <w:rPr>
          <w:szCs w:val="21"/>
        </w:rPr>
        <w:t>I</w:t>
      </w:r>
      <w:r w:rsidR="00F155E3" w:rsidRPr="004727A2">
        <w:rPr>
          <w:szCs w:val="21"/>
        </w:rPr>
        <w:t>是</w:t>
      </w:r>
      <w:r w:rsidR="00F155E3" w:rsidRPr="004727A2">
        <w:rPr>
          <w:szCs w:val="21"/>
        </w:rPr>
        <w:t>E</w:t>
      </w:r>
      <w:r w:rsidR="00F155E3" w:rsidRPr="004727A2">
        <w:rPr>
          <w:szCs w:val="21"/>
        </w:rPr>
        <w:t>的同系物，分子式为</w:t>
      </w:r>
      <w:r w:rsidR="00F155E3" w:rsidRPr="004727A2">
        <w:rPr>
          <w:szCs w:val="21"/>
        </w:rPr>
        <w:t>C</w:t>
      </w:r>
      <w:r w:rsidR="00F155E3" w:rsidRPr="004727A2">
        <w:rPr>
          <w:szCs w:val="21"/>
          <w:vertAlign w:val="subscript"/>
        </w:rPr>
        <w:t>4</w:t>
      </w:r>
      <w:r w:rsidR="00F155E3" w:rsidRPr="004727A2">
        <w:rPr>
          <w:szCs w:val="21"/>
        </w:rPr>
        <w:t>H</w:t>
      </w:r>
      <w:r w:rsidR="00F155E3" w:rsidRPr="004727A2">
        <w:rPr>
          <w:szCs w:val="21"/>
          <w:vertAlign w:val="subscript"/>
        </w:rPr>
        <w:t>8</w:t>
      </w:r>
      <w:r w:rsidR="00F155E3" w:rsidRPr="004727A2">
        <w:rPr>
          <w:szCs w:val="21"/>
        </w:rPr>
        <w:t>，</w:t>
      </w:r>
      <w:r w:rsidR="00F155E3" w:rsidRPr="004727A2">
        <w:rPr>
          <w:szCs w:val="21"/>
        </w:rPr>
        <w:t>I</w:t>
      </w:r>
      <w:r w:rsidR="00F155E3" w:rsidRPr="004727A2">
        <w:rPr>
          <w:szCs w:val="21"/>
        </w:rPr>
        <w:t>的同分异构体有</w:t>
      </w:r>
      <w:r w:rsidR="00F155E3" w:rsidRPr="004727A2">
        <w:rPr>
          <w:szCs w:val="21"/>
        </w:rPr>
        <w:t>CH</w:t>
      </w:r>
      <w:r w:rsidR="00F155E3" w:rsidRPr="004727A2">
        <w:rPr>
          <w:szCs w:val="21"/>
          <w:vertAlign w:val="subscript"/>
        </w:rPr>
        <w:t>2</w:t>
      </w:r>
      <w:r w:rsidR="00F155E3" w:rsidRPr="004727A2">
        <w:rPr>
          <w:szCs w:val="21"/>
        </w:rPr>
        <w:t>=CHCH</w:t>
      </w:r>
      <w:r w:rsidR="00F155E3" w:rsidRPr="004727A2">
        <w:rPr>
          <w:szCs w:val="21"/>
          <w:vertAlign w:val="subscript"/>
        </w:rPr>
        <w:t>2</w:t>
      </w:r>
      <w:r w:rsidR="00F155E3" w:rsidRPr="004727A2">
        <w:rPr>
          <w:szCs w:val="21"/>
        </w:rPr>
        <w:t>CH</w:t>
      </w:r>
      <w:r w:rsidR="00F155E3" w:rsidRPr="004727A2">
        <w:rPr>
          <w:szCs w:val="21"/>
          <w:vertAlign w:val="subscript"/>
        </w:rPr>
        <w:t>3</w:t>
      </w:r>
      <w:r w:rsidR="00F155E3" w:rsidRPr="004727A2">
        <w:rPr>
          <w:szCs w:val="21"/>
        </w:rPr>
        <w:t>、</w:t>
      </w:r>
      <w:r w:rsidR="00F155E3" w:rsidRPr="004727A2">
        <w:rPr>
          <w:szCs w:val="21"/>
        </w:rPr>
        <w:t>CH</w:t>
      </w:r>
      <w:r w:rsidR="00F155E3" w:rsidRPr="004727A2">
        <w:rPr>
          <w:szCs w:val="21"/>
          <w:vertAlign w:val="subscript"/>
        </w:rPr>
        <w:t>2</w:t>
      </w:r>
      <w:r w:rsidR="00F155E3" w:rsidRPr="004727A2">
        <w:rPr>
          <w:szCs w:val="21"/>
        </w:rPr>
        <w:t>-CH=CH-CH</w:t>
      </w:r>
      <w:r w:rsidR="00F155E3" w:rsidRPr="004727A2">
        <w:rPr>
          <w:szCs w:val="21"/>
          <w:vertAlign w:val="subscript"/>
        </w:rPr>
        <w:t>3</w:t>
      </w:r>
      <w:r w:rsidR="00F155E3" w:rsidRPr="004727A2">
        <w:rPr>
          <w:szCs w:val="21"/>
        </w:rPr>
        <w:t>、</w:t>
      </w:r>
      <w:r w:rsidR="00F155E3" w:rsidRPr="004727A2">
        <w:rPr>
          <w:noProof/>
          <w:szCs w:val="21"/>
        </w:rPr>
        <w:drawing>
          <wp:inline distT="0" distB="0" distL="0" distR="0" wp14:anchorId="783E5CB5" wp14:editId="0B778A63">
            <wp:extent cx="857250" cy="485775"/>
            <wp:effectExtent l="0" t="0" r="0" b="9525"/>
            <wp:docPr id="100073" name="图片 10007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3" name=""/>
                    <pic:cNvPicPr>
                      <a:picLocks noChangeAspect="1"/>
                    </pic:cNvPicPr>
                  </pic:nvPicPr>
                  <pic:blipFill>
                    <a:blip r:embed="rId386"/>
                    <a:stretch>
                      <a:fillRect/>
                    </a:stretch>
                  </pic:blipFill>
                  <pic:spPr>
                    <a:xfrm>
                      <a:off x="0" y="0"/>
                      <a:ext cx="857250" cy="485775"/>
                    </a:xfrm>
                    <a:prstGeom prst="rect">
                      <a:avLst/>
                    </a:prstGeom>
                  </pic:spPr>
                </pic:pic>
              </a:graphicData>
            </a:graphic>
          </wp:inline>
        </w:drawing>
      </w:r>
      <w:r w:rsidR="00F155E3" w:rsidRPr="004727A2">
        <w:rPr>
          <w:szCs w:val="21"/>
        </w:rPr>
        <w:t>，共</w:t>
      </w:r>
      <w:r w:rsidR="00F155E3" w:rsidRPr="004727A2">
        <w:rPr>
          <w:szCs w:val="21"/>
        </w:rPr>
        <w:t>3</w:t>
      </w:r>
      <w:r w:rsidR="00F155E3" w:rsidRPr="004727A2">
        <w:rPr>
          <w:szCs w:val="21"/>
        </w:rPr>
        <w:t>种；</w:t>
      </w:r>
    </w:p>
    <w:p w:rsidR="00F155E3" w:rsidRPr="004727A2" w:rsidRDefault="004727A2" w:rsidP="00980DF9">
      <w:pPr>
        <w:spacing w:line="360" w:lineRule="auto"/>
        <w:jc w:val="left"/>
        <w:textAlignment w:val="center"/>
        <w:rPr>
          <w:szCs w:val="21"/>
        </w:rPr>
      </w:pPr>
      <w:r w:rsidRPr="004727A2">
        <w:rPr>
          <w:szCs w:val="21"/>
        </w:rPr>
        <w:t>（</w:t>
      </w:r>
      <w:r w:rsidRPr="004727A2">
        <w:rPr>
          <w:szCs w:val="21"/>
        </w:rPr>
        <w:t>4</w:t>
      </w:r>
      <w:r w:rsidRPr="004727A2">
        <w:rPr>
          <w:szCs w:val="21"/>
        </w:rPr>
        <w:t>）</w:t>
      </w:r>
      <w:r w:rsidR="00F155E3" w:rsidRPr="004727A2">
        <w:rPr>
          <w:szCs w:val="21"/>
        </w:rPr>
        <w:t>G</w:t>
      </w:r>
      <w:r w:rsidR="00F155E3" w:rsidRPr="004727A2">
        <w:rPr>
          <w:szCs w:val="21"/>
        </w:rPr>
        <w:t>的结构简式为</w:t>
      </w:r>
      <w:r w:rsidR="00F155E3" w:rsidRPr="004727A2">
        <w:rPr>
          <w:szCs w:val="21"/>
        </w:rPr>
        <w:t>HOH</w:t>
      </w:r>
      <w:r w:rsidR="00F155E3" w:rsidRPr="004727A2">
        <w:rPr>
          <w:szCs w:val="21"/>
          <w:vertAlign w:val="subscript"/>
        </w:rPr>
        <w:t>2</w:t>
      </w:r>
      <w:r w:rsidR="00F155E3" w:rsidRPr="004727A2">
        <w:rPr>
          <w:szCs w:val="21"/>
        </w:rPr>
        <w:t>C-CH</w:t>
      </w:r>
      <w:r w:rsidR="00F155E3" w:rsidRPr="004727A2">
        <w:rPr>
          <w:szCs w:val="21"/>
          <w:vertAlign w:val="subscript"/>
        </w:rPr>
        <w:t>2</w:t>
      </w:r>
      <w:r w:rsidR="00F155E3" w:rsidRPr="004727A2">
        <w:rPr>
          <w:szCs w:val="21"/>
        </w:rPr>
        <w:t>OH</w:t>
      </w:r>
      <w:r w:rsidR="00F155E3" w:rsidRPr="004727A2">
        <w:rPr>
          <w:szCs w:val="21"/>
        </w:rPr>
        <w:t>，名称为乙二醇；</w:t>
      </w:r>
    </w:p>
    <w:p w:rsidR="00F155E3" w:rsidRPr="004727A2" w:rsidRDefault="004727A2" w:rsidP="00980DF9">
      <w:pPr>
        <w:spacing w:line="360" w:lineRule="auto"/>
        <w:jc w:val="left"/>
        <w:textAlignment w:val="center"/>
        <w:rPr>
          <w:szCs w:val="21"/>
        </w:rPr>
      </w:pPr>
      <w:r w:rsidRPr="004727A2">
        <w:rPr>
          <w:szCs w:val="21"/>
        </w:rPr>
        <w:t>（</w:t>
      </w:r>
      <w:r w:rsidRPr="004727A2">
        <w:rPr>
          <w:szCs w:val="21"/>
        </w:rPr>
        <w:t>5</w:t>
      </w:r>
      <w:r w:rsidRPr="004727A2">
        <w:rPr>
          <w:szCs w:val="21"/>
        </w:rPr>
        <w:t>）</w:t>
      </w:r>
      <w:r w:rsidR="00F155E3" w:rsidRPr="004727A2">
        <w:rPr>
          <w:szCs w:val="21"/>
        </w:rPr>
        <w:t>聚乳酸</w:t>
      </w:r>
      <w:r w:rsidR="00F155E3" w:rsidRPr="004727A2">
        <w:rPr>
          <w:noProof/>
          <w:szCs w:val="21"/>
        </w:rPr>
        <w:drawing>
          <wp:inline distT="0" distB="0" distL="0" distR="0" wp14:anchorId="0404AA8C" wp14:editId="420F6146">
            <wp:extent cx="133350" cy="177800"/>
            <wp:effectExtent l="0" t="0" r="0" b="0"/>
            <wp:docPr id="91123581" name="图片 9112358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123581" name=""/>
                    <pic:cNvPicPr>
                      <a:picLocks noChangeAspect="1"/>
                    </pic:cNvPicPr>
                  </pic:nvPicPr>
                  <pic:blipFill>
                    <a:blip r:embed="rId119"/>
                    <a:stretch>
                      <a:fillRect/>
                    </a:stretch>
                  </pic:blipFill>
                  <pic:spPr>
                    <a:xfrm>
                      <a:off x="0" y="0"/>
                      <a:ext cx="133350" cy="177800"/>
                    </a:xfrm>
                    <a:prstGeom prst="rect">
                      <a:avLst/>
                    </a:prstGeom>
                  </pic:spPr>
                </pic:pic>
              </a:graphicData>
            </a:graphic>
          </wp:inline>
        </w:drawing>
      </w:r>
      <w:r w:rsidR="00F155E3" w:rsidRPr="004727A2">
        <w:rPr>
          <w:szCs w:val="21"/>
        </w:rPr>
        <w:t>结构简式为：</w:t>
      </w:r>
      <w:r w:rsidR="00F155E3" w:rsidRPr="004727A2">
        <w:rPr>
          <w:noProof/>
          <w:szCs w:val="21"/>
        </w:rPr>
        <w:drawing>
          <wp:inline distT="0" distB="0" distL="0" distR="0" wp14:anchorId="63139EE8" wp14:editId="02C41A61">
            <wp:extent cx="1476375" cy="523875"/>
            <wp:effectExtent l="0" t="0" r="9525" b="9525"/>
            <wp:docPr id="100075" name="图片 10007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5" name=""/>
                    <pic:cNvPicPr>
                      <a:picLocks noChangeAspect="1"/>
                    </pic:cNvPicPr>
                  </pic:nvPicPr>
                  <pic:blipFill>
                    <a:blip r:embed="rId383"/>
                    <a:stretch>
                      <a:fillRect/>
                    </a:stretch>
                  </pic:blipFill>
                  <pic:spPr>
                    <a:xfrm>
                      <a:off x="0" y="0"/>
                      <a:ext cx="1476375" cy="523875"/>
                    </a:xfrm>
                    <a:prstGeom prst="rect">
                      <a:avLst/>
                    </a:prstGeom>
                  </pic:spPr>
                </pic:pic>
              </a:graphicData>
            </a:graphic>
          </wp:inline>
        </w:drawing>
      </w:r>
      <w:r w:rsidR="00F155E3" w:rsidRPr="004727A2">
        <w:rPr>
          <w:szCs w:val="21"/>
        </w:rPr>
        <w:t>；</w:t>
      </w:r>
    </w:p>
    <w:p w:rsidR="00F155E3" w:rsidRPr="004727A2" w:rsidRDefault="004727A2" w:rsidP="00980DF9">
      <w:pPr>
        <w:spacing w:line="360" w:lineRule="auto"/>
        <w:jc w:val="left"/>
        <w:textAlignment w:val="center"/>
        <w:rPr>
          <w:szCs w:val="21"/>
        </w:rPr>
      </w:pPr>
      <w:r w:rsidRPr="004727A2">
        <w:rPr>
          <w:szCs w:val="21"/>
        </w:rPr>
        <w:t>（</w:t>
      </w:r>
      <w:r w:rsidRPr="004727A2">
        <w:rPr>
          <w:szCs w:val="21"/>
        </w:rPr>
        <w:t>6</w:t>
      </w:r>
      <w:r w:rsidRPr="004727A2">
        <w:rPr>
          <w:szCs w:val="21"/>
        </w:rPr>
        <w:t>）</w:t>
      </w:r>
      <w:r w:rsidR="00F155E3" w:rsidRPr="004727A2">
        <w:rPr>
          <w:szCs w:val="21"/>
        </w:rPr>
        <w:t>由</w:t>
      </w:r>
      <w:r w:rsidR="00F155E3" w:rsidRPr="004727A2">
        <w:rPr>
          <w:szCs w:val="21"/>
        </w:rPr>
        <w:t>CH</w:t>
      </w:r>
      <w:r w:rsidR="00F155E3" w:rsidRPr="004727A2">
        <w:rPr>
          <w:szCs w:val="21"/>
          <w:vertAlign w:val="subscript"/>
        </w:rPr>
        <w:t>2</w:t>
      </w:r>
      <w:r w:rsidR="00F155E3" w:rsidRPr="004727A2">
        <w:rPr>
          <w:szCs w:val="21"/>
        </w:rPr>
        <w:t>=CH</w:t>
      </w:r>
      <w:r w:rsidR="00F155E3" w:rsidRPr="004727A2">
        <w:rPr>
          <w:szCs w:val="21"/>
          <w:vertAlign w:val="subscript"/>
        </w:rPr>
        <w:t>2</w:t>
      </w:r>
      <w:r w:rsidR="00F155E3" w:rsidRPr="004727A2">
        <w:rPr>
          <w:szCs w:val="21"/>
        </w:rPr>
        <w:t>合成</w:t>
      </w:r>
      <w:r w:rsidR="00F155E3" w:rsidRPr="004727A2">
        <w:rPr>
          <w:noProof/>
          <w:szCs w:val="21"/>
        </w:rPr>
        <w:drawing>
          <wp:inline distT="0" distB="0" distL="0" distR="0" wp14:anchorId="3834A486" wp14:editId="569885BE">
            <wp:extent cx="1000125" cy="333375"/>
            <wp:effectExtent l="0" t="0" r="9525" b="9525"/>
            <wp:docPr id="100077" name="图片 10007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7" name=""/>
                    <pic:cNvPicPr>
                      <a:picLocks noChangeAspect="1"/>
                    </pic:cNvPicPr>
                  </pic:nvPicPr>
                  <pic:blipFill>
                    <a:blip r:embed="rId375"/>
                    <a:stretch>
                      <a:fillRect/>
                    </a:stretch>
                  </pic:blipFill>
                  <pic:spPr>
                    <a:xfrm>
                      <a:off x="0" y="0"/>
                      <a:ext cx="1000125" cy="333375"/>
                    </a:xfrm>
                    <a:prstGeom prst="rect">
                      <a:avLst/>
                    </a:prstGeom>
                  </pic:spPr>
                </pic:pic>
              </a:graphicData>
            </a:graphic>
          </wp:inline>
        </w:drawing>
      </w:r>
      <w:r w:rsidR="00F155E3" w:rsidRPr="004727A2">
        <w:rPr>
          <w:szCs w:val="21"/>
        </w:rPr>
        <w:t>，先让乙烯与溴加成得到</w:t>
      </w:r>
      <w:r w:rsidR="00F155E3" w:rsidRPr="004727A2">
        <w:rPr>
          <w:szCs w:val="21"/>
        </w:rPr>
        <w:t>1</w:t>
      </w:r>
      <w:r w:rsidR="00F155E3" w:rsidRPr="004727A2">
        <w:rPr>
          <w:szCs w:val="21"/>
        </w:rPr>
        <w:t>，</w:t>
      </w:r>
      <w:r w:rsidR="00F155E3" w:rsidRPr="004727A2">
        <w:rPr>
          <w:szCs w:val="21"/>
        </w:rPr>
        <w:t>2-</w:t>
      </w:r>
      <w:r w:rsidR="00F155E3" w:rsidRPr="004727A2">
        <w:rPr>
          <w:szCs w:val="21"/>
        </w:rPr>
        <w:t>二溴乙烷，再在氢氧化钠醇溶液中发生消去反应转化为乙炔，乙炔发生加聚反应转化为聚乙炔，路线为</w:t>
      </w:r>
      <w:r w:rsidR="00F155E3" w:rsidRPr="004727A2">
        <w:rPr>
          <w:noProof/>
          <w:szCs w:val="21"/>
        </w:rPr>
        <w:drawing>
          <wp:inline distT="0" distB="0" distL="0" distR="0" wp14:anchorId="344FAB6E" wp14:editId="6F7079E4">
            <wp:extent cx="4552950" cy="571500"/>
            <wp:effectExtent l="0" t="0" r="0" b="0"/>
            <wp:docPr id="100079" name="图片 10007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9" name=""/>
                    <pic:cNvPicPr>
                      <a:picLocks noChangeAspect="1"/>
                    </pic:cNvPicPr>
                  </pic:nvPicPr>
                  <pic:blipFill>
                    <a:blip r:embed="rId384"/>
                    <a:stretch>
                      <a:fillRect/>
                    </a:stretch>
                  </pic:blipFill>
                  <pic:spPr>
                    <a:xfrm>
                      <a:off x="0" y="0"/>
                      <a:ext cx="4552950" cy="571500"/>
                    </a:xfrm>
                    <a:prstGeom prst="rect">
                      <a:avLst/>
                    </a:prstGeom>
                  </pic:spPr>
                </pic:pic>
              </a:graphicData>
            </a:graphic>
          </wp:inline>
        </w:drawing>
      </w:r>
      <w:r w:rsidR="00F155E3" w:rsidRPr="004727A2">
        <w:rPr>
          <w:szCs w:val="21"/>
        </w:rPr>
        <w:t>。</w:t>
      </w:r>
    </w:p>
    <w:p w:rsidR="00675ACD" w:rsidRPr="004727A2" w:rsidRDefault="00675ACD" w:rsidP="00980DF9">
      <w:pPr>
        <w:spacing w:line="360" w:lineRule="auto"/>
        <w:rPr>
          <w:szCs w:val="21"/>
        </w:rPr>
      </w:pPr>
    </w:p>
    <w:sectPr w:rsidR="00675ACD" w:rsidRPr="004727A2">
      <w:headerReference w:type="even" r:id="rId387"/>
      <w:headerReference w:type="default" r:id="rId388"/>
      <w:footerReference w:type="even" r:id="rId389"/>
      <w:footerReference w:type="default" r:id="rId390"/>
      <w:headerReference w:type="first" r:id="rId391"/>
      <w:footerReference w:type="first" r:id="rId39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927A9" w:rsidRDefault="003927A9">
      <w:r>
        <w:separator/>
      </w:r>
    </w:p>
  </w:endnote>
  <w:endnote w:type="continuationSeparator" w:id="0">
    <w:p w:rsidR="003927A9" w:rsidRDefault="003927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panose1 w:val="00000000000000000000"/>
    <w:charset w:val="00"/>
    <w:family w:val="roman"/>
    <w:notTrueType/>
    <w:pitch w:val="default"/>
  </w:font>
  <w:font w:name="Time New Romans">
    <w:altName w:val="Times New Roman"/>
    <w:charset w:val="00"/>
    <w:family w:val="auto"/>
    <w:pitch w:val="default"/>
  </w:font>
  <w:font w:name="Cambria Math">
    <w:panose1 w:val="02040503050406030204"/>
    <w:charset w:val="00"/>
    <w:family w:val="roman"/>
    <w:pitch w:val="variable"/>
    <w:sig w:usb0="E00006FF" w:usb1="420024FF" w:usb2="02000000" w:usb3="00000000" w:csb0="0000019F" w:csb1="00000000"/>
  </w:font>
  <w:font w:name="MS Sans Serif">
    <w:altName w:val="Microsoft Sans Serif"/>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6278" w:rsidRDefault="00A06278" w:rsidP="00A46E0F">
    <w:pPr>
      <w:pStyle w:val="a6"/>
      <w:framePr w:wrap="around" w:vAnchor="text" w:hAnchor="margin" w:xAlign="center" w:y="1"/>
      <w:rPr>
        <w:rStyle w:val="af0"/>
      </w:rPr>
    </w:pPr>
    <w:r>
      <w:rPr>
        <w:rStyle w:val="af0"/>
      </w:rPr>
      <w:fldChar w:fldCharType="begin"/>
    </w:r>
    <w:r>
      <w:rPr>
        <w:rStyle w:val="af0"/>
      </w:rPr>
      <w:instrText xml:space="preserve"> PAGE </w:instrText>
    </w:r>
    <w:r>
      <w:rPr>
        <w:rStyle w:val="af0"/>
      </w:rPr>
      <w:fldChar w:fldCharType="end"/>
    </w:r>
  </w:p>
  <w:p w:rsidR="00A06278" w:rsidRDefault="00A06278">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okmarkStart w:id="0" w:name="_GoBack"/>
  <w:bookmarkEnd w:id="0"/>
  <w:p w:rsidR="00A06278" w:rsidRDefault="00A06278" w:rsidP="00A46E0F">
    <w:pPr>
      <w:pStyle w:val="a6"/>
      <w:framePr w:wrap="around" w:vAnchor="text" w:hAnchor="margin" w:xAlign="center" w:y="1"/>
      <w:rPr>
        <w:rStyle w:val="af0"/>
      </w:rPr>
    </w:pPr>
    <w:r>
      <w:rPr>
        <w:rStyle w:val="af0"/>
      </w:rPr>
      <w:fldChar w:fldCharType="begin"/>
    </w:r>
    <w:r>
      <w:rPr>
        <w:rStyle w:val="af0"/>
      </w:rPr>
      <w:instrText xml:space="preserve"> PAGE </w:instrText>
    </w:r>
    <w:r>
      <w:rPr>
        <w:rStyle w:val="af0"/>
      </w:rPr>
      <w:fldChar w:fldCharType="separate"/>
    </w:r>
    <w:r>
      <w:rPr>
        <w:rStyle w:val="af0"/>
        <w:noProof/>
      </w:rPr>
      <w:t>1</w:t>
    </w:r>
    <w:r>
      <w:rPr>
        <w:rStyle w:val="af0"/>
      </w:rPr>
      <w:fldChar w:fldCharType="end"/>
    </w:r>
  </w:p>
  <w:p w:rsidR="00A06278" w:rsidRDefault="00A06278">
    <w:pPr>
      <w:pStyle w:val="a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6278" w:rsidRDefault="00A06278">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927A9" w:rsidRDefault="003927A9">
      <w:r>
        <w:separator/>
      </w:r>
    </w:p>
  </w:footnote>
  <w:footnote w:type="continuationSeparator" w:id="0">
    <w:p w:rsidR="003927A9" w:rsidRDefault="003927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6278" w:rsidRDefault="00A06278">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07EC7" w:rsidRPr="00A06278" w:rsidRDefault="00A06278" w:rsidP="00A06278">
    <w:pPr>
      <w:pStyle w:val="a4"/>
      <w:jc w:val="left"/>
      <w:rPr>
        <w:rFonts w:ascii="MS Sans Serif" w:hAnsi="MS Sans Serif"/>
        <w:color w:val="800080"/>
        <w:sz w:val="24"/>
      </w:rPr>
    </w:pPr>
    <w:r w:rsidRPr="00A06278">
      <w:rPr>
        <w:rFonts w:ascii="MS Sans Serif" w:hAnsi="MS Sans Serif" w:hint="eastAsia"/>
        <w:color w:val="800080"/>
        <w:sz w:val="24"/>
      </w:rPr>
      <w:t>高级中学名校试卷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6278" w:rsidRDefault="00A06278">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D76433A0"/>
    <w:multiLevelType w:val="singleLevel"/>
    <w:tmpl w:val="D76433A0"/>
    <w:lvl w:ilvl="0">
      <w:start w:val="17"/>
      <w:numFmt w:val="decimal"/>
      <w:lvlText w:val="%1."/>
      <w:lvlJc w:val="left"/>
      <w:pPr>
        <w:tabs>
          <w:tab w:val="left" w:pos="312"/>
        </w:tabs>
      </w:pPr>
    </w:lvl>
  </w:abstractNum>
  <w:abstractNum w:abstractNumId="1" w15:restartNumberingAfterBreak="0">
    <w:nsid w:val="F21D15C8"/>
    <w:multiLevelType w:val="singleLevel"/>
    <w:tmpl w:val="F21D15C8"/>
    <w:lvl w:ilvl="0">
      <w:start w:val="1"/>
      <w:numFmt w:val="decimal"/>
      <w:lvlText w:val="%1."/>
      <w:lvlJc w:val="left"/>
      <w:pPr>
        <w:tabs>
          <w:tab w:val="left" w:pos="312"/>
        </w:tabs>
      </w:pPr>
    </w:lvl>
  </w:abstractNum>
  <w:abstractNum w:abstractNumId="2" w15:restartNumberingAfterBreak="0">
    <w:nsid w:val="FFFFFF89"/>
    <w:multiLevelType w:val="singleLevel"/>
    <w:tmpl w:val="53E02F4C"/>
    <w:lvl w:ilvl="0">
      <w:start w:val="1"/>
      <w:numFmt w:val="bullet"/>
      <w:pStyle w:val="a"/>
      <w:lvlText w:val=""/>
      <w:lvlJc w:val="left"/>
      <w:pPr>
        <w:tabs>
          <w:tab w:val="num" w:pos="360"/>
        </w:tabs>
        <w:ind w:left="360" w:hangingChars="200" w:hanging="360"/>
      </w:pPr>
      <w:rPr>
        <w:rFonts w:ascii="Wingdings" w:hAnsi="Wingdings" w:hint="default"/>
      </w:rPr>
    </w:lvl>
  </w:abstractNum>
  <w:abstractNum w:abstractNumId="3" w15:restartNumberingAfterBreak="0">
    <w:nsid w:val="006F473A"/>
    <w:multiLevelType w:val="hybridMultilevel"/>
    <w:tmpl w:val="8312AF28"/>
    <w:lvl w:ilvl="0" w:tplc="5192BE24">
      <w:start w:val="1"/>
      <w:numFmt w:val="bullet"/>
      <w:lvlText w:val=""/>
      <w:lvlJc w:val="left"/>
      <w:pPr>
        <w:ind w:left="420" w:hanging="420"/>
      </w:pPr>
      <w:rPr>
        <w:rFonts w:ascii="Wingdings" w:hAnsi="Wingdings" w:hint="default"/>
      </w:rPr>
    </w:lvl>
    <w:lvl w:ilvl="1" w:tplc="0DF48976" w:tentative="1">
      <w:start w:val="1"/>
      <w:numFmt w:val="bullet"/>
      <w:lvlText w:val=""/>
      <w:lvlJc w:val="left"/>
      <w:pPr>
        <w:ind w:left="840" w:hanging="420"/>
      </w:pPr>
      <w:rPr>
        <w:rFonts w:ascii="Wingdings" w:hAnsi="Wingdings" w:hint="default"/>
      </w:rPr>
    </w:lvl>
    <w:lvl w:ilvl="2" w:tplc="E27434F6" w:tentative="1">
      <w:start w:val="1"/>
      <w:numFmt w:val="bullet"/>
      <w:lvlText w:val=""/>
      <w:lvlJc w:val="left"/>
      <w:pPr>
        <w:ind w:left="1260" w:hanging="420"/>
      </w:pPr>
      <w:rPr>
        <w:rFonts w:ascii="Wingdings" w:hAnsi="Wingdings" w:hint="default"/>
      </w:rPr>
    </w:lvl>
    <w:lvl w:ilvl="3" w:tplc="38C2F06A" w:tentative="1">
      <w:start w:val="1"/>
      <w:numFmt w:val="bullet"/>
      <w:lvlText w:val=""/>
      <w:lvlJc w:val="left"/>
      <w:pPr>
        <w:ind w:left="1680" w:hanging="420"/>
      </w:pPr>
      <w:rPr>
        <w:rFonts w:ascii="Wingdings" w:hAnsi="Wingdings" w:hint="default"/>
      </w:rPr>
    </w:lvl>
    <w:lvl w:ilvl="4" w:tplc="B5D8CF1C" w:tentative="1">
      <w:start w:val="1"/>
      <w:numFmt w:val="bullet"/>
      <w:lvlText w:val=""/>
      <w:lvlJc w:val="left"/>
      <w:pPr>
        <w:ind w:left="2100" w:hanging="420"/>
      </w:pPr>
      <w:rPr>
        <w:rFonts w:ascii="Wingdings" w:hAnsi="Wingdings" w:hint="default"/>
      </w:rPr>
    </w:lvl>
    <w:lvl w:ilvl="5" w:tplc="0F4E8EA4" w:tentative="1">
      <w:start w:val="1"/>
      <w:numFmt w:val="bullet"/>
      <w:lvlText w:val=""/>
      <w:lvlJc w:val="left"/>
      <w:pPr>
        <w:ind w:left="2520" w:hanging="420"/>
      </w:pPr>
      <w:rPr>
        <w:rFonts w:ascii="Wingdings" w:hAnsi="Wingdings" w:hint="default"/>
      </w:rPr>
    </w:lvl>
    <w:lvl w:ilvl="6" w:tplc="8A86D5F2" w:tentative="1">
      <w:start w:val="1"/>
      <w:numFmt w:val="bullet"/>
      <w:lvlText w:val=""/>
      <w:lvlJc w:val="left"/>
      <w:pPr>
        <w:ind w:left="2940" w:hanging="420"/>
      </w:pPr>
      <w:rPr>
        <w:rFonts w:ascii="Wingdings" w:hAnsi="Wingdings" w:hint="default"/>
      </w:rPr>
    </w:lvl>
    <w:lvl w:ilvl="7" w:tplc="3BF8E6E2" w:tentative="1">
      <w:start w:val="1"/>
      <w:numFmt w:val="bullet"/>
      <w:lvlText w:val=""/>
      <w:lvlJc w:val="left"/>
      <w:pPr>
        <w:ind w:left="3360" w:hanging="420"/>
      </w:pPr>
      <w:rPr>
        <w:rFonts w:ascii="Wingdings" w:hAnsi="Wingdings" w:hint="default"/>
      </w:rPr>
    </w:lvl>
    <w:lvl w:ilvl="8" w:tplc="1D3AA050" w:tentative="1">
      <w:start w:val="1"/>
      <w:numFmt w:val="bullet"/>
      <w:lvlText w:val=""/>
      <w:lvlJc w:val="left"/>
      <w:pPr>
        <w:ind w:left="3780" w:hanging="420"/>
      </w:pPr>
      <w:rPr>
        <w:rFonts w:ascii="Wingdings" w:hAnsi="Wingdings" w:hint="default"/>
      </w:rPr>
    </w:lvl>
  </w:abstractNum>
  <w:abstractNum w:abstractNumId="4" w15:restartNumberingAfterBreak="0">
    <w:nsid w:val="3D010444"/>
    <w:multiLevelType w:val="hybridMultilevel"/>
    <w:tmpl w:val="8098B438"/>
    <w:lvl w:ilvl="0" w:tplc="FFFFFFFF">
      <w:start w:val="1"/>
      <w:numFmt w:val="decimal"/>
      <w:lvlText w:val="%1，"/>
      <w:lvlJc w:val="left"/>
      <w:pPr>
        <w:tabs>
          <w:tab w:val="num" w:pos="360"/>
        </w:tabs>
        <w:ind w:left="360" w:hanging="360"/>
      </w:pPr>
      <w:rPr>
        <w:rFont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 w15:restartNumberingAfterBreak="0">
    <w:nsid w:val="6C7BFC51"/>
    <w:multiLevelType w:val="singleLevel"/>
    <w:tmpl w:val="6C7BFC51"/>
    <w:lvl w:ilvl="0">
      <w:start w:val="3"/>
      <w:numFmt w:val="decimal"/>
      <w:suff w:val="nothing"/>
      <w:lvlText w:val="（%1）"/>
      <w:lvlJc w:val="left"/>
    </w:lvl>
  </w:abstractNum>
  <w:num w:numId="1">
    <w:abstractNumId w:val="4"/>
  </w:num>
  <w:num w:numId="2">
    <w:abstractNumId w:val="2"/>
  </w:num>
  <w:num w:numId="3">
    <w:abstractNumId w:val="1"/>
  </w:num>
  <w:num w:numId="4">
    <w:abstractNumId w:val="5"/>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isplayBackgroundShap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2096"/>
    <w:rsid w:val="00073240"/>
    <w:rsid w:val="000F0E43"/>
    <w:rsid w:val="0013663A"/>
    <w:rsid w:val="001660D7"/>
    <w:rsid w:val="001F6217"/>
    <w:rsid w:val="00213EF9"/>
    <w:rsid w:val="00247073"/>
    <w:rsid w:val="00247E79"/>
    <w:rsid w:val="00257655"/>
    <w:rsid w:val="00286E1B"/>
    <w:rsid w:val="002D46B2"/>
    <w:rsid w:val="00311ED9"/>
    <w:rsid w:val="003548CF"/>
    <w:rsid w:val="00360FB5"/>
    <w:rsid w:val="003927A9"/>
    <w:rsid w:val="003F7F36"/>
    <w:rsid w:val="004628A4"/>
    <w:rsid w:val="004727A2"/>
    <w:rsid w:val="004C10DC"/>
    <w:rsid w:val="004D7C52"/>
    <w:rsid w:val="004F6287"/>
    <w:rsid w:val="00512792"/>
    <w:rsid w:val="0052760F"/>
    <w:rsid w:val="00551624"/>
    <w:rsid w:val="00582616"/>
    <w:rsid w:val="0058294F"/>
    <w:rsid w:val="005D651C"/>
    <w:rsid w:val="00627ED3"/>
    <w:rsid w:val="006659A2"/>
    <w:rsid w:val="00672BF7"/>
    <w:rsid w:val="00675ACD"/>
    <w:rsid w:val="006B283B"/>
    <w:rsid w:val="00796789"/>
    <w:rsid w:val="007D3957"/>
    <w:rsid w:val="007D3A0B"/>
    <w:rsid w:val="007E630D"/>
    <w:rsid w:val="00862FDE"/>
    <w:rsid w:val="00907EC7"/>
    <w:rsid w:val="00955D4C"/>
    <w:rsid w:val="00980DF9"/>
    <w:rsid w:val="009854E3"/>
    <w:rsid w:val="00990F04"/>
    <w:rsid w:val="0099331F"/>
    <w:rsid w:val="009D0E86"/>
    <w:rsid w:val="009E74C9"/>
    <w:rsid w:val="009F6506"/>
    <w:rsid w:val="00A06278"/>
    <w:rsid w:val="00A40E2E"/>
    <w:rsid w:val="00A9790A"/>
    <w:rsid w:val="00AF13C4"/>
    <w:rsid w:val="00B30F9A"/>
    <w:rsid w:val="00B34315"/>
    <w:rsid w:val="00B433C8"/>
    <w:rsid w:val="00B65AED"/>
    <w:rsid w:val="00BF1FCE"/>
    <w:rsid w:val="00BF29AD"/>
    <w:rsid w:val="00C22F59"/>
    <w:rsid w:val="00C24B75"/>
    <w:rsid w:val="00C455DC"/>
    <w:rsid w:val="00CC58A8"/>
    <w:rsid w:val="00D14930"/>
    <w:rsid w:val="00DA3540"/>
    <w:rsid w:val="00DA3B1F"/>
    <w:rsid w:val="00DD01DE"/>
    <w:rsid w:val="00DE5C03"/>
    <w:rsid w:val="00E0004E"/>
    <w:rsid w:val="00E22593"/>
    <w:rsid w:val="00E26C19"/>
    <w:rsid w:val="00E3248F"/>
    <w:rsid w:val="00E82096"/>
    <w:rsid w:val="00F155E3"/>
    <w:rsid w:val="00F72BC9"/>
    <w:rsid w:val="00FA7531"/>
    <w:rsid w:val="00FD0D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719F6EB5"/>
  <w15:chartTrackingRefBased/>
  <w15:docId w15:val="{DECE5D1A-95A3-4966-AB01-C1B8F227A7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qFormat="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0">
    <w:name w:val="Normal"/>
    <w:qFormat/>
    <w:pPr>
      <w:widowControl w:val="0"/>
      <w:jc w:val="both"/>
    </w:pPr>
    <w:rPr>
      <w:kern w:val="2"/>
      <w:sz w:val="21"/>
      <w:szCs w:val="24"/>
    </w:rPr>
  </w:style>
  <w:style w:type="paragraph" w:styleId="1">
    <w:name w:val="heading 1"/>
    <w:basedOn w:val="a0"/>
    <w:next w:val="a0"/>
    <w:link w:val="10"/>
    <w:qFormat/>
    <w:rsid w:val="00E82096"/>
    <w:pPr>
      <w:keepNext/>
      <w:keepLines/>
      <w:widowControl/>
      <w:spacing w:before="480" w:line="276" w:lineRule="auto"/>
      <w:jc w:val="left"/>
      <w:outlineLvl w:val="0"/>
    </w:pPr>
    <w:rPr>
      <w:rFonts w:ascii="Cambria" w:hAnsi="Cambria"/>
      <w:b/>
      <w:bCs/>
      <w:color w:val="365F91"/>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rsid w:val="004628A4"/>
    <w:pPr>
      <w:tabs>
        <w:tab w:val="center" w:pos="4153"/>
        <w:tab w:val="right" w:pos="8306"/>
      </w:tabs>
      <w:snapToGrid w:val="0"/>
      <w:jc w:val="center"/>
    </w:pPr>
    <w:rPr>
      <w:sz w:val="18"/>
      <w:szCs w:val="18"/>
    </w:rPr>
  </w:style>
  <w:style w:type="paragraph" w:styleId="a6">
    <w:name w:val="footer"/>
    <w:basedOn w:val="a0"/>
    <w:link w:val="a7"/>
    <w:rsid w:val="004628A4"/>
    <w:pPr>
      <w:tabs>
        <w:tab w:val="center" w:pos="4153"/>
        <w:tab w:val="right" w:pos="8306"/>
      </w:tabs>
      <w:snapToGrid w:val="0"/>
      <w:jc w:val="left"/>
    </w:pPr>
    <w:rPr>
      <w:sz w:val="18"/>
      <w:szCs w:val="18"/>
    </w:rPr>
  </w:style>
  <w:style w:type="character" w:styleId="a8">
    <w:name w:val="Hyperlink"/>
    <w:uiPriority w:val="99"/>
    <w:rsid w:val="004628A4"/>
    <w:rPr>
      <w:color w:val="0000FF"/>
      <w:u w:val="single"/>
    </w:rPr>
  </w:style>
  <w:style w:type="character" w:customStyle="1" w:styleId="10">
    <w:name w:val="标题 1 字符"/>
    <w:link w:val="1"/>
    <w:rsid w:val="00E82096"/>
    <w:rPr>
      <w:rFonts w:ascii="Cambria" w:hAnsi="Cambria"/>
      <w:b/>
      <w:bCs/>
      <w:color w:val="365F91"/>
      <w:sz w:val="28"/>
      <w:szCs w:val="28"/>
    </w:rPr>
  </w:style>
  <w:style w:type="character" w:customStyle="1" w:styleId="a5">
    <w:name w:val="页眉 字符"/>
    <w:link w:val="a4"/>
    <w:uiPriority w:val="99"/>
    <w:locked/>
    <w:rsid w:val="00E82096"/>
    <w:rPr>
      <w:kern w:val="2"/>
      <w:sz w:val="18"/>
      <w:szCs w:val="18"/>
    </w:rPr>
  </w:style>
  <w:style w:type="character" w:customStyle="1" w:styleId="a7">
    <w:name w:val="页脚 字符"/>
    <w:link w:val="a6"/>
    <w:rsid w:val="00E82096"/>
    <w:rPr>
      <w:kern w:val="2"/>
      <w:sz w:val="18"/>
      <w:szCs w:val="18"/>
    </w:rPr>
  </w:style>
  <w:style w:type="paragraph" w:styleId="a9">
    <w:name w:val="Plain Text"/>
    <w:aliases w:val="标题1,普通文字 Char,纯文本 Char Char, Char,标题1 Char Char,普通文字,Char Char Char,Char Char,Char,纯文本 Char1,标题1 Char Char Char Char Char,纯文本 Char Char1 Char Char Char,游数的格式,Plain Te,游数的,Plain Text,纯文本 Char Char Char,纯文本 Char Char1, Char Char Char,纯文本 Char,普通"/>
    <w:basedOn w:val="a0"/>
    <w:link w:val="aa"/>
    <w:qFormat/>
    <w:rsid w:val="00E82096"/>
    <w:rPr>
      <w:rFonts w:ascii="宋体" w:hAnsi="Courier New" w:cs="Courier New"/>
      <w:szCs w:val="21"/>
    </w:rPr>
  </w:style>
  <w:style w:type="character" w:customStyle="1" w:styleId="aa">
    <w:name w:val="纯文本 字符"/>
    <w:aliases w:val="标题1 字符,普通文字 Char 字符,纯文本 Char Char 字符, Char 字符,标题1 Char Char 字符,普通文字 字符,Char Char Char 字符,Char Char 字符,Char 字符,纯文本 Char1 字符,标题1 Char Char Char Char Char 字符,纯文本 Char Char1 Char Char Char 字符,游数的格式 字符,Plain Te 字符,游数的 字符,Plain Text 字符,纯文本 Char 字符"/>
    <w:link w:val="a9"/>
    <w:rsid w:val="00E82096"/>
    <w:rPr>
      <w:rFonts w:ascii="宋体" w:hAnsi="Courier New" w:cs="Courier New"/>
      <w:kern w:val="2"/>
      <w:sz w:val="21"/>
      <w:szCs w:val="21"/>
    </w:rPr>
  </w:style>
  <w:style w:type="paragraph" w:styleId="ab">
    <w:name w:val="Normal (Web)"/>
    <w:aliases w:val="普通 (Web),普通(Web) Char,普通(Web) Char Char Char Char,普通(Web) Char Char,普通(网站)1,普通 (Web)1,普通(Web) Char Char Char Char Char Char Char Char,普通(Web) Char Char Char Char Char Char Char Char Char,普通(Web) Char Char Char Char Char Char Char,普通(Web)"/>
    <w:basedOn w:val="a0"/>
    <w:rsid w:val="00E82096"/>
    <w:pPr>
      <w:widowControl/>
      <w:spacing w:before="100" w:beforeAutospacing="1" w:after="100" w:afterAutospacing="1"/>
      <w:jc w:val="left"/>
    </w:pPr>
    <w:rPr>
      <w:rFonts w:ascii="宋体" w:hAnsi="宋体"/>
      <w:color w:val="000000"/>
      <w:kern w:val="0"/>
      <w:sz w:val="24"/>
    </w:rPr>
  </w:style>
  <w:style w:type="table" w:styleId="ac">
    <w:name w:val="Table Grid"/>
    <w:basedOn w:val="a2"/>
    <w:rsid w:val="00E8209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
    <w:name w:val="Body Text Indent 2"/>
    <w:basedOn w:val="a0"/>
    <w:link w:val="20"/>
    <w:rsid w:val="00E82096"/>
    <w:pPr>
      <w:tabs>
        <w:tab w:val="left" w:pos="3240"/>
      </w:tabs>
      <w:ind w:firstLineChars="200" w:firstLine="420"/>
    </w:pPr>
    <w:rPr>
      <w:bCs/>
    </w:rPr>
  </w:style>
  <w:style w:type="character" w:customStyle="1" w:styleId="20">
    <w:name w:val="正文文本缩进 2 字符"/>
    <w:link w:val="2"/>
    <w:rsid w:val="00E82096"/>
    <w:rPr>
      <w:bCs/>
      <w:kern w:val="2"/>
      <w:sz w:val="21"/>
      <w:szCs w:val="24"/>
    </w:rPr>
  </w:style>
  <w:style w:type="paragraph" w:styleId="ad">
    <w:name w:val="Body Text Indent"/>
    <w:basedOn w:val="a0"/>
    <w:link w:val="ae"/>
    <w:rsid w:val="00E82096"/>
    <w:pPr>
      <w:spacing w:after="120"/>
      <w:ind w:leftChars="200" w:left="420"/>
    </w:pPr>
    <w:rPr>
      <w:rFonts w:ascii="Calibri" w:hAnsi="Calibri"/>
      <w:szCs w:val="22"/>
    </w:rPr>
  </w:style>
  <w:style w:type="character" w:customStyle="1" w:styleId="ae">
    <w:name w:val="正文文本缩进 字符"/>
    <w:link w:val="ad"/>
    <w:rsid w:val="00E82096"/>
    <w:rPr>
      <w:rFonts w:ascii="Calibri" w:hAnsi="Calibri"/>
      <w:kern w:val="2"/>
      <w:sz w:val="21"/>
      <w:szCs w:val="22"/>
    </w:rPr>
  </w:style>
  <w:style w:type="paragraph" w:styleId="HTML">
    <w:name w:val="HTML Preformatted"/>
    <w:basedOn w:val="a0"/>
    <w:link w:val="HTML0"/>
    <w:rsid w:val="00E8209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0">
    <w:name w:val="HTML 预设格式 字符"/>
    <w:link w:val="HTML"/>
    <w:rsid w:val="00E82096"/>
    <w:rPr>
      <w:rFonts w:ascii="宋体" w:hAnsi="宋体" w:cs="宋体"/>
      <w:sz w:val="24"/>
      <w:szCs w:val="24"/>
    </w:rPr>
  </w:style>
  <w:style w:type="character" w:customStyle="1" w:styleId="CharChar2">
    <w:name w:val="Char Char2"/>
    <w:rsid w:val="00E82096"/>
    <w:rPr>
      <w:sz w:val="18"/>
      <w:szCs w:val="18"/>
    </w:rPr>
  </w:style>
  <w:style w:type="character" w:styleId="af">
    <w:name w:val="Strong"/>
    <w:qFormat/>
    <w:rsid w:val="00E82096"/>
    <w:rPr>
      <w:b/>
      <w:bCs/>
    </w:rPr>
  </w:style>
  <w:style w:type="character" w:styleId="af0">
    <w:name w:val="page number"/>
    <w:basedOn w:val="a1"/>
    <w:rsid w:val="00E82096"/>
  </w:style>
  <w:style w:type="paragraph" w:customStyle="1" w:styleId="MTDisplayEquation">
    <w:name w:val="MTDisplayEquation"/>
    <w:basedOn w:val="a0"/>
    <w:next w:val="a0"/>
    <w:rsid w:val="00E82096"/>
    <w:pPr>
      <w:tabs>
        <w:tab w:val="center" w:pos="4820"/>
        <w:tab w:val="right" w:pos="9640"/>
      </w:tabs>
    </w:pPr>
  </w:style>
  <w:style w:type="character" w:customStyle="1" w:styleId="p141">
    <w:name w:val="p141"/>
    <w:rsid w:val="00E82096"/>
    <w:rPr>
      <w:sz w:val="24"/>
      <w:szCs w:val="24"/>
    </w:rPr>
  </w:style>
  <w:style w:type="paragraph" w:styleId="af1">
    <w:name w:val="List Paragraph"/>
    <w:basedOn w:val="a0"/>
    <w:uiPriority w:val="99"/>
    <w:qFormat/>
    <w:rsid w:val="00E82096"/>
    <w:pPr>
      <w:ind w:firstLineChars="200" w:firstLine="420"/>
    </w:pPr>
  </w:style>
  <w:style w:type="paragraph" w:customStyle="1" w:styleId="p0">
    <w:name w:val="p0"/>
    <w:basedOn w:val="a0"/>
    <w:rsid w:val="00E82096"/>
    <w:pPr>
      <w:widowControl/>
    </w:pPr>
    <w:rPr>
      <w:rFonts w:hint="eastAsia"/>
      <w:szCs w:val="20"/>
    </w:rPr>
  </w:style>
  <w:style w:type="paragraph" w:customStyle="1" w:styleId="af2">
    <w:name w:val="a"/>
    <w:basedOn w:val="a0"/>
    <w:rsid w:val="00E82096"/>
    <w:pPr>
      <w:widowControl/>
      <w:spacing w:before="100" w:beforeAutospacing="1" w:after="100" w:afterAutospacing="1"/>
      <w:jc w:val="left"/>
    </w:pPr>
    <w:rPr>
      <w:rFonts w:ascii="宋体" w:hAnsi="宋体" w:cs="宋体"/>
      <w:kern w:val="0"/>
      <w:sz w:val="24"/>
    </w:rPr>
  </w:style>
  <w:style w:type="paragraph" w:styleId="af3">
    <w:name w:val="Block Text"/>
    <w:basedOn w:val="a0"/>
    <w:rsid w:val="00E82096"/>
    <w:pPr>
      <w:autoSpaceDE w:val="0"/>
      <w:autoSpaceDN w:val="0"/>
      <w:adjustRightInd w:val="0"/>
      <w:spacing w:line="360" w:lineRule="auto"/>
      <w:ind w:left="378" w:right="212" w:hanging="378"/>
    </w:pPr>
    <w:rPr>
      <w:rFonts w:ascii="黑体" w:eastAsia="黑体"/>
      <w:b/>
      <w:szCs w:val="20"/>
    </w:rPr>
  </w:style>
  <w:style w:type="character" w:customStyle="1" w:styleId="detailtitle1">
    <w:name w:val="detailtitle1"/>
    <w:rsid w:val="00E82096"/>
    <w:rPr>
      <w:rFonts w:ascii="ˎ̥" w:hAnsi="ˎ̥" w:hint="default"/>
      <w:sz w:val="36"/>
      <w:szCs w:val="36"/>
    </w:rPr>
  </w:style>
  <w:style w:type="paragraph" w:styleId="af4">
    <w:name w:val="List"/>
    <w:basedOn w:val="a0"/>
    <w:rsid w:val="00E82096"/>
    <w:pPr>
      <w:ind w:left="200" w:hangingChars="200" w:hanging="200"/>
    </w:pPr>
  </w:style>
  <w:style w:type="paragraph" w:customStyle="1" w:styleId="Char1">
    <w:name w:val="Char1"/>
    <w:basedOn w:val="a0"/>
    <w:rsid w:val="00E82096"/>
    <w:pPr>
      <w:widowControl/>
      <w:spacing w:line="300" w:lineRule="auto"/>
      <w:ind w:firstLineChars="200" w:firstLine="200"/>
    </w:pPr>
    <w:rPr>
      <w:szCs w:val="20"/>
    </w:rPr>
  </w:style>
  <w:style w:type="paragraph" w:styleId="af5">
    <w:name w:val="Body Text"/>
    <w:basedOn w:val="a0"/>
    <w:link w:val="af6"/>
    <w:rsid w:val="00E82096"/>
    <w:pPr>
      <w:spacing w:after="120"/>
    </w:pPr>
    <w:rPr>
      <w:rFonts w:ascii="Calibri" w:hAnsi="Calibri"/>
      <w:szCs w:val="22"/>
    </w:rPr>
  </w:style>
  <w:style w:type="character" w:customStyle="1" w:styleId="af6">
    <w:name w:val="正文文本 字符"/>
    <w:link w:val="af5"/>
    <w:rsid w:val="00E82096"/>
    <w:rPr>
      <w:rFonts w:ascii="Calibri" w:hAnsi="Calibri"/>
      <w:kern w:val="2"/>
      <w:sz w:val="21"/>
      <w:szCs w:val="22"/>
    </w:rPr>
  </w:style>
  <w:style w:type="paragraph" w:styleId="af7">
    <w:name w:val="Body Text First Indent"/>
    <w:basedOn w:val="af5"/>
    <w:link w:val="af8"/>
    <w:rsid w:val="00E82096"/>
    <w:pPr>
      <w:ind w:firstLineChars="100" w:firstLine="420"/>
    </w:pPr>
  </w:style>
  <w:style w:type="character" w:customStyle="1" w:styleId="af8">
    <w:name w:val="正文文本首行缩进 字符"/>
    <w:link w:val="af7"/>
    <w:rsid w:val="00E82096"/>
    <w:rPr>
      <w:rFonts w:ascii="Calibri" w:hAnsi="Calibri"/>
      <w:kern w:val="2"/>
      <w:sz w:val="21"/>
      <w:szCs w:val="22"/>
    </w:rPr>
  </w:style>
  <w:style w:type="paragraph" w:styleId="af9">
    <w:name w:val="No Spacing"/>
    <w:uiPriority w:val="1"/>
    <w:qFormat/>
    <w:rsid w:val="00E82096"/>
    <w:pPr>
      <w:widowControl w:val="0"/>
      <w:jc w:val="both"/>
    </w:pPr>
    <w:rPr>
      <w:rFonts w:ascii="Calibri" w:hAnsi="Calibri"/>
      <w:kern w:val="2"/>
      <w:sz w:val="21"/>
      <w:szCs w:val="22"/>
    </w:rPr>
  </w:style>
  <w:style w:type="paragraph" w:styleId="afa">
    <w:name w:val="Date"/>
    <w:basedOn w:val="a0"/>
    <w:next w:val="a0"/>
    <w:link w:val="afb"/>
    <w:rsid w:val="00E82096"/>
  </w:style>
  <w:style w:type="character" w:customStyle="1" w:styleId="afb">
    <w:name w:val="日期 字符"/>
    <w:link w:val="afa"/>
    <w:rsid w:val="00E82096"/>
    <w:rPr>
      <w:kern w:val="2"/>
      <w:sz w:val="21"/>
      <w:szCs w:val="24"/>
    </w:rPr>
  </w:style>
  <w:style w:type="character" w:styleId="afc">
    <w:name w:val="Emphasis"/>
    <w:qFormat/>
    <w:rsid w:val="00E82096"/>
    <w:rPr>
      <w:i/>
      <w:iCs/>
    </w:rPr>
  </w:style>
  <w:style w:type="character" w:styleId="afd">
    <w:name w:val="FollowedHyperlink"/>
    <w:rsid w:val="00E82096"/>
    <w:rPr>
      <w:color w:val="800080"/>
      <w:u w:val="single"/>
    </w:rPr>
  </w:style>
  <w:style w:type="paragraph" w:customStyle="1" w:styleId="CharCharCharCharCharCharCharCharCharCharCharCharCharCharCharCharCharCharChar">
    <w:name w:val="Char Char Char Char Char Char Char Char Char Char Char Char Char Char Char Char Char Char Char"/>
    <w:basedOn w:val="a0"/>
    <w:rsid w:val="00E82096"/>
    <w:pPr>
      <w:widowControl/>
      <w:spacing w:line="300" w:lineRule="auto"/>
      <w:ind w:firstLineChars="200" w:firstLine="200"/>
    </w:pPr>
    <w:rPr>
      <w:rFonts w:ascii="Calibri" w:hAnsi="Calibri"/>
      <w:szCs w:val="20"/>
    </w:rPr>
  </w:style>
  <w:style w:type="character" w:customStyle="1" w:styleId="subtitles0">
    <w:name w:val="sub_title s0"/>
    <w:basedOn w:val="a1"/>
    <w:rsid w:val="00E82096"/>
  </w:style>
  <w:style w:type="character" w:styleId="afe">
    <w:name w:val="annotation reference"/>
    <w:rsid w:val="00E82096"/>
    <w:rPr>
      <w:sz w:val="21"/>
      <w:szCs w:val="21"/>
    </w:rPr>
  </w:style>
  <w:style w:type="paragraph" w:styleId="aff">
    <w:name w:val="annotation text"/>
    <w:basedOn w:val="a0"/>
    <w:link w:val="aff0"/>
    <w:rsid w:val="00E82096"/>
    <w:pPr>
      <w:jc w:val="left"/>
    </w:pPr>
    <w:rPr>
      <w:rFonts w:ascii="Time New Romans" w:hAnsi="Time New Romans"/>
    </w:rPr>
  </w:style>
  <w:style w:type="character" w:customStyle="1" w:styleId="aff0">
    <w:name w:val="批注文字 字符"/>
    <w:link w:val="aff"/>
    <w:rsid w:val="00E82096"/>
    <w:rPr>
      <w:rFonts w:ascii="Time New Romans" w:hAnsi="Time New Romans"/>
      <w:kern w:val="2"/>
      <w:sz w:val="21"/>
      <w:szCs w:val="24"/>
      <w:lang w:val="en-US" w:eastAsia="zh-CN"/>
    </w:rPr>
  </w:style>
  <w:style w:type="paragraph" w:styleId="aff1">
    <w:name w:val="Balloon Text"/>
    <w:basedOn w:val="a0"/>
    <w:link w:val="aff2"/>
    <w:rsid w:val="00E82096"/>
    <w:rPr>
      <w:rFonts w:ascii="Time New Romans" w:hAnsi="Time New Romans"/>
      <w:sz w:val="18"/>
      <w:szCs w:val="18"/>
    </w:rPr>
  </w:style>
  <w:style w:type="character" w:customStyle="1" w:styleId="aff2">
    <w:name w:val="批注框文本 字符"/>
    <w:link w:val="aff1"/>
    <w:rsid w:val="00E82096"/>
    <w:rPr>
      <w:rFonts w:ascii="Time New Romans" w:hAnsi="Time New Romans"/>
      <w:kern w:val="2"/>
      <w:sz w:val="18"/>
      <w:szCs w:val="18"/>
      <w:lang w:val="en-US" w:eastAsia="zh-CN"/>
    </w:rPr>
  </w:style>
  <w:style w:type="paragraph" w:customStyle="1" w:styleId="11">
    <w:name w:val="无间隔1"/>
    <w:qFormat/>
    <w:rsid w:val="00E82096"/>
    <w:pPr>
      <w:widowControl w:val="0"/>
      <w:jc w:val="both"/>
    </w:pPr>
    <w:rPr>
      <w:rFonts w:ascii="Calibri" w:hAnsi="Calibri"/>
      <w:kern w:val="2"/>
      <w:sz w:val="21"/>
      <w:szCs w:val="22"/>
    </w:rPr>
  </w:style>
  <w:style w:type="paragraph" w:styleId="a">
    <w:name w:val="List Bullet"/>
    <w:basedOn w:val="a0"/>
    <w:rsid w:val="00E82096"/>
    <w:pPr>
      <w:numPr>
        <w:numId w:val="2"/>
      </w:numPr>
    </w:pPr>
    <w:rPr>
      <w:rFonts w:ascii="Time New Romans" w:hAnsi="Time New Romans"/>
      <w:szCs w:val="22"/>
    </w:rPr>
  </w:style>
  <w:style w:type="numbering" w:customStyle="1" w:styleId="12">
    <w:name w:val="无列表1"/>
    <w:next w:val="a3"/>
    <w:semiHidden/>
    <w:unhideWhenUsed/>
    <w:rsid w:val="00E82096"/>
  </w:style>
  <w:style w:type="paragraph" w:customStyle="1" w:styleId="Normal0">
    <w:name w:val="Normal_0"/>
    <w:qFormat/>
    <w:rsid w:val="00E82096"/>
    <w:rPr>
      <w:rFonts w:ascii="Calibri" w:hAnsi="Calibri"/>
      <w:sz w:val="24"/>
      <w:szCs w:val="24"/>
    </w:rPr>
  </w:style>
  <w:style w:type="paragraph" w:styleId="aff3">
    <w:name w:val="Title"/>
    <w:basedOn w:val="a0"/>
    <w:next w:val="a0"/>
    <w:link w:val="aff4"/>
    <w:qFormat/>
    <w:rsid w:val="00E82096"/>
    <w:pPr>
      <w:spacing w:before="240" w:after="60"/>
      <w:jc w:val="center"/>
      <w:outlineLvl w:val="0"/>
    </w:pPr>
    <w:rPr>
      <w:rFonts w:ascii="Cambria" w:hAnsi="Cambria"/>
      <w:b/>
      <w:bCs/>
      <w:sz w:val="28"/>
      <w:szCs w:val="32"/>
    </w:rPr>
  </w:style>
  <w:style w:type="character" w:customStyle="1" w:styleId="aff4">
    <w:name w:val="标题 字符"/>
    <w:link w:val="aff3"/>
    <w:rsid w:val="00E82096"/>
    <w:rPr>
      <w:rFonts w:ascii="Cambria" w:hAnsi="Cambria"/>
      <w:b/>
      <w:bCs/>
      <w:kern w:val="2"/>
      <w:sz w:val="28"/>
      <w:szCs w:val="32"/>
      <w:lang w:val="en-US" w:eastAsia="zh-CN"/>
    </w:rPr>
  </w:style>
  <w:style w:type="character" w:customStyle="1" w:styleId="13">
    <w:name w:val="未处理的提及1"/>
    <w:uiPriority w:val="99"/>
    <w:semiHidden/>
    <w:unhideWhenUsed/>
    <w:rsid w:val="00DA35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5395568">
      <w:bodyDiv w:val="1"/>
      <w:marLeft w:val="0"/>
      <w:marRight w:val="0"/>
      <w:marTop w:val="0"/>
      <w:marBottom w:val="0"/>
      <w:divBdr>
        <w:top w:val="none" w:sz="0" w:space="0" w:color="auto"/>
        <w:left w:val="none" w:sz="0" w:space="0" w:color="auto"/>
        <w:bottom w:val="none" w:sz="0" w:space="0" w:color="auto"/>
        <w:right w:val="none" w:sz="0" w:space="0" w:color="auto"/>
      </w:divBdr>
      <w:divsChild>
        <w:div w:id="12571796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image" Target="media/image48.wmf"/><Relationship Id="rId299" Type="http://schemas.openxmlformats.org/officeDocument/2006/relationships/oleObject" Target="embeddings/oleObject170.bin"/><Relationship Id="rId21" Type="http://schemas.openxmlformats.org/officeDocument/2006/relationships/image" Target="media/image11.png"/><Relationship Id="rId63" Type="http://schemas.openxmlformats.org/officeDocument/2006/relationships/oleObject" Target="embeddings/oleObject30.bin"/><Relationship Id="rId159" Type="http://schemas.openxmlformats.org/officeDocument/2006/relationships/image" Target="media/image63.png"/><Relationship Id="rId324" Type="http://schemas.openxmlformats.org/officeDocument/2006/relationships/oleObject" Target="embeddings/oleObject190.bin"/><Relationship Id="rId366" Type="http://schemas.openxmlformats.org/officeDocument/2006/relationships/image" Target="media/image143.wmf"/><Relationship Id="rId170" Type="http://schemas.openxmlformats.org/officeDocument/2006/relationships/image" Target="media/image69.wmf"/><Relationship Id="rId226" Type="http://schemas.openxmlformats.org/officeDocument/2006/relationships/oleObject" Target="embeddings/oleObject126.bin"/><Relationship Id="rId268" Type="http://schemas.openxmlformats.org/officeDocument/2006/relationships/image" Target="media/image111.wmf"/><Relationship Id="rId32" Type="http://schemas.openxmlformats.org/officeDocument/2006/relationships/oleObject" Target="embeddings/oleObject10.bin"/><Relationship Id="rId74" Type="http://schemas.openxmlformats.org/officeDocument/2006/relationships/oleObject" Target="embeddings/oleObject36.bin"/><Relationship Id="rId128" Type="http://schemas.openxmlformats.org/officeDocument/2006/relationships/image" Target="media/image52.wmf"/><Relationship Id="rId335" Type="http://schemas.openxmlformats.org/officeDocument/2006/relationships/oleObject" Target="embeddings/oleObject196.bin"/><Relationship Id="rId377" Type="http://schemas.openxmlformats.org/officeDocument/2006/relationships/oleObject" Target="embeddings/oleObject222.bin"/><Relationship Id="rId5" Type="http://schemas.openxmlformats.org/officeDocument/2006/relationships/footnotes" Target="footnotes.xml"/><Relationship Id="rId181" Type="http://schemas.openxmlformats.org/officeDocument/2006/relationships/oleObject" Target="embeddings/oleObject103.bin"/><Relationship Id="rId237" Type="http://schemas.openxmlformats.org/officeDocument/2006/relationships/image" Target="media/image100.wmf"/><Relationship Id="rId279" Type="http://schemas.openxmlformats.org/officeDocument/2006/relationships/oleObject" Target="embeddings/oleObject157.bin"/><Relationship Id="rId43" Type="http://schemas.openxmlformats.org/officeDocument/2006/relationships/oleObject" Target="embeddings/oleObject16.bin"/><Relationship Id="rId139" Type="http://schemas.openxmlformats.org/officeDocument/2006/relationships/oleObject" Target="embeddings/oleObject78.bin"/><Relationship Id="rId290" Type="http://schemas.openxmlformats.org/officeDocument/2006/relationships/oleObject" Target="embeddings/oleObject163.bin"/><Relationship Id="rId304" Type="http://schemas.openxmlformats.org/officeDocument/2006/relationships/oleObject" Target="embeddings/oleObject175.bin"/><Relationship Id="rId346" Type="http://schemas.openxmlformats.org/officeDocument/2006/relationships/oleObject" Target="embeddings/oleObject204.bin"/><Relationship Id="rId388" Type="http://schemas.openxmlformats.org/officeDocument/2006/relationships/header" Target="header2.xml"/><Relationship Id="rId85" Type="http://schemas.openxmlformats.org/officeDocument/2006/relationships/image" Target="media/image38.wmf"/><Relationship Id="rId150" Type="http://schemas.openxmlformats.org/officeDocument/2006/relationships/oleObject" Target="embeddings/oleObject85.bin"/><Relationship Id="rId192" Type="http://schemas.openxmlformats.org/officeDocument/2006/relationships/oleObject" Target="embeddings/oleObject109.bin"/><Relationship Id="rId206" Type="http://schemas.openxmlformats.org/officeDocument/2006/relationships/image" Target="media/image85.wmf"/><Relationship Id="rId248" Type="http://schemas.openxmlformats.org/officeDocument/2006/relationships/oleObject" Target="embeddings/oleObject138.bin"/><Relationship Id="rId12" Type="http://schemas.openxmlformats.org/officeDocument/2006/relationships/image" Target="media/image4.png"/><Relationship Id="rId108" Type="http://schemas.openxmlformats.org/officeDocument/2006/relationships/oleObject" Target="embeddings/oleObject57.bin"/><Relationship Id="rId315" Type="http://schemas.openxmlformats.org/officeDocument/2006/relationships/oleObject" Target="embeddings/oleObject186.bin"/><Relationship Id="rId357" Type="http://schemas.openxmlformats.org/officeDocument/2006/relationships/image" Target="media/image138.png"/><Relationship Id="rId54" Type="http://schemas.openxmlformats.org/officeDocument/2006/relationships/oleObject" Target="embeddings/oleObject25.bin"/><Relationship Id="rId96" Type="http://schemas.openxmlformats.org/officeDocument/2006/relationships/oleObject" Target="embeddings/oleObject50.bin"/><Relationship Id="rId161" Type="http://schemas.openxmlformats.org/officeDocument/2006/relationships/oleObject" Target="embeddings/oleObject91.bin"/><Relationship Id="rId217" Type="http://schemas.openxmlformats.org/officeDocument/2006/relationships/oleObject" Target="embeddings/oleObject121.bin"/><Relationship Id="rId259" Type="http://schemas.openxmlformats.org/officeDocument/2006/relationships/oleObject" Target="embeddings/oleObject145.bin"/><Relationship Id="rId23" Type="http://schemas.openxmlformats.org/officeDocument/2006/relationships/oleObject" Target="embeddings/oleObject5.bin"/><Relationship Id="rId119" Type="http://schemas.openxmlformats.org/officeDocument/2006/relationships/image" Target="media/image49.wmf"/><Relationship Id="rId270" Type="http://schemas.openxmlformats.org/officeDocument/2006/relationships/oleObject" Target="embeddings/oleObject153.bin"/><Relationship Id="rId326" Type="http://schemas.openxmlformats.org/officeDocument/2006/relationships/image" Target="media/image130.wmf"/><Relationship Id="rId65" Type="http://schemas.openxmlformats.org/officeDocument/2006/relationships/image" Target="media/image28.wmf"/><Relationship Id="rId130" Type="http://schemas.openxmlformats.org/officeDocument/2006/relationships/oleObject" Target="embeddings/oleObject72.bin"/><Relationship Id="rId368" Type="http://schemas.openxmlformats.org/officeDocument/2006/relationships/image" Target="media/image144.wmf"/><Relationship Id="rId172" Type="http://schemas.openxmlformats.org/officeDocument/2006/relationships/image" Target="media/image70.wmf"/><Relationship Id="rId228" Type="http://schemas.openxmlformats.org/officeDocument/2006/relationships/oleObject" Target="embeddings/oleObject127.bin"/><Relationship Id="rId281" Type="http://schemas.openxmlformats.org/officeDocument/2006/relationships/oleObject" Target="embeddings/oleObject158.bin"/><Relationship Id="rId337" Type="http://schemas.openxmlformats.org/officeDocument/2006/relationships/oleObject" Target="embeddings/oleObject198.bin"/><Relationship Id="rId34" Type="http://schemas.openxmlformats.org/officeDocument/2006/relationships/oleObject" Target="embeddings/oleObject11.bin"/><Relationship Id="rId76" Type="http://schemas.openxmlformats.org/officeDocument/2006/relationships/oleObject" Target="embeddings/oleObject37.bin"/><Relationship Id="rId141" Type="http://schemas.openxmlformats.org/officeDocument/2006/relationships/oleObject" Target="embeddings/oleObject79.bin"/><Relationship Id="rId379" Type="http://schemas.openxmlformats.org/officeDocument/2006/relationships/image" Target="media/image151.wmf"/><Relationship Id="rId7" Type="http://schemas.openxmlformats.org/officeDocument/2006/relationships/image" Target="media/image1.wmf"/><Relationship Id="rId183" Type="http://schemas.openxmlformats.org/officeDocument/2006/relationships/oleObject" Target="embeddings/oleObject104.bin"/><Relationship Id="rId239" Type="http://schemas.openxmlformats.org/officeDocument/2006/relationships/image" Target="media/image101.wmf"/><Relationship Id="rId390" Type="http://schemas.openxmlformats.org/officeDocument/2006/relationships/footer" Target="footer2.xml"/><Relationship Id="rId250" Type="http://schemas.openxmlformats.org/officeDocument/2006/relationships/image" Target="media/image105.wmf"/><Relationship Id="rId292" Type="http://schemas.openxmlformats.org/officeDocument/2006/relationships/oleObject" Target="embeddings/oleObject165.bin"/><Relationship Id="rId306" Type="http://schemas.openxmlformats.org/officeDocument/2006/relationships/oleObject" Target="embeddings/oleObject177.bin"/><Relationship Id="rId45" Type="http://schemas.openxmlformats.org/officeDocument/2006/relationships/oleObject" Target="embeddings/oleObject17.bin"/><Relationship Id="rId87" Type="http://schemas.openxmlformats.org/officeDocument/2006/relationships/image" Target="media/image39.wmf"/><Relationship Id="rId110" Type="http://schemas.openxmlformats.org/officeDocument/2006/relationships/oleObject" Target="embeddings/oleObject58.bin"/><Relationship Id="rId348" Type="http://schemas.openxmlformats.org/officeDocument/2006/relationships/oleObject" Target="embeddings/oleObject206.bin"/><Relationship Id="rId152" Type="http://schemas.openxmlformats.org/officeDocument/2006/relationships/oleObject" Target="embeddings/oleObject87.bin"/><Relationship Id="rId194" Type="http://schemas.openxmlformats.org/officeDocument/2006/relationships/oleObject" Target="embeddings/oleObject110.bin"/><Relationship Id="rId208" Type="http://schemas.openxmlformats.org/officeDocument/2006/relationships/image" Target="media/image86.wmf"/><Relationship Id="rId261" Type="http://schemas.openxmlformats.org/officeDocument/2006/relationships/oleObject" Target="embeddings/oleObject147.bin"/><Relationship Id="rId14" Type="http://schemas.openxmlformats.org/officeDocument/2006/relationships/oleObject" Target="embeddings/oleObject3.bin"/><Relationship Id="rId56" Type="http://schemas.openxmlformats.org/officeDocument/2006/relationships/image" Target="media/image24.png"/><Relationship Id="rId317" Type="http://schemas.openxmlformats.org/officeDocument/2006/relationships/oleObject" Target="embeddings/oleObject187.bin"/><Relationship Id="rId359" Type="http://schemas.openxmlformats.org/officeDocument/2006/relationships/oleObject" Target="embeddings/oleObject214.bin"/><Relationship Id="rId98" Type="http://schemas.openxmlformats.org/officeDocument/2006/relationships/oleObject" Target="embeddings/oleObject52.bin"/><Relationship Id="rId121" Type="http://schemas.openxmlformats.org/officeDocument/2006/relationships/oleObject" Target="embeddings/oleObject65.bin"/><Relationship Id="rId163" Type="http://schemas.openxmlformats.org/officeDocument/2006/relationships/oleObject" Target="embeddings/oleObject92.bin"/><Relationship Id="rId219" Type="http://schemas.openxmlformats.org/officeDocument/2006/relationships/image" Target="media/image91.wmf"/><Relationship Id="rId370" Type="http://schemas.openxmlformats.org/officeDocument/2006/relationships/image" Target="media/image145.wmf"/><Relationship Id="rId230" Type="http://schemas.openxmlformats.org/officeDocument/2006/relationships/oleObject" Target="embeddings/oleObject128.bin"/><Relationship Id="rId25" Type="http://schemas.openxmlformats.org/officeDocument/2006/relationships/image" Target="media/image13.png"/><Relationship Id="rId67" Type="http://schemas.openxmlformats.org/officeDocument/2006/relationships/image" Target="media/image29.wmf"/><Relationship Id="rId272" Type="http://schemas.openxmlformats.org/officeDocument/2006/relationships/oleObject" Target="embeddings/oleObject154.bin"/><Relationship Id="rId328" Type="http://schemas.openxmlformats.org/officeDocument/2006/relationships/image" Target="media/image131.wmf"/><Relationship Id="rId132" Type="http://schemas.openxmlformats.org/officeDocument/2006/relationships/oleObject" Target="embeddings/oleObject73.bin"/><Relationship Id="rId174" Type="http://schemas.openxmlformats.org/officeDocument/2006/relationships/oleObject" Target="embeddings/oleObject98.bin"/><Relationship Id="rId381" Type="http://schemas.openxmlformats.org/officeDocument/2006/relationships/image" Target="media/image152.png"/><Relationship Id="rId241" Type="http://schemas.openxmlformats.org/officeDocument/2006/relationships/image" Target="media/image102.wmf"/><Relationship Id="rId36" Type="http://schemas.openxmlformats.org/officeDocument/2006/relationships/oleObject" Target="embeddings/oleObject12.bin"/><Relationship Id="rId283" Type="http://schemas.openxmlformats.org/officeDocument/2006/relationships/oleObject" Target="embeddings/oleObject159.bin"/><Relationship Id="rId339" Type="http://schemas.openxmlformats.org/officeDocument/2006/relationships/oleObject" Target="embeddings/oleObject200.bin"/><Relationship Id="rId78" Type="http://schemas.openxmlformats.org/officeDocument/2006/relationships/oleObject" Target="embeddings/oleObject38.bin"/><Relationship Id="rId101" Type="http://schemas.openxmlformats.org/officeDocument/2006/relationships/oleObject" Target="embeddings/oleObject54.bin"/><Relationship Id="rId143" Type="http://schemas.openxmlformats.org/officeDocument/2006/relationships/oleObject" Target="embeddings/oleObject80.bin"/><Relationship Id="rId185" Type="http://schemas.openxmlformats.org/officeDocument/2006/relationships/oleObject" Target="embeddings/oleObject105.bin"/><Relationship Id="rId350" Type="http://schemas.openxmlformats.org/officeDocument/2006/relationships/oleObject" Target="embeddings/oleObject207.bin"/><Relationship Id="rId9" Type="http://schemas.openxmlformats.org/officeDocument/2006/relationships/oleObject" Target="embeddings/oleObject2.bin"/><Relationship Id="rId210" Type="http://schemas.openxmlformats.org/officeDocument/2006/relationships/image" Target="media/image87.wmf"/><Relationship Id="rId392" Type="http://schemas.openxmlformats.org/officeDocument/2006/relationships/footer" Target="footer3.xml"/><Relationship Id="rId252" Type="http://schemas.openxmlformats.org/officeDocument/2006/relationships/image" Target="media/image106.wmf"/><Relationship Id="rId294" Type="http://schemas.openxmlformats.org/officeDocument/2006/relationships/oleObject" Target="embeddings/oleObject167.bin"/><Relationship Id="rId308" Type="http://schemas.openxmlformats.org/officeDocument/2006/relationships/oleObject" Target="embeddings/oleObject179.bin"/><Relationship Id="rId47" Type="http://schemas.openxmlformats.org/officeDocument/2006/relationships/oleObject" Target="embeddings/oleObject18.bin"/><Relationship Id="rId89" Type="http://schemas.openxmlformats.org/officeDocument/2006/relationships/oleObject" Target="embeddings/oleObject44.bin"/><Relationship Id="rId112" Type="http://schemas.openxmlformats.org/officeDocument/2006/relationships/oleObject" Target="embeddings/oleObject60.bin"/><Relationship Id="rId154" Type="http://schemas.openxmlformats.org/officeDocument/2006/relationships/oleObject" Target="embeddings/oleObject88.bin"/><Relationship Id="rId361" Type="http://schemas.openxmlformats.org/officeDocument/2006/relationships/image" Target="media/image140.png"/><Relationship Id="rId196" Type="http://schemas.openxmlformats.org/officeDocument/2006/relationships/image" Target="media/image80.wmf"/><Relationship Id="rId16" Type="http://schemas.openxmlformats.org/officeDocument/2006/relationships/image" Target="media/image7.png"/><Relationship Id="rId221" Type="http://schemas.openxmlformats.org/officeDocument/2006/relationships/image" Target="media/image92.wmf"/><Relationship Id="rId242" Type="http://schemas.openxmlformats.org/officeDocument/2006/relationships/oleObject" Target="embeddings/oleObject134.bin"/><Relationship Id="rId263" Type="http://schemas.openxmlformats.org/officeDocument/2006/relationships/oleObject" Target="embeddings/oleObject149.bin"/><Relationship Id="rId284" Type="http://schemas.openxmlformats.org/officeDocument/2006/relationships/image" Target="media/image119.wmf"/><Relationship Id="rId319" Type="http://schemas.openxmlformats.org/officeDocument/2006/relationships/oleObject" Target="embeddings/oleObject188.bin"/><Relationship Id="rId37" Type="http://schemas.openxmlformats.org/officeDocument/2006/relationships/image" Target="media/image19.wmf"/><Relationship Id="rId58" Type="http://schemas.openxmlformats.org/officeDocument/2006/relationships/oleObject" Target="embeddings/oleObject27.bin"/><Relationship Id="rId79" Type="http://schemas.openxmlformats.org/officeDocument/2006/relationships/image" Target="media/image35.wmf"/><Relationship Id="rId102" Type="http://schemas.openxmlformats.org/officeDocument/2006/relationships/image" Target="media/image42.png"/><Relationship Id="rId123" Type="http://schemas.openxmlformats.org/officeDocument/2006/relationships/oleObject" Target="embeddings/oleObject66.bin"/><Relationship Id="rId144" Type="http://schemas.openxmlformats.org/officeDocument/2006/relationships/image" Target="media/image58.wmf"/><Relationship Id="rId330" Type="http://schemas.openxmlformats.org/officeDocument/2006/relationships/oleObject" Target="embeddings/oleObject193.bin"/><Relationship Id="rId90" Type="http://schemas.openxmlformats.org/officeDocument/2006/relationships/oleObject" Target="embeddings/oleObject45.bin"/><Relationship Id="rId165" Type="http://schemas.openxmlformats.org/officeDocument/2006/relationships/oleObject" Target="embeddings/oleObject93.bin"/><Relationship Id="rId186" Type="http://schemas.openxmlformats.org/officeDocument/2006/relationships/image" Target="media/image75.wmf"/><Relationship Id="rId351" Type="http://schemas.openxmlformats.org/officeDocument/2006/relationships/oleObject" Target="embeddings/oleObject208.bin"/><Relationship Id="rId372" Type="http://schemas.openxmlformats.org/officeDocument/2006/relationships/image" Target="media/image146.png"/><Relationship Id="rId393" Type="http://schemas.openxmlformats.org/officeDocument/2006/relationships/fontTable" Target="fontTable.xml"/><Relationship Id="rId211" Type="http://schemas.openxmlformats.org/officeDocument/2006/relationships/oleObject" Target="embeddings/oleObject118.bin"/><Relationship Id="rId232" Type="http://schemas.openxmlformats.org/officeDocument/2006/relationships/oleObject" Target="embeddings/oleObject129.bin"/><Relationship Id="rId253" Type="http://schemas.openxmlformats.org/officeDocument/2006/relationships/oleObject" Target="embeddings/oleObject141.bin"/><Relationship Id="rId274" Type="http://schemas.openxmlformats.org/officeDocument/2006/relationships/image" Target="media/image114.wmf"/><Relationship Id="rId295" Type="http://schemas.openxmlformats.org/officeDocument/2006/relationships/oleObject" Target="embeddings/oleObject168.bin"/><Relationship Id="rId309" Type="http://schemas.openxmlformats.org/officeDocument/2006/relationships/oleObject" Target="embeddings/oleObject180.bin"/><Relationship Id="rId27" Type="http://schemas.openxmlformats.org/officeDocument/2006/relationships/oleObject" Target="embeddings/oleObject7.bin"/><Relationship Id="rId48" Type="http://schemas.openxmlformats.org/officeDocument/2006/relationships/oleObject" Target="embeddings/oleObject19.bin"/><Relationship Id="rId69" Type="http://schemas.openxmlformats.org/officeDocument/2006/relationships/image" Target="media/image30.wmf"/><Relationship Id="rId113" Type="http://schemas.openxmlformats.org/officeDocument/2006/relationships/oleObject" Target="embeddings/oleObject61.bin"/><Relationship Id="rId134" Type="http://schemas.openxmlformats.org/officeDocument/2006/relationships/image" Target="media/image54.wmf"/><Relationship Id="rId320" Type="http://schemas.openxmlformats.org/officeDocument/2006/relationships/image" Target="media/image126.wmf"/><Relationship Id="rId80" Type="http://schemas.openxmlformats.org/officeDocument/2006/relationships/oleObject" Target="embeddings/oleObject39.bin"/><Relationship Id="rId155" Type="http://schemas.openxmlformats.org/officeDocument/2006/relationships/image" Target="media/image61.wmf"/><Relationship Id="rId176" Type="http://schemas.openxmlformats.org/officeDocument/2006/relationships/oleObject" Target="embeddings/oleObject100.bin"/><Relationship Id="rId197" Type="http://schemas.openxmlformats.org/officeDocument/2006/relationships/oleObject" Target="embeddings/oleObject111.bin"/><Relationship Id="rId341" Type="http://schemas.openxmlformats.org/officeDocument/2006/relationships/image" Target="media/image134.wmf"/><Relationship Id="rId362" Type="http://schemas.openxmlformats.org/officeDocument/2006/relationships/image" Target="media/image141.wmf"/><Relationship Id="rId383" Type="http://schemas.openxmlformats.org/officeDocument/2006/relationships/image" Target="media/image154.png"/><Relationship Id="rId201" Type="http://schemas.openxmlformats.org/officeDocument/2006/relationships/oleObject" Target="embeddings/oleObject113.bin"/><Relationship Id="rId222" Type="http://schemas.openxmlformats.org/officeDocument/2006/relationships/oleObject" Target="embeddings/oleObject124.bin"/><Relationship Id="rId243" Type="http://schemas.openxmlformats.org/officeDocument/2006/relationships/oleObject" Target="embeddings/oleObject135.bin"/><Relationship Id="rId264" Type="http://schemas.openxmlformats.org/officeDocument/2006/relationships/image" Target="media/image109.wmf"/><Relationship Id="rId285" Type="http://schemas.openxmlformats.org/officeDocument/2006/relationships/oleObject" Target="embeddings/oleObject160.bin"/><Relationship Id="rId17" Type="http://schemas.openxmlformats.org/officeDocument/2006/relationships/image" Target="media/image8.png"/><Relationship Id="rId38" Type="http://schemas.openxmlformats.org/officeDocument/2006/relationships/oleObject" Target="embeddings/oleObject13.bin"/><Relationship Id="rId59" Type="http://schemas.openxmlformats.org/officeDocument/2006/relationships/image" Target="media/image26.wmf"/><Relationship Id="rId103" Type="http://schemas.openxmlformats.org/officeDocument/2006/relationships/image" Target="media/image43.wmf"/><Relationship Id="rId124" Type="http://schemas.openxmlformats.org/officeDocument/2006/relationships/oleObject" Target="embeddings/oleObject67.bin"/><Relationship Id="rId310" Type="http://schemas.openxmlformats.org/officeDocument/2006/relationships/oleObject" Target="embeddings/oleObject181.bin"/><Relationship Id="rId70" Type="http://schemas.openxmlformats.org/officeDocument/2006/relationships/oleObject" Target="embeddings/oleObject34.bin"/><Relationship Id="rId91" Type="http://schemas.openxmlformats.org/officeDocument/2006/relationships/oleObject" Target="embeddings/oleObject46.bin"/><Relationship Id="rId145" Type="http://schemas.openxmlformats.org/officeDocument/2006/relationships/oleObject" Target="embeddings/oleObject81.bin"/><Relationship Id="rId166" Type="http://schemas.openxmlformats.org/officeDocument/2006/relationships/image" Target="media/image67.png"/><Relationship Id="rId187" Type="http://schemas.openxmlformats.org/officeDocument/2006/relationships/oleObject" Target="embeddings/oleObject106.bin"/><Relationship Id="rId331" Type="http://schemas.openxmlformats.org/officeDocument/2006/relationships/oleObject" Target="embeddings/oleObject194.bin"/><Relationship Id="rId352" Type="http://schemas.openxmlformats.org/officeDocument/2006/relationships/oleObject" Target="embeddings/oleObject209.bin"/><Relationship Id="rId373" Type="http://schemas.openxmlformats.org/officeDocument/2006/relationships/image" Target="media/image147.wmf"/><Relationship Id="rId394" Type="http://schemas.openxmlformats.org/officeDocument/2006/relationships/theme" Target="theme/theme1.xml"/><Relationship Id="rId1" Type="http://schemas.openxmlformats.org/officeDocument/2006/relationships/numbering" Target="numbering.xml"/><Relationship Id="rId212" Type="http://schemas.openxmlformats.org/officeDocument/2006/relationships/image" Target="media/image88.wmf"/><Relationship Id="rId233" Type="http://schemas.openxmlformats.org/officeDocument/2006/relationships/image" Target="media/image98.wmf"/><Relationship Id="rId254" Type="http://schemas.openxmlformats.org/officeDocument/2006/relationships/image" Target="media/image107.wmf"/><Relationship Id="rId28" Type="http://schemas.openxmlformats.org/officeDocument/2006/relationships/image" Target="media/image15.wmf"/><Relationship Id="rId49" Type="http://schemas.openxmlformats.org/officeDocument/2006/relationships/oleObject" Target="embeddings/oleObject20.bin"/><Relationship Id="rId114" Type="http://schemas.openxmlformats.org/officeDocument/2006/relationships/image" Target="media/image47.wmf"/><Relationship Id="rId275" Type="http://schemas.openxmlformats.org/officeDocument/2006/relationships/oleObject" Target="embeddings/oleObject155.bin"/><Relationship Id="rId296" Type="http://schemas.openxmlformats.org/officeDocument/2006/relationships/image" Target="media/image122.wmf"/><Relationship Id="rId300" Type="http://schemas.openxmlformats.org/officeDocument/2006/relationships/oleObject" Target="embeddings/oleObject171.bin"/><Relationship Id="rId60" Type="http://schemas.openxmlformats.org/officeDocument/2006/relationships/oleObject" Target="embeddings/oleObject28.bin"/><Relationship Id="rId81" Type="http://schemas.openxmlformats.org/officeDocument/2006/relationships/image" Target="media/image36.wmf"/><Relationship Id="rId135" Type="http://schemas.openxmlformats.org/officeDocument/2006/relationships/oleObject" Target="embeddings/oleObject75.bin"/><Relationship Id="rId156" Type="http://schemas.openxmlformats.org/officeDocument/2006/relationships/oleObject" Target="embeddings/oleObject89.bin"/><Relationship Id="rId177" Type="http://schemas.openxmlformats.org/officeDocument/2006/relationships/image" Target="media/image71.wmf"/><Relationship Id="rId198" Type="http://schemas.openxmlformats.org/officeDocument/2006/relationships/image" Target="media/image81.wmf"/><Relationship Id="rId321" Type="http://schemas.openxmlformats.org/officeDocument/2006/relationships/oleObject" Target="embeddings/oleObject189.bin"/><Relationship Id="rId342" Type="http://schemas.openxmlformats.org/officeDocument/2006/relationships/oleObject" Target="embeddings/oleObject202.bin"/><Relationship Id="rId363" Type="http://schemas.openxmlformats.org/officeDocument/2006/relationships/oleObject" Target="embeddings/oleObject216.bin"/><Relationship Id="rId384" Type="http://schemas.openxmlformats.org/officeDocument/2006/relationships/image" Target="media/image155.png"/><Relationship Id="rId202" Type="http://schemas.openxmlformats.org/officeDocument/2006/relationships/image" Target="media/image83.wmf"/><Relationship Id="rId223" Type="http://schemas.openxmlformats.org/officeDocument/2006/relationships/image" Target="media/image93.wmf"/><Relationship Id="rId244" Type="http://schemas.openxmlformats.org/officeDocument/2006/relationships/oleObject" Target="embeddings/oleObject136.bin"/><Relationship Id="rId18" Type="http://schemas.openxmlformats.org/officeDocument/2006/relationships/image" Target="media/image9.png"/><Relationship Id="rId39" Type="http://schemas.openxmlformats.org/officeDocument/2006/relationships/image" Target="media/image20.wmf"/><Relationship Id="rId265" Type="http://schemas.openxmlformats.org/officeDocument/2006/relationships/oleObject" Target="embeddings/oleObject150.bin"/><Relationship Id="rId286" Type="http://schemas.openxmlformats.org/officeDocument/2006/relationships/image" Target="media/image120.wmf"/><Relationship Id="rId50" Type="http://schemas.openxmlformats.org/officeDocument/2006/relationships/oleObject" Target="embeddings/oleObject21.bin"/><Relationship Id="rId104" Type="http://schemas.openxmlformats.org/officeDocument/2006/relationships/oleObject" Target="embeddings/oleObject55.bin"/><Relationship Id="rId125" Type="http://schemas.openxmlformats.org/officeDocument/2006/relationships/oleObject" Target="embeddings/oleObject68.bin"/><Relationship Id="rId146" Type="http://schemas.openxmlformats.org/officeDocument/2006/relationships/image" Target="media/image59.wmf"/><Relationship Id="rId167" Type="http://schemas.openxmlformats.org/officeDocument/2006/relationships/oleObject" Target="embeddings/oleObject94.bin"/><Relationship Id="rId188" Type="http://schemas.openxmlformats.org/officeDocument/2006/relationships/oleObject" Target="embeddings/oleObject107.bin"/><Relationship Id="rId311" Type="http://schemas.openxmlformats.org/officeDocument/2006/relationships/oleObject" Target="embeddings/oleObject182.bin"/><Relationship Id="rId332" Type="http://schemas.openxmlformats.org/officeDocument/2006/relationships/image" Target="media/image132.wmf"/><Relationship Id="rId353" Type="http://schemas.openxmlformats.org/officeDocument/2006/relationships/oleObject" Target="embeddings/oleObject210.bin"/><Relationship Id="rId374" Type="http://schemas.openxmlformats.org/officeDocument/2006/relationships/oleObject" Target="embeddings/oleObject221.bin"/><Relationship Id="rId71" Type="http://schemas.openxmlformats.org/officeDocument/2006/relationships/image" Target="media/image31.wmf"/><Relationship Id="rId92" Type="http://schemas.openxmlformats.org/officeDocument/2006/relationships/oleObject" Target="embeddings/oleObject47.bin"/><Relationship Id="rId213" Type="http://schemas.openxmlformats.org/officeDocument/2006/relationships/oleObject" Target="embeddings/oleObject119.bin"/><Relationship Id="rId234" Type="http://schemas.openxmlformats.org/officeDocument/2006/relationships/oleObject" Target="embeddings/oleObject130.bin"/><Relationship Id="rId2" Type="http://schemas.openxmlformats.org/officeDocument/2006/relationships/styles" Target="styles.xml"/><Relationship Id="rId29" Type="http://schemas.openxmlformats.org/officeDocument/2006/relationships/oleObject" Target="embeddings/oleObject8.bin"/><Relationship Id="rId255" Type="http://schemas.openxmlformats.org/officeDocument/2006/relationships/oleObject" Target="embeddings/oleObject142.bin"/><Relationship Id="rId276" Type="http://schemas.openxmlformats.org/officeDocument/2006/relationships/image" Target="media/image115.wmf"/><Relationship Id="rId297" Type="http://schemas.openxmlformats.org/officeDocument/2006/relationships/oleObject" Target="embeddings/oleObject169.bin"/><Relationship Id="rId40" Type="http://schemas.openxmlformats.org/officeDocument/2006/relationships/oleObject" Target="embeddings/oleObject14.bin"/><Relationship Id="rId115" Type="http://schemas.openxmlformats.org/officeDocument/2006/relationships/oleObject" Target="embeddings/oleObject62.bin"/><Relationship Id="rId136" Type="http://schemas.openxmlformats.org/officeDocument/2006/relationships/oleObject" Target="embeddings/oleObject76.bin"/><Relationship Id="rId157" Type="http://schemas.openxmlformats.org/officeDocument/2006/relationships/image" Target="media/image62.wmf"/><Relationship Id="rId178" Type="http://schemas.openxmlformats.org/officeDocument/2006/relationships/oleObject" Target="embeddings/oleObject101.bin"/><Relationship Id="rId301" Type="http://schemas.openxmlformats.org/officeDocument/2006/relationships/oleObject" Target="embeddings/oleObject172.bin"/><Relationship Id="rId322" Type="http://schemas.openxmlformats.org/officeDocument/2006/relationships/image" Target="media/image127.png"/><Relationship Id="rId343" Type="http://schemas.openxmlformats.org/officeDocument/2006/relationships/image" Target="media/image135.wmf"/><Relationship Id="rId364" Type="http://schemas.openxmlformats.org/officeDocument/2006/relationships/image" Target="media/image142.wmf"/><Relationship Id="rId61" Type="http://schemas.openxmlformats.org/officeDocument/2006/relationships/image" Target="media/image27.wmf"/><Relationship Id="rId82" Type="http://schemas.openxmlformats.org/officeDocument/2006/relationships/oleObject" Target="embeddings/oleObject40.bin"/><Relationship Id="rId199" Type="http://schemas.openxmlformats.org/officeDocument/2006/relationships/oleObject" Target="embeddings/oleObject112.bin"/><Relationship Id="rId203" Type="http://schemas.openxmlformats.org/officeDocument/2006/relationships/oleObject" Target="embeddings/oleObject114.bin"/><Relationship Id="rId385" Type="http://schemas.openxmlformats.org/officeDocument/2006/relationships/oleObject" Target="embeddings/oleObject224.bin"/><Relationship Id="rId19" Type="http://schemas.openxmlformats.org/officeDocument/2006/relationships/image" Target="media/image10.wmf"/><Relationship Id="rId224" Type="http://schemas.openxmlformats.org/officeDocument/2006/relationships/oleObject" Target="embeddings/oleObject125.bin"/><Relationship Id="rId245" Type="http://schemas.openxmlformats.org/officeDocument/2006/relationships/image" Target="media/image103.png"/><Relationship Id="rId266" Type="http://schemas.openxmlformats.org/officeDocument/2006/relationships/image" Target="media/image110.wmf"/><Relationship Id="rId287" Type="http://schemas.openxmlformats.org/officeDocument/2006/relationships/oleObject" Target="embeddings/oleObject161.bin"/><Relationship Id="rId30" Type="http://schemas.openxmlformats.org/officeDocument/2006/relationships/oleObject" Target="embeddings/oleObject9.bin"/><Relationship Id="rId105" Type="http://schemas.openxmlformats.org/officeDocument/2006/relationships/image" Target="media/image44.wmf"/><Relationship Id="rId126" Type="http://schemas.openxmlformats.org/officeDocument/2006/relationships/oleObject" Target="embeddings/oleObject69.bin"/><Relationship Id="rId147" Type="http://schemas.openxmlformats.org/officeDocument/2006/relationships/oleObject" Target="embeddings/oleObject82.bin"/><Relationship Id="rId168" Type="http://schemas.openxmlformats.org/officeDocument/2006/relationships/image" Target="media/image68.wmf"/><Relationship Id="rId312" Type="http://schemas.openxmlformats.org/officeDocument/2006/relationships/oleObject" Target="embeddings/oleObject183.bin"/><Relationship Id="rId333" Type="http://schemas.openxmlformats.org/officeDocument/2006/relationships/oleObject" Target="embeddings/oleObject195.bin"/><Relationship Id="rId354" Type="http://schemas.openxmlformats.org/officeDocument/2006/relationships/oleObject" Target="embeddings/oleObject211.bin"/><Relationship Id="rId51" Type="http://schemas.openxmlformats.org/officeDocument/2006/relationships/oleObject" Target="embeddings/oleObject22.bin"/><Relationship Id="rId72" Type="http://schemas.openxmlformats.org/officeDocument/2006/relationships/oleObject" Target="embeddings/oleObject35.bin"/><Relationship Id="rId93" Type="http://schemas.openxmlformats.org/officeDocument/2006/relationships/image" Target="media/image40.wmf"/><Relationship Id="rId189" Type="http://schemas.openxmlformats.org/officeDocument/2006/relationships/image" Target="media/image76.wmf"/><Relationship Id="rId375" Type="http://schemas.openxmlformats.org/officeDocument/2006/relationships/image" Target="media/image148.png"/><Relationship Id="rId3" Type="http://schemas.openxmlformats.org/officeDocument/2006/relationships/settings" Target="settings.xml"/><Relationship Id="rId214" Type="http://schemas.openxmlformats.org/officeDocument/2006/relationships/image" Target="media/image89.wmf"/><Relationship Id="rId235" Type="http://schemas.openxmlformats.org/officeDocument/2006/relationships/oleObject" Target="embeddings/oleObject131.bin"/><Relationship Id="rId256" Type="http://schemas.openxmlformats.org/officeDocument/2006/relationships/image" Target="media/image108.wmf"/><Relationship Id="rId277" Type="http://schemas.openxmlformats.org/officeDocument/2006/relationships/oleObject" Target="embeddings/oleObject156.bin"/><Relationship Id="rId298" Type="http://schemas.openxmlformats.org/officeDocument/2006/relationships/image" Target="media/image123.wmf"/><Relationship Id="rId116" Type="http://schemas.openxmlformats.org/officeDocument/2006/relationships/oleObject" Target="embeddings/oleObject63.bin"/><Relationship Id="rId137" Type="http://schemas.openxmlformats.org/officeDocument/2006/relationships/oleObject" Target="embeddings/oleObject77.bin"/><Relationship Id="rId158" Type="http://schemas.openxmlformats.org/officeDocument/2006/relationships/oleObject" Target="embeddings/oleObject90.bin"/><Relationship Id="rId302" Type="http://schemas.openxmlformats.org/officeDocument/2006/relationships/oleObject" Target="embeddings/oleObject173.bin"/><Relationship Id="rId323" Type="http://schemas.openxmlformats.org/officeDocument/2006/relationships/image" Target="media/image128.wmf"/><Relationship Id="rId344" Type="http://schemas.openxmlformats.org/officeDocument/2006/relationships/oleObject" Target="embeddings/oleObject203.bin"/><Relationship Id="rId20" Type="http://schemas.openxmlformats.org/officeDocument/2006/relationships/oleObject" Target="embeddings/oleObject4.bin"/><Relationship Id="rId41" Type="http://schemas.openxmlformats.org/officeDocument/2006/relationships/image" Target="media/image21.wmf"/><Relationship Id="rId62" Type="http://schemas.openxmlformats.org/officeDocument/2006/relationships/oleObject" Target="embeddings/oleObject29.bin"/><Relationship Id="rId83" Type="http://schemas.openxmlformats.org/officeDocument/2006/relationships/image" Target="media/image37.wmf"/><Relationship Id="rId179" Type="http://schemas.openxmlformats.org/officeDocument/2006/relationships/oleObject" Target="embeddings/oleObject102.bin"/><Relationship Id="rId365" Type="http://schemas.openxmlformats.org/officeDocument/2006/relationships/oleObject" Target="embeddings/oleObject217.bin"/><Relationship Id="rId386" Type="http://schemas.openxmlformats.org/officeDocument/2006/relationships/image" Target="media/image156.png"/><Relationship Id="rId190" Type="http://schemas.openxmlformats.org/officeDocument/2006/relationships/oleObject" Target="embeddings/oleObject108.bin"/><Relationship Id="rId204" Type="http://schemas.openxmlformats.org/officeDocument/2006/relationships/image" Target="media/image84.wmf"/><Relationship Id="rId225" Type="http://schemas.openxmlformats.org/officeDocument/2006/relationships/image" Target="media/image94.wmf"/><Relationship Id="rId246" Type="http://schemas.openxmlformats.org/officeDocument/2006/relationships/image" Target="media/image104.wmf"/><Relationship Id="rId267" Type="http://schemas.openxmlformats.org/officeDocument/2006/relationships/oleObject" Target="embeddings/oleObject151.bin"/><Relationship Id="rId288" Type="http://schemas.openxmlformats.org/officeDocument/2006/relationships/image" Target="media/image121.wmf"/><Relationship Id="rId106" Type="http://schemas.openxmlformats.org/officeDocument/2006/relationships/oleObject" Target="embeddings/oleObject56.bin"/><Relationship Id="rId127" Type="http://schemas.openxmlformats.org/officeDocument/2006/relationships/oleObject" Target="embeddings/oleObject70.bin"/><Relationship Id="rId313" Type="http://schemas.openxmlformats.org/officeDocument/2006/relationships/oleObject" Target="embeddings/oleObject184.bin"/><Relationship Id="rId10" Type="http://schemas.openxmlformats.org/officeDocument/2006/relationships/image" Target="media/image2.png"/><Relationship Id="rId31" Type="http://schemas.openxmlformats.org/officeDocument/2006/relationships/image" Target="media/image16.wmf"/><Relationship Id="rId52" Type="http://schemas.openxmlformats.org/officeDocument/2006/relationships/oleObject" Target="embeddings/oleObject23.bin"/><Relationship Id="rId73" Type="http://schemas.openxmlformats.org/officeDocument/2006/relationships/image" Target="media/image32.wmf"/><Relationship Id="rId94" Type="http://schemas.openxmlformats.org/officeDocument/2006/relationships/oleObject" Target="embeddings/oleObject48.bin"/><Relationship Id="rId148" Type="http://schemas.openxmlformats.org/officeDocument/2006/relationships/oleObject" Target="embeddings/oleObject83.bin"/><Relationship Id="rId169" Type="http://schemas.openxmlformats.org/officeDocument/2006/relationships/oleObject" Target="embeddings/oleObject95.bin"/><Relationship Id="rId334" Type="http://schemas.openxmlformats.org/officeDocument/2006/relationships/image" Target="media/image133.wmf"/><Relationship Id="rId355" Type="http://schemas.openxmlformats.org/officeDocument/2006/relationships/oleObject" Target="embeddings/oleObject212.bin"/><Relationship Id="rId376" Type="http://schemas.openxmlformats.org/officeDocument/2006/relationships/image" Target="media/image149.wmf"/><Relationship Id="rId4" Type="http://schemas.openxmlformats.org/officeDocument/2006/relationships/webSettings" Target="webSettings.xml"/><Relationship Id="rId180" Type="http://schemas.openxmlformats.org/officeDocument/2006/relationships/image" Target="media/image72.wmf"/><Relationship Id="rId215" Type="http://schemas.openxmlformats.org/officeDocument/2006/relationships/oleObject" Target="embeddings/oleObject120.bin"/><Relationship Id="rId236" Type="http://schemas.openxmlformats.org/officeDocument/2006/relationships/image" Target="media/image99.png"/><Relationship Id="rId257" Type="http://schemas.openxmlformats.org/officeDocument/2006/relationships/oleObject" Target="embeddings/oleObject143.bin"/><Relationship Id="rId278" Type="http://schemas.openxmlformats.org/officeDocument/2006/relationships/image" Target="media/image116.wmf"/><Relationship Id="rId303" Type="http://schemas.openxmlformats.org/officeDocument/2006/relationships/oleObject" Target="embeddings/oleObject174.bin"/><Relationship Id="rId42" Type="http://schemas.openxmlformats.org/officeDocument/2006/relationships/oleObject" Target="embeddings/oleObject15.bin"/><Relationship Id="rId84" Type="http://schemas.openxmlformats.org/officeDocument/2006/relationships/oleObject" Target="embeddings/oleObject41.bin"/><Relationship Id="rId138" Type="http://schemas.openxmlformats.org/officeDocument/2006/relationships/image" Target="media/image55.wmf"/><Relationship Id="rId345" Type="http://schemas.openxmlformats.org/officeDocument/2006/relationships/image" Target="media/image136.wmf"/><Relationship Id="rId387" Type="http://schemas.openxmlformats.org/officeDocument/2006/relationships/header" Target="header1.xml"/><Relationship Id="rId191" Type="http://schemas.openxmlformats.org/officeDocument/2006/relationships/image" Target="media/image77.wmf"/><Relationship Id="rId205" Type="http://schemas.openxmlformats.org/officeDocument/2006/relationships/oleObject" Target="embeddings/oleObject115.bin"/><Relationship Id="rId247" Type="http://schemas.openxmlformats.org/officeDocument/2006/relationships/oleObject" Target="embeddings/oleObject137.bin"/><Relationship Id="rId107" Type="http://schemas.openxmlformats.org/officeDocument/2006/relationships/image" Target="media/image45.wmf"/><Relationship Id="rId289" Type="http://schemas.openxmlformats.org/officeDocument/2006/relationships/oleObject" Target="embeddings/oleObject162.bin"/><Relationship Id="rId11" Type="http://schemas.openxmlformats.org/officeDocument/2006/relationships/image" Target="media/image3.png"/><Relationship Id="rId53" Type="http://schemas.openxmlformats.org/officeDocument/2006/relationships/oleObject" Target="embeddings/oleObject24.bin"/><Relationship Id="rId149" Type="http://schemas.openxmlformats.org/officeDocument/2006/relationships/oleObject" Target="embeddings/oleObject84.bin"/><Relationship Id="rId314" Type="http://schemas.openxmlformats.org/officeDocument/2006/relationships/oleObject" Target="embeddings/oleObject185.bin"/><Relationship Id="rId356" Type="http://schemas.openxmlformats.org/officeDocument/2006/relationships/oleObject" Target="embeddings/oleObject213.bin"/><Relationship Id="rId95" Type="http://schemas.openxmlformats.org/officeDocument/2006/relationships/oleObject" Target="embeddings/oleObject49.bin"/><Relationship Id="rId160" Type="http://schemas.openxmlformats.org/officeDocument/2006/relationships/image" Target="media/image64.wmf"/><Relationship Id="rId216" Type="http://schemas.openxmlformats.org/officeDocument/2006/relationships/image" Target="media/image90.wmf"/><Relationship Id="rId258" Type="http://schemas.openxmlformats.org/officeDocument/2006/relationships/oleObject" Target="embeddings/oleObject144.bin"/><Relationship Id="rId22" Type="http://schemas.openxmlformats.org/officeDocument/2006/relationships/image" Target="media/image12.wmf"/><Relationship Id="rId64" Type="http://schemas.openxmlformats.org/officeDocument/2006/relationships/oleObject" Target="embeddings/oleObject31.bin"/><Relationship Id="rId118" Type="http://schemas.openxmlformats.org/officeDocument/2006/relationships/oleObject" Target="embeddings/oleObject64.bin"/><Relationship Id="rId325" Type="http://schemas.openxmlformats.org/officeDocument/2006/relationships/image" Target="media/image129.png"/><Relationship Id="rId367" Type="http://schemas.openxmlformats.org/officeDocument/2006/relationships/oleObject" Target="embeddings/oleObject218.bin"/><Relationship Id="rId171" Type="http://schemas.openxmlformats.org/officeDocument/2006/relationships/oleObject" Target="embeddings/oleObject96.bin"/><Relationship Id="rId227" Type="http://schemas.openxmlformats.org/officeDocument/2006/relationships/image" Target="media/image95.wmf"/><Relationship Id="rId269" Type="http://schemas.openxmlformats.org/officeDocument/2006/relationships/oleObject" Target="embeddings/oleObject152.bin"/><Relationship Id="rId33" Type="http://schemas.openxmlformats.org/officeDocument/2006/relationships/image" Target="media/image17.wmf"/><Relationship Id="rId129" Type="http://schemas.openxmlformats.org/officeDocument/2006/relationships/oleObject" Target="embeddings/oleObject71.bin"/><Relationship Id="rId280" Type="http://schemas.openxmlformats.org/officeDocument/2006/relationships/image" Target="media/image117.wmf"/><Relationship Id="rId336" Type="http://schemas.openxmlformats.org/officeDocument/2006/relationships/oleObject" Target="embeddings/oleObject197.bin"/><Relationship Id="rId75" Type="http://schemas.openxmlformats.org/officeDocument/2006/relationships/image" Target="media/image33.wmf"/><Relationship Id="rId140" Type="http://schemas.openxmlformats.org/officeDocument/2006/relationships/image" Target="media/image56.wmf"/><Relationship Id="rId182" Type="http://schemas.openxmlformats.org/officeDocument/2006/relationships/image" Target="media/image73.wmf"/><Relationship Id="rId378" Type="http://schemas.openxmlformats.org/officeDocument/2006/relationships/image" Target="media/image150.png"/><Relationship Id="rId6" Type="http://schemas.openxmlformats.org/officeDocument/2006/relationships/endnotes" Target="endnotes.xml"/><Relationship Id="rId238" Type="http://schemas.openxmlformats.org/officeDocument/2006/relationships/oleObject" Target="embeddings/oleObject132.bin"/><Relationship Id="rId291" Type="http://schemas.openxmlformats.org/officeDocument/2006/relationships/oleObject" Target="embeddings/oleObject164.bin"/><Relationship Id="rId305" Type="http://schemas.openxmlformats.org/officeDocument/2006/relationships/oleObject" Target="embeddings/oleObject176.bin"/><Relationship Id="rId347" Type="http://schemas.openxmlformats.org/officeDocument/2006/relationships/oleObject" Target="embeddings/oleObject205.bin"/><Relationship Id="rId44" Type="http://schemas.openxmlformats.org/officeDocument/2006/relationships/image" Target="media/image22.wmf"/><Relationship Id="rId86" Type="http://schemas.openxmlformats.org/officeDocument/2006/relationships/oleObject" Target="embeddings/oleObject42.bin"/><Relationship Id="rId151" Type="http://schemas.openxmlformats.org/officeDocument/2006/relationships/oleObject" Target="embeddings/oleObject86.bin"/><Relationship Id="rId389" Type="http://schemas.openxmlformats.org/officeDocument/2006/relationships/footer" Target="footer1.xml"/><Relationship Id="rId193" Type="http://schemas.openxmlformats.org/officeDocument/2006/relationships/image" Target="media/image78.wmf"/><Relationship Id="rId207" Type="http://schemas.openxmlformats.org/officeDocument/2006/relationships/oleObject" Target="embeddings/oleObject116.bin"/><Relationship Id="rId249" Type="http://schemas.openxmlformats.org/officeDocument/2006/relationships/oleObject" Target="embeddings/oleObject139.bin"/><Relationship Id="rId13" Type="http://schemas.openxmlformats.org/officeDocument/2006/relationships/image" Target="media/image5.wmf"/><Relationship Id="rId109" Type="http://schemas.openxmlformats.org/officeDocument/2006/relationships/image" Target="media/image46.wmf"/><Relationship Id="rId260" Type="http://schemas.openxmlformats.org/officeDocument/2006/relationships/oleObject" Target="embeddings/oleObject146.bin"/><Relationship Id="rId316" Type="http://schemas.openxmlformats.org/officeDocument/2006/relationships/image" Target="media/image124.wmf"/><Relationship Id="rId55" Type="http://schemas.openxmlformats.org/officeDocument/2006/relationships/oleObject" Target="embeddings/oleObject26.bin"/><Relationship Id="rId97" Type="http://schemas.openxmlformats.org/officeDocument/2006/relationships/oleObject" Target="embeddings/oleObject51.bin"/><Relationship Id="rId120" Type="http://schemas.openxmlformats.org/officeDocument/2006/relationships/image" Target="media/image50.wmf"/><Relationship Id="rId358" Type="http://schemas.openxmlformats.org/officeDocument/2006/relationships/image" Target="media/image139.wmf"/><Relationship Id="rId162" Type="http://schemas.openxmlformats.org/officeDocument/2006/relationships/image" Target="media/image65.wmf"/><Relationship Id="rId218" Type="http://schemas.openxmlformats.org/officeDocument/2006/relationships/oleObject" Target="embeddings/oleObject122.bin"/><Relationship Id="rId271" Type="http://schemas.openxmlformats.org/officeDocument/2006/relationships/image" Target="media/image112.wmf"/><Relationship Id="rId24" Type="http://schemas.openxmlformats.org/officeDocument/2006/relationships/oleObject" Target="embeddings/oleObject6.bin"/><Relationship Id="rId66" Type="http://schemas.openxmlformats.org/officeDocument/2006/relationships/oleObject" Target="embeddings/oleObject32.bin"/><Relationship Id="rId131" Type="http://schemas.openxmlformats.org/officeDocument/2006/relationships/image" Target="media/image53.wmf"/><Relationship Id="rId327" Type="http://schemas.openxmlformats.org/officeDocument/2006/relationships/oleObject" Target="embeddings/oleObject191.bin"/><Relationship Id="rId369" Type="http://schemas.openxmlformats.org/officeDocument/2006/relationships/oleObject" Target="embeddings/oleObject219.bin"/><Relationship Id="rId173" Type="http://schemas.openxmlformats.org/officeDocument/2006/relationships/oleObject" Target="embeddings/oleObject97.bin"/><Relationship Id="rId229" Type="http://schemas.openxmlformats.org/officeDocument/2006/relationships/image" Target="media/image96.wmf"/><Relationship Id="rId380" Type="http://schemas.openxmlformats.org/officeDocument/2006/relationships/oleObject" Target="embeddings/oleObject223.bin"/><Relationship Id="rId240" Type="http://schemas.openxmlformats.org/officeDocument/2006/relationships/oleObject" Target="embeddings/oleObject133.bin"/><Relationship Id="rId35" Type="http://schemas.openxmlformats.org/officeDocument/2006/relationships/image" Target="media/image18.wmf"/><Relationship Id="rId77" Type="http://schemas.openxmlformats.org/officeDocument/2006/relationships/image" Target="media/image34.wmf"/><Relationship Id="rId100" Type="http://schemas.openxmlformats.org/officeDocument/2006/relationships/oleObject" Target="embeddings/oleObject53.bin"/><Relationship Id="rId282" Type="http://schemas.openxmlformats.org/officeDocument/2006/relationships/image" Target="media/image118.wmf"/><Relationship Id="rId338" Type="http://schemas.openxmlformats.org/officeDocument/2006/relationships/oleObject" Target="embeddings/oleObject199.bin"/><Relationship Id="rId8" Type="http://schemas.openxmlformats.org/officeDocument/2006/relationships/oleObject" Target="embeddings/oleObject1.bin"/><Relationship Id="rId142" Type="http://schemas.openxmlformats.org/officeDocument/2006/relationships/image" Target="media/image57.png"/><Relationship Id="rId184" Type="http://schemas.openxmlformats.org/officeDocument/2006/relationships/image" Target="media/image74.wmf"/><Relationship Id="rId391" Type="http://schemas.openxmlformats.org/officeDocument/2006/relationships/header" Target="header3.xml"/><Relationship Id="rId251" Type="http://schemas.openxmlformats.org/officeDocument/2006/relationships/oleObject" Target="embeddings/oleObject140.bin"/><Relationship Id="rId46" Type="http://schemas.openxmlformats.org/officeDocument/2006/relationships/image" Target="media/image23.wmf"/><Relationship Id="rId293" Type="http://schemas.openxmlformats.org/officeDocument/2006/relationships/oleObject" Target="embeddings/oleObject166.bin"/><Relationship Id="rId307" Type="http://schemas.openxmlformats.org/officeDocument/2006/relationships/oleObject" Target="embeddings/oleObject178.bin"/><Relationship Id="rId349" Type="http://schemas.openxmlformats.org/officeDocument/2006/relationships/image" Target="media/image137.wmf"/><Relationship Id="rId88" Type="http://schemas.openxmlformats.org/officeDocument/2006/relationships/oleObject" Target="embeddings/oleObject43.bin"/><Relationship Id="rId111" Type="http://schemas.openxmlformats.org/officeDocument/2006/relationships/oleObject" Target="embeddings/oleObject59.bin"/><Relationship Id="rId153" Type="http://schemas.openxmlformats.org/officeDocument/2006/relationships/image" Target="media/image60.wmf"/><Relationship Id="rId195" Type="http://schemas.openxmlformats.org/officeDocument/2006/relationships/image" Target="media/image79.png"/><Relationship Id="rId209" Type="http://schemas.openxmlformats.org/officeDocument/2006/relationships/oleObject" Target="embeddings/oleObject117.bin"/><Relationship Id="rId360" Type="http://schemas.openxmlformats.org/officeDocument/2006/relationships/oleObject" Target="embeddings/oleObject215.bin"/><Relationship Id="rId220" Type="http://schemas.openxmlformats.org/officeDocument/2006/relationships/oleObject" Target="embeddings/oleObject123.bin"/><Relationship Id="rId15" Type="http://schemas.openxmlformats.org/officeDocument/2006/relationships/image" Target="media/image6.png"/><Relationship Id="rId57" Type="http://schemas.openxmlformats.org/officeDocument/2006/relationships/image" Target="media/image25.wmf"/><Relationship Id="rId262" Type="http://schemas.openxmlformats.org/officeDocument/2006/relationships/oleObject" Target="embeddings/oleObject148.bin"/><Relationship Id="rId318" Type="http://schemas.openxmlformats.org/officeDocument/2006/relationships/image" Target="media/image125.wmf"/><Relationship Id="rId99" Type="http://schemas.openxmlformats.org/officeDocument/2006/relationships/image" Target="media/image41.wmf"/><Relationship Id="rId122" Type="http://schemas.openxmlformats.org/officeDocument/2006/relationships/image" Target="media/image51.wmf"/><Relationship Id="rId164" Type="http://schemas.openxmlformats.org/officeDocument/2006/relationships/image" Target="media/image66.wmf"/><Relationship Id="rId371" Type="http://schemas.openxmlformats.org/officeDocument/2006/relationships/oleObject" Target="embeddings/oleObject220.bin"/><Relationship Id="rId26" Type="http://schemas.openxmlformats.org/officeDocument/2006/relationships/image" Target="media/image14.wmf"/><Relationship Id="rId231" Type="http://schemas.openxmlformats.org/officeDocument/2006/relationships/image" Target="media/image97.wmf"/><Relationship Id="rId273" Type="http://schemas.openxmlformats.org/officeDocument/2006/relationships/image" Target="media/image113.png"/><Relationship Id="rId329" Type="http://schemas.openxmlformats.org/officeDocument/2006/relationships/oleObject" Target="embeddings/oleObject192.bin"/><Relationship Id="rId68" Type="http://schemas.openxmlformats.org/officeDocument/2006/relationships/oleObject" Target="embeddings/oleObject33.bin"/><Relationship Id="rId133" Type="http://schemas.openxmlformats.org/officeDocument/2006/relationships/oleObject" Target="embeddings/oleObject74.bin"/><Relationship Id="rId175" Type="http://schemas.openxmlformats.org/officeDocument/2006/relationships/oleObject" Target="embeddings/oleObject99.bin"/><Relationship Id="rId340" Type="http://schemas.openxmlformats.org/officeDocument/2006/relationships/oleObject" Target="embeddings/oleObject201.bin"/><Relationship Id="rId200" Type="http://schemas.openxmlformats.org/officeDocument/2006/relationships/image" Target="media/image82.wmf"/><Relationship Id="rId382" Type="http://schemas.openxmlformats.org/officeDocument/2006/relationships/image" Target="media/image15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10</Pages>
  <Words>7390</Words>
  <Characters>7983</Characters>
  <Application>Microsoft Office Word</Application>
  <DocSecurity>0</DocSecurity>
  <Lines>420</Lines>
  <Paragraphs>549</Paragraphs>
  <ScaleCrop>false</ScaleCrop>
  <Manager>高级中学名校试卷</Manager>
  <Company>高级中学名校试卷</Company>
  <LinksUpToDate>false</LinksUpToDate>
  <CharactersWithSpaces>14824</CharactersWithSpaces>
  <SharedDoc>false</SharedDoc>
  <HyperlinkBase>高级中学名校试卷</HyperlinkBase>
  <HLinks>
    <vt:vector size="6" baseType="variant">
      <vt:variant>
        <vt:i4>6422570</vt:i4>
      </vt:variant>
      <vt:variant>
        <vt:i4>0</vt:i4>
      </vt:variant>
      <vt:variant>
        <vt:i4>0</vt:i4>
      </vt:variant>
      <vt:variant>
        <vt:i4>5</vt:i4>
      </vt:variant>
      <vt:variant>
        <vt:lpwstr>http://www.91taoke.com/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aosai</cp:lastModifiedBy>
  <cp:revision>9</cp:revision>
  <cp:lastPrinted>2020-03-05T07:58:00Z</cp:lastPrinted>
  <dcterms:created xsi:type="dcterms:W3CDTF">2020-07-08T01:57:00Z</dcterms:created>
  <dcterms:modified xsi:type="dcterms:W3CDTF">2024-10-07T09:41:00Z</dcterms:modified>
  <cp:category>高级中学名校试卷</cp:category>
</cp:coreProperties>
</file>