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71E7" w:rsidRPr="00D771E7" w:rsidRDefault="00D771E7" w:rsidP="00D771E7">
      <w:pPr>
        <w:widowControl/>
        <w:jc w:val="left"/>
        <w:rPr>
          <w:rFonts w:ascii="宋体" w:eastAsia="宋体" w:hAnsi="宋体" w:cs="宋体"/>
          <w:kern w:val="0"/>
          <w:sz w:val="24"/>
          <w:szCs w:val="24"/>
        </w:rPr>
      </w:pPr>
      <w:r>
        <w:rPr>
          <w:rFonts w:ascii="Simsun" w:eastAsia="宋体" w:hAnsi="Simsun" w:cs="宋体" w:hint="eastAsia"/>
          <w:b/>
          <w:bCs/>
          <w:color w:val="000000"/>
          <w:kern w:val="0"/>
          <w:sz w:val="24"/>
          <w:szCs w:val="24"/>
        </w:rPr>
        <w:t xml:space="preserve">              </w:t>
      </w:r>
      <w:r w:rsidR="00391852">
        <w:rPr>
          <w:rFonts w:ascii="Simsun" w:eastAsia="宋体" w:hAnsi="Simsun" w:cs="宋体" w:hint="eastAsia"/>
          <w:b/>
          <w:bCs/>
          <w:color w:val="000000"/>
          <w:kern w:val="0"/>
          <w:sz w:val="24"/>
          <w:szCs w:val="24"/>
        </w:rPr>
        <w:t>YUY</w:t>
      </w:r>
      <w:r w:rsidRPr="00D771E7">
        <w:rPr>
          <w:rFonts w:ascii="Simsun" w:eastAsia="宋体" w:hAnsi="Simsun" w:cs="宋体"/>
          <w:b/>
          <w:bCs/>
          <w:color w:val="000000"/>
          <w:kern w:val="0"/>
          <w:sz w:val="24"/>
          <w:szCs w:val="24"/>
        </w:rPr>
        <w:t>-ZRL081</w:t>
      </w:r>
      <w:r w:rsidRPr="00D771E7">
        <w:rPr>
          <w:rFonts w:ascii="Simsun" w:eastAsia="宋体" w:hAnsi="Simsun" w:cs="宋体"/>
          <w:b/>
          <w:bCs/>
          <w:color w:val="333333"/>
          <w:kern w:val="0"/>
          <w:sz w:val="24"/>
          <w:szCs w:val="24"/>
          <w:u w:val="single"/>
        </w:rPr>
        <w:t>燃料电池教学实验平台</w:t>
      </w:r>
      <w:r w:rsidRPr="00D771E7">
        <w:rPr>
          <w:rFonts w:ascii="Simsun" w:eastAsia="宋体" w:hAnsi="Simsun" w:cs="宋体"/>
          <w:color w:val="000000"/>
          <w:kern w:val="0"/>
          <w:sz w:val="18"/>
          <w:szCs w:val="18"/>
          <w:shd w:val="clear" w:color="auto" w:fill="FFFFFF"/>
        </w:rPr>
        <w:br/>
      </w:r>
      <w:r w:rsidRPr="00D771E7">
        <w:rPr>
          <w:rFonts w:ascii="Simsun" w:eastAsia="宋体" w:hAnsi="Simsun" w:cs="宋体"/>
          <w:color w:val="000000"/>
          <w:kern w:val="0"/>
          <w:sz w:val="18"/>
          <w:szCs w:val="18"/>
          <w:shd w:val="clear" w:color="auto" w:fill="FFFFFF"/>
        </w:rPr>
        <w:br/>
      </w:r>
      <w:r w:rsidRPr="00D771E7">
        <w:rPr>
          <w:rFonts w:ascii="Simsun" w:eastAsia="宋体" w:hAnsi="Simsun" w:cs="宋体"/>
          <w:color w:val="000000"/>
          <w:kern w:val="0"/>
          <w:sz w:val="18"/>
          <w:szCs w:val="18"/>
          <w:shd w:val="clear" w:color="auto" w:fill="FFFFFF"/>
        </w:rPr>
        <w:br/>
        <w:t>1</w:t>
      </w:r>
      <w:r w:rsidRPr="00D771E7">
        <w:rPr>
          <w:rFonts w:ascii="Simsun" w:eastAsia="宋体" w:hAnsi="Simsun" w:cs="宋体"/>
          <w:color w:val="000000"/>
          <w:kern w:val="0"/>
          <w:sz w:val="18"/>
          <w:szCs w:val="18"/>
          <w:shd w:val="clear" w:color="auto" w:fill="FFFFFF"/>
        </w:rPr>
        <w:t>、概述</w:t>
      </w:r>
      <w:r w:rsidRPr="00D771E7">
        <w:rPr>
          <w:rFonts w:ascii="Simsun" w:eastAsia="宋体" w:hAnsi="Simsun" w:cs="宋体"/>
          <w:color w:val="000000"/>
          <w:kern w:val="0"/>
          <w:sz w:val="18"/>
          <w:szCs w:val="18"/>
          <w:shd w:val="clear" w:color="auto" w:fill="FFFFFF"/>
        </w:rPr>
        <w:br/>
      </w:r>
      <w:r w:rsidRPr="00D771E7">
        <w:rPr>
          <w:rFonts w:ascii="Simsun" w:eastAsia="宋体" w:hAnsi="Simsun" w:cs="宋体"/>
          <w:color w:val="000000"/>
          <w:kern w:val="0"/>
          <w:sz w:val="18"/>
          <w:szCs w:val="18"/>
          <w:shd w:val="clear" w:color="auto" w:fill="FFFFFF"/>
        </w:rPr>
        <w:t>质子交换膜燃料电池是一种将燃料氢气作为还原剂与空气中的氧气作为氧化剂进行电化反应，并将化学能直接转换成电能的高效发电装置（化学反应式为</w:t>
      </w:r>
      <w:r w:rsidRPr="00D771E7">
        <w:rPr>
          <w:rFonts w:ascii="Simsun" w:eastAsia="宋体" w:hAnsi="Simsun" w:cs="宋体"/>
          <w:color w:val="000000"/>
          <w:kern w:val="0"/>
          <w:sz w:val="18"/>
          <w:szCs w:val="18"/>
          <w:shd w:val="clear" w:color="auto" w:fill="FFFFFF"/>
        </w:rPr>
        <w:t>H2</w:t>
      </w:r>
      <w:r w:rsidRPr="00D771E7">
        <w:rPr>
          <w:rFonts w:ascii="Simsun" w:eastAsia="宋体" w:hAnsi="Simsun" w:cs="宋体"/>
          <w:color w:val="000000"/>
          <w:kern w:val="0"/>
          <w:sz w:val="18"/>
          <w:szCs w:val="18"/>
          <w:shd w:val="clear" w:color="auto" w:fill="FFFFFF"/>
        </w:rPr>
        <w:t>＋</w:t>
      </w:r>
      <w:r w:rsidRPr="00D771E7">
        <w:rPr>
          <w:rFonts w:ascii="Simsun" w:eastAsia="宋体" w:hAnsi="Simsun" w:cs="宋体"/>
          <w:color w:val="000000"/>
          <w:kern w:val="0"/>
          <w:sz w:val="18"/>
          <w:szCs w:val="18"/>
          <w:shd w:val="clear" w:color="auto" w:fill="FFFFFF"/>
        </w:rPr>
        <w:t>1/2O2® H2O</w:t>
      </w:r>
      <w:r w:rsidRPr="00D771E7">
        <w:rPr>
          <w:rFonts w:ascii="Simsun" w:eastAsia="宋体" w:hAnsi="Simsun" w:cs="宋体"/>
          <w:color w:val="000000"/>
          <w:kern w:val="0"/>
          <w:sz w:val="18"/>
          <w:szCs w:val="18"/>
          <w:shd w:val="clear" w:color="auto" w:fill="FFFFFF"/>
        </w:rPr>
        <w:t>）。燃料电池可以作为发电站或车辆的动力源。燃料电池与内燃机相比，最突出的优点是高的能量转化效率和极低的环境污染，在现实生活中电能是一种清洁的能源，因此燃料电池输出的是清洁的能源。</w:t>
      </w:r>
      <w:r w:rsidRPr="00D771E7">
        <w:rPr>
          <w:rFonts w:ascii="Simsun" w:eastAsia="宋体" w:hAnsi="Simsun" w:cs="宋体"/>
          <w:color w:val="000000"/>
          <w:kern w:val="0"/>
          <w:sz w:val="18"/>
          <w:szCs w:val="18"/>
          <w:shd w:val="clear" w:color="auto" w:fill="FFFFFF"/>
        </w:rPr>
        <w:br/>
      </w:r>
      <w:r w:rsidRPr="00D771E7">
        <w:rPr>
          <w:rFonts w:ascii="Simsun" w:eastAsia="宋体" w:hAnsi="Simsun" w:cs="宋体"/>
          <w:color w:val="000000"/>
          <w:kern w:val="0"/>
          <w:sz w:val="18"/>
          <w:szCs w:val="18"/>
          <w:shd w:val="clear" w:color="auto" w:fill="FFFFFF"/>
        </w:rPr>
        <w:t>为响应国家节能减排号召，促进新能源生力军健康、和谐发展，针对广大院校需求，我司研制并生产了《燃料电池发电教学实训系统》。</w:t>
      </w:r>
      <w:r w:rsidRPr="00D771E7">
        <w:rPr>
          <w:rFonts w:ascii="Simsun" w:eastAsia="宋体" w:hAnsi="Simsun" w:cs="宋体"/>
          <w:color w:val="000000"/>
          <w:kern w:val="0"/>
          <w:sz w:val="18"/>
          <w:szCs w:val="18"/>
          <w:shd w:val="clear" w:color="auto" w:fill="FFFFFF"/>
        </w:rPr>
        <w:br/>
      </w:r>
      <w:r w:rsidRPr="00D771E7">
        <w:rPr>
          <w:rFonts w:ascii="Simsun" w:eastAsia="宋体" w:hAnsi="Simsun" w:cs="宋体"/>
          <w:color w:val="000000"/>
          <w:kern w:val="0"/>
          <w:sz w:val="18"/>
          <w:szCs w:val="18"/>
          <w:shd w:val="clear" w:color="auto" w:fill="FFFFFF"/>
        </w:rPr>
        <w:t>应用范围：主要面向职高、大学、研究生、以燃料电池发电为主课题的研究和培训。</w:t>
      </w:r>
      <w:r w:rsidRPr="00D771E7">
        <w:rPr>
          <w:rFonts w:ascii="Simsun" w:eastAsia="宋体" w:hAnsi="Simsun" w:cs="宋体"/>
          <w:color w:val="000000"/>
          <w:kern w:val="0"/>
          <w:sz w:val="18"/>
          <w:szCs w:val="18"/>
          <w:shd w:val="clear" w:color="auto" w:fill="FFFFFF"/>
        </w:rPr>
        <w:br/>
        <w:t xml:space="preserve">   </w:t>
      </w:r>
      <w:r w:rsidRPr="00D771E7">
        <w:rPr>
          <w:rFonts w:ascii="Simsun" w:eastAsia="宋体" w:hAnsi="Simsun" w:cs="宋体"/>
          <w:color w:val="000000"/>
          <w:kern w:val="0"/>
          <w:sz w:val="18"/>
          <w:szCs w:val="18"/>
          <w:shd w:val="clear" w:color="auto" w:fill="FFFFFF"/>
        </w:rPr>
        <w:t>系统由自吸式</w:t>
      </w:r>
      <w:r w:rsidRPr="00D771E7">
        <w:rPr>
          <w:rFonts w:ascii="Simsun" w:eastAsia="宋体" w:hAnsi="Simsun" w:cs="宋体"/>
          <w:color w:val="000000"/>
          <w:kern w:val="0"/>
          <w:sz w:val="18"/>
          <w:szCs w:val="18"/>
          <w:shd w:val="clear" w:color="auto" w:fill="FFFFFF"/>
        </w:rPr>
        <w:t>PEM</w:t>
      </w:r>
      <w:r w:rsidRPr="00D771E7">
        <w:rPr>
          <w:rFonts w:ascii="Simsun" w:eastAsia="宋体" w:hAnsi="Simsun" w:cs="宋体"/>
          <w:color w:val="000000"/>
          <w:kern w:val="0"/>
          <w:sz w:val="18"/>
          <w:szCs w:val="18"/>
          <w:shd w:val="clear" w:color="auto" w:fill="FFFFFF"/>
        </w:rPr>
        <w:t>燃料电池堆、金属氢化物氢瓶及其组件燃料电池控制器、直流线性负载，交流线性负载，直流感性负载和测试仪表组成。</w:t>
      </w:r>
      <w:r w:rsidRPr="00D771E7">
        <w:rPr>
          <w:rFonts w:ascii="Simsun" w:eastAsia="宋体" w:hAnsi="Simsun" w:cs="宋体"/>
          <w:color w:val="000000"/>
          <w:kern w:val="0"/>
          <w:sz w:val="18"/>
          <w:szCs w:val="18"/>
          <w:shd w:val="clear" w:color="auto" w:fill="FFFFFF"/>
        </w:rPr>
        <w:br/>
      </w:r>
      <w:r w:rsidRPr="00D771E7">
        <w:rPr>
          <w:rFonts w:ascii="Simsun" w:eastAsia="宋体" w:hAnsi="Simsun" w:cs="宋体"/>
          <w:color w:val="000000"/>
          <w:kern w:val="0"/>
          <w:sz w:val="18"/>
          <w:szCs w:val="18"/>
          <w:shd w:val="clear" w:color="auto" w:fill="FFFFFF"/>
        </w:rPr>
        <w:br/>
      </w:r>
      <w:r>
        <w:rPr>
          <w:rFonts w:ascii="Simsun" w:eastAsia="宋体" w:hAnsi="Simsun" w:cs="宋体" w:hint="eastAsia"/>
          <w:noProof/>
          <w:color w:val="000000"/>
          <w:kern w:val="0"/>
          <w:sz w:val="18"/>
          <w:szCs w:val="18"/>
          <w:shd w:val="clear" w:color="auto" w:fill="FFFFFF"/>
        </w:rPr>
        <w:drawing>
          <wp:inline distT="0" distB="0" distL="0" distR="0">
            <wp:extent cx="6276975" cy="5324474"/>
            <wp:effectExtent l="19050" t="0" r="9525" b="0"/>
            <wp:docPr id="1" name="图片 1" descr="燃料电池教学实验平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燃料电池教学实验平台"/>
                    <pic:cNvPicPr>
                      <a:picLocks noChangeAspect="1" noChangeArrowheads="1"/>
                    </pic:cNvPicPr>
                  </pic:nvPicPr>
                  <pic:blipFill>
                    <a:blip r:embed="rId6"/>
                    <a:stretch>
                      <a:fillRect/>
                    </a:stretch>
                  </pic:blipFill>
                  <pic:spPr bwMode="auto">
                    <a:xfrm>
                      <a:off x="0" y="0"/>
                      <a:ext cx="6276975" cy="5324474"/>
                    </a:xfrm>
                    <a:prstGeom prst="rect">
                      <a:avLst/>
                    </a:prstGeom>
                    <a:noFill/>
                    <a:ln w="9525">
                      <a:noFill/>
                      <a:miter lim="800000"/>
                      <a:headEnd/>
                      <a:tailEnd/>
                    </a:ln>
                  </pic:spPr>
                </pic:pic>
              </a:graphicData>
            </a:graphic>
          </wp:inline>
        </w:drawing>
      </w:r>
      <w:r w:rsidRPr="00D771E7">
        <w:rPr>
          <w:rFonts w:ascii="Simsun" w:eastAsia="宋体" w:hAnsi="Simsun" w:cs="宋体"/>
          <w:color w:val="000000"/>
          <w:kern w:val="0"/>
          <w:sz w:val="18"/>
          <w:szCs w:val="18"/>
          <w:shd w:val="clear" w:color="auto" w:fill="FFFFFF"/>
        </w:rPr>
        <w:br/>
      </w:r>
      <w:r w:rsidRPr="00D771E7">
        <w:rPr>
          <w:rFonts w:ascii="Simsun" w:eastAsia="宋体" w:hAnsi="Simsun" w:cs="宋体"/>
          <w:color w:val="000000"/>
          <w:kern w:val="0"/>
          <w:sz w:val="18"/>
          <w:szCs w:val="18"/>
          <w:shd w:val="clear" w:color="auto" w:fill="FFFFFF"/>
        </w:rPr>
        <w:br/>
      </w:r>
      <w:r w:rsidRPr="00D771E7">
        <w:rPr>
          <w:rFonts w:ascii="Simsun" w:eastAsia="宋体" w:hAnsi="Simsun" w:cs="宋体"/>
          <w:color w:val="000000"/>
          <w:kern w:val="0"/>
          <w:sz w:val="18"/>
          <w:szCs w:val="18"/>
          <w:shd w:val="clear" w:color="auto" w:fill="FFFFFF"/>
        </w:rPr>
        <w:lastRenderedPageBreak/>
        <w:br/>
      </w:r>
      <w:r w:rsidRPr="00D771E7">
        <w:rPr>
          <w:rFonts w:ascii="Simsun" w:eastAsia="宋体" w:hAnsi="Simsun" w:cs="宋体"/>
          <w:color w:val="000000"/>
          <w:kern w:val="0"/>
          <w:sz w:val="18"/>
          <w:szCs w:val="18"/>
          <w:shd w:val="clear" w:color="auto" w:fill="FFFFFF"/>
        </w:rPr>
        <w:t>本教学平台前视图</w:t>
      </w:r>
    </w:p>
    <w:tbl>
      <w:tblPr>
        <w:tblW w:w="0" w:type="auto"/>
        <w:tblCellSpacing w:w="7" w:type="dxa"/>
        <w:shd w:val="clear" w:color="auto" w:fill="000000"/>
        <w:tblCellMar>
          <w:left w:w="0" w:type="dxa"/>
          <w:right w:w="0" w:type="dxa"/>
        </w:tblCellMar>
        <w:tblLook w:val="04A0"/>
      </w:tblPr>
      <w:tblGrid>
        <w:gridCol w:w="655"/>
        <w:gridCol w:w="3052"/>
        <w:gridCol w:w="4627"/>
      </w:tblGrid>
      <w:tr w:rsidR="00D771E7" w:rsidRPr="00D771E7" w:rsidTr="00D771E7">
        <w:trPr>
          <w:trHeight w:val="135"/>
          <w:tblCellSpacing w:w="7" w:type="dxa"/>
        </w:trPr>
        <w:tc>
          <w:tcPr>
            <w:tcW w:w="660" w:type="dxa"/>
            <w:shd w:val="clear" w:color="auto" w:fill="FFFFFF"/>
            <w:vAlign w:val="center"/>
            <w:hideMark/>
          </w:tcPr>
          <w:p w:rsidR="00D771E7" w:rsidRPr="00D771E7" w:rsidRDefault="00D771E7" w:rsidP="00D771E7">
            <w:pPr>
              <w:widowControl/>
              <w:spacing w:line="135" w:lineRule="atLeast"/>
              <w:jc w:val="left"/>
              <w:rPr>
                <w:rFonts w:ascii="Simsun" w:eastAsia="宋体" w:hAnsi="Simsun" w:cs="宋体" w:hint="eastAsia"/>
                <w:color w:val="999999"/>
                <w:kern w:val="0"/>
                <w:sz w:val="18"/>
                <w:szCs w:val="18"/>
              </w:rPr>
            </w:pPr>
            <w:r w:rsidRPr="00D771E7">
              <w:rPr>
                <w:rFonts w:ascii="Simsun" w:eastAsia="宋体" w:hAnsi="Simsun" w:cs="宋体"/>
                <w:b/>
                <w:bCs/>
                <w:color w:val="000000"/>
                <w:kern w:val="0"/>
                <w:sz w:val="18"/>
              </w:rPr>
              <w:t>编号</w:t>
            </w:r>
          </w:p>
        </w:tc>
        <w:tc>
          <w:tcPr>
            <w:tcW w:w="3195" w:type="dxa"/>
            <w:shd w:val="clear" w:color="auto" w:fill="FFFFFF"/>
            <w:vAlign w:val="center"/>
            <w:hideMark/>
          </w:tcPr>
          <w:p w:rsidR="00D771E7" w:rsidRPr="00D771E7" w:rsidRDefault="00D771E7" w:rsidP="00D771E7">
            <w:pPr>
              <w:widowControl/>
              <w:spacing w:line="135" w:lineRule="atLeast"/>
              <w:jc w:val="left"/>
              <w:rPr>
                <w:rFonts w:ascii="Simsun" w:eastAsia="宋体" w:hAnsi="Simsun" w:cs="宋体" w:hint="eastAsia"/>
                <w:color w:val="999999"/>
                <w:kern w:val="0"/>
                <w:sz w:val="18"/>
                <w:szCs w:val="18"/>
              </w:rPr>
            </w:pPr>
            <w:r w:rsidRPr="00D771E7">
              <w:rPr>
                <w:rFonts w:ascii="Simsun" w:eastAsia="宋体" w:hAnsi="Simsun" w:cs="宋体"/>
                <w:b/>
                <w:bCs/>
                <w:color w:val="000000"/>
                <w:kern w:val="0"/>
                <w:sz w:val="18"/>
              </w:rPr>
              <w:t>组件</w:t>
            </w:r>
          </w:p>
        </w:tc>
        <w:tc>
          <w:tcPr>
            <w:tcW w:w="4845" w:type="dxa"/>
            <w:shd w:val="clear" w:color="auto" w:fill="FFFFFF"/>
            <w:vAlign w:val="center"/>
            <w:hideMark/>
          </w:tcPr>
          <w:p w:rsidR="00D771E7" w:rsidRPr="00D771E7" w:rsidRDefault="00D771E7" w:rsidP="00D771E7">
            <w:pPr>
              <w:widowControl/>
              <w:spacing w:line="135" w:lineRule="atLeast"/>
              <w:jc w:val="left"/>
              <w:rPr>
                <w:rFonts w:ascii="Simsun" w:eastAsia="宋体" w:hAnsi="Simsun" w:cs="宋体" w:hint="eastAsia"/>
                <w:color w:val="999999"/>
                <w:kern w:val="0"/>
                <w:sz w:val="18"/>
                <w:szCs w:val="18"/>
              </w:rPr>
            </w:pPr>
            <w:r w:rsidRPr="00D771E7">
              <w:rPr>
                <w:rFonts w:ascii="Simsun" w:eastAsia="宋体" w:hAnsi="Simsun" w:cs="宋体"/>
                <w:b/>
                <w:bCs/>
                <w:color w:val="000000"/>
                <w:kern w:val="0"/>
                <w:sz w:val="18"/>
              </w:rPr>
              <w:t>说明</w:t>
            </w:r>
          </w:p>
        </w:tc>
      </w:tr>
      <w:tr w:rsidR="00D771E7" w:rsidRPr="00D771E7" w:rsidTr="00D771E7">
        <w:trPr>
          <w:trHeight w:val="90"/>
          <w:tblCellSpacing w:w="7" w:type="dxa"/>
        </w:trPr>
        <w:tc>
          <w:tcPr>
            <w:tcW w:w="660"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1</w:t>
            </w:r>
          </w:p>
        </w:tc>
        <w:tc>
          <w:tcPr>
            <w:tcW w:w="3195"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自吸式</w:t>
            </w:r>
            <w:r w:rsidRPr="00D771E7">
              <w:rPr>
                <w:rFonts w:ascii="Simsun" w:eastAsia="宋体" w:hAnsi="Simsun" w:cs="宋体"/>
                <w:color w:val="000000"/>
                <w:kern w:val="0"/>
                <w:sz w:val="18"/>
                <w:szCs w:val="18"/>
              </w:rPr>
              <w:t>PEM</w:t>
            </w:r>
            <w:r w:rsidRPr="00D771E7">
              <w:rPr>
                <w:rFonts w:ascii="Simsun" w:eastAsia="宋体" w:hAnsi="Simsun" w:cs="宋体"/>
                <w:color w:val="000000"/>
                <w:kern w:val="0"/>
                <w:sz w:val="18"/>
                <w:szCs w:val="18"/>
              </w:rPr>
              <w:t>燃料电池堆</w:t>
            </w:r>
          </w:p>
        </w:tc>
        <w:tc>
          <w:tcPr>
            <w:tcW w:w="4845"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用来作为电能的输出</w:t>
            </w:r>
          </w:p>
        </w:tc>
      </w:tr>
      <w:tr w:rsidR="00D771E7" w:rsidRPr="00D771E7" w:rsidTr="00D771E7">
        <w:trPr>
          <w:trHeight w:val="90"/>
          <w:tblCellSpacing w:w="7" w:type="dxa"/>
        </w:trPr>
        <w:tc>
          <w:tcPr>
            <w:tcW w:w="660"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2</w:t>
            </w:r>
          </w:p>
        </w:tc>
        <w:tc>
          <w:tcPr>
            <w:tcW w:w="3195"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金属氢化物氢瓶及其组件</w:t>
            </w:r>
          </w:p>
        </w:tc>
        <w:tc>
          <w:tcPr>
            <w:tcW w:w="4845"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用来给燃料电池提供氢燃料</w:t>
            </w:r>
          </w:p>
        </w:tc>
      </w:tr>
      <w:tr w:rsidR="00D771E7" w:rsidRPr="00D771E7" w:rsidTr="00D771E7">
        <w:trPr>
          <w:trHeight w:val="150"/>
          <w:tblCellSpacing w:w="7" w:type="dxa"/>
        </w:trPr>
        <w:tc>
          <w:tcPr>
            <w:tcW w:w="660" w:type="dxa"/>
            <w:shd w:val="clear" w:color="auto" w:fill="FFFFFF"/>
            <w:vAlign w:val="center"/>
            <w:hideMark/>
          </w:tcPr>
          <w:p w:rsidR="00D771E7" w:rsidRPr="00D771E7" w:rsidRDefault="00D771E7" w:rsidP="00D771E7">
            <w:pPr>
              <w:widowControl/>
              <w:spacing w:line="15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3</w:t>
            </w:r>
          </w:p>
        </w:tc>
        <w:tc>
          <w:tcPr>
            <w:tcW w:w="3195" w:type="dxa"/>
            <w:shd w:val="clear" w:color="auto" w:fill="FFFFFF"/>
            <w:vAlign w:val="center"/>
            <w:hideMark/>
          </w:tcPr>
          <w:p w:rsidR="00D771E7" w:rsidRPr="00D771E7" w:rsidRDefault="00D771E7" w:rsidP="00D771E7">
            <w:pPr>
              <w:widowControl/>
              <w:spacing w:line="15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线性负载电流表</w:t>
            </w:r>
          </w:p>
        </w:tc>
        <w:tc>
          <w:tcPr>
            <w:tcW w:w="4845" w:type="dxa"/>
            <w:shd w:val="clear" w:color="auto" w:fill="FFFFFF"/>
            <w:vAlign w:val="center"/>
            <w:hideMark/>
          </w:tcPr>
          <w:p w:rsidR="00D771E7" w:rsidRPr="00D771E7" w:rsidRDefault="00D771E7" w:rsidP="00D771E7">
            <w:pPr>
              <w:widowControl/>
              <w:spacing w:line="15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用来测量直接线性负载电流</w:t>
            </w:r>
          </w:p>
        </w:tc>
      </w:tr>
      <w:tr w:rsidR="00D771E7" w:rsidRPr="00D771E7" w:rsidTr="00D771E7">
        <w:trPr>
          <w:trHeight w:val="90"/>
          <w:tblCellSpacing w:w="7" w:type="dxa"/>
        </w:trPr>
        <w:tc>
          <w:tcPr>
            <w:tcW w:w="660"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4</w:t>
            </w:r>
          </w:p>
        </w:tc>
        <w:tc>
          <w:tcPr>
            <w:tcW w:w="3195"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线性负载电压表</w:t>
            </w:r>
          </w:p>
        </w:tc>
        <w:tc>
          <w:tcPr>
            <w:tcW w:w="4845"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用来测量直接线性负载电压</w:t>
            </w:r>
          </w:p>
        </w:tc>
      </w:tr>
      <w:tr w:rsidR="00D771E7" w:rsidRPr="00D771E7" w:rsidTr="00D771E7">
        <w:trPr>
          <w:trHeight w:val="90"/>
          <w:tblCellSpacing w:w="7" w:type="dxa"/>
        </w:trPr>
        <w:tc>
          <w:tcPr>
            <w:tcW w:w="660"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5</w:t>
            </w:r>
          </w:p>
        </w:tc>
        <w:tc>
          <w:tcPr>
            <w:tcW w:w="3195"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直流功率表</w:t>
            </w:r>
            <w:r w:rsidRPr="00D771E7">
              <w:rPr>
                <w:rFonts w:ascii="Simsun" w:eastAsia="宋体" w:hAnsi="Simsun" w:cs="宋体"/>
                <w:color w:val="000000"/>
                <w:kern w:val="0"/>
                <w:sz w:val="18"/>
                <w:szCs w:val="18"/>
              </w:rPr>
              <w:t>1</w:t>
            </w:r>
          </w:p>
        </w:tc>
        <w:tc>
          <w:tcPr>
            <w:tcW w:w="4845"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用来测量直接线性负载功率</w:t>
            </w:r>
          </w:p>
        </w:tc>
      </w:tr>
      <w:tr w:rsidR="00D771E7" w:rsidRPr="00D771E7" w:rsidTr="00D771E7">
        <w:trPr>
          <w:trHeight w:val="90"/>
          <w:tblCellSpacing w:w="7" w:type="dxa"/>
        </w:trPr>
        <w:tc>
          <w:tcPr>
            <w:tcW w:w="660"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6</w:t>
            </w:r>
          </w:p>
        </w:tc>
        <w:tc>
          <w:tcPr>
            <w:tcW w:w="3195"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直流功率表</w:t>
            </w:r>
            <w:r w:rsidRPr="00D771E7">
              <w:rPr>
                <w:rFonts w:ascii="Simsun" w:eastAsia="宋体" w:hAnsi="Simsun" w:cs="宋体"/>
                <w:color w:val="000000"/>
                <w:kern w:val="0"/>
                <w:sz w:val="18"/>
                <w:szCs w:val="18"/>
              </w:rPr>
              <w:t>2</w:t>
            </w:r>
          </w:p>
        </w:tc>
        <w:tc>
          <w:tcPr>
            <w:tcW w:w="4845"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用来测量</w:t>
            </w:r>
            <w:r w:rsidRPr="00D771E7">
              <w:rPr>
                <w:rFonts w:ascii="Simsun" w:eastAsia="宋体" w:hAnsi="Simsun" w:cs="宋体"/>
                <w:color w:val="000000"/>
                <w:kern w:val="0"/>
                <w:sz w:val="18"/>
                <w:szCs w:val="18"/>
              </w:rPr>
              <w:t>LED</w:t>
            </w:r>
            <w:r w:rsidRPr="00D771E7">
              <w:rPr>
                <w:rFonts w:ascii="Simsun" w:eastAsia="宋体" w:hAnsi="Simsun" w:cs="宋体"/>
                <w:color w:val="000000"/>
                <w:kern w:val="0"/>
                <w:sz w:val="18"/>
                <w:szCs w:val="18"/>
              </w:rPr>
              <w:t>灯组负载功率</w:t>
            </w:r>
          </w:p>
        </w:tc>
      </w:tr>
      <w:tr w:rsidR="00D771E7" w:rsidRPr="00D771E7" w:rsidTr="00D771E7">
        <w:trPr>
          <w:trHeight w:val="90"/>
          <w:tblCellSpacing w:w="7" w:type="dxa"/>
        </w:trPr>
        <w:tc>
          <w:tcPr>
            <w:tcW w:w="660"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7</w:t>
            </w:r>
          </w:p>
        </w:tc>
        <w:tc>
          <w:tcPr>
            <w:tcW w:w="3195"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直流功率表</w:t>
            </w:r>
            <w:r w:rsidRPr="00D771E7">
              <w:rPr>
                <w:rFonts w:ascii="Simsun" w:eastAsia="宋体" w:hAnsi="Simsun" w:cs="宋体"/>
                <w:color w:val="000000"/>
                <w:kern w:val="0"/>
                <w:sz w:val="18"/>
                <w:szCs w:val="18"/>
              </w:rPr>
              <w:t>3</w:t>
            </w:r>
          </w:p>
        </w:tc>
        <w:tc>
          <w:tcPr>
            <w:tcW w:w="4845"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用来测量电机负载功率</w:t>
            </w:r>
          </w:p>
        </w:tc>
      </w:tr>
      <w:tr w:rsidR="00D771E7" w:rsidRPr="00D771E7" w:rsidTr="00D771E7">
        <w:trPr>
          <w:trHeight w:val="90"/>
          <w:tblCellSpacing w:w="7" w:type="dxa"/>
        </w:trPr>
        <w:tc>
          <w:tcPr>
            <w:tcW w:w="660"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8</w:t>
            </w:r>
          </w:p>
        </w:tc>
        <w:tc>
          <w:tcPr>
            <w:tcW w:w="3195"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计时器</w:t>
            </w:r>
          </w:p>
        </w:tc>
        <w:tc>
          <w:tcPr>
            <w:tcW w:w="4845"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用来累计氢瓶使用时间</w:t>
            </w:r>
          </w:p>
        </w:tc>
      </w:tr>
      <w:tr w:rsidR="00D771E7" w:rsidRPr="00D771E7" w:rsidTr="00D771E7">
        <w:trPr>
          <w:trHeight w:val="105"/>
          <w:tblCellSpacing w:w="7" w:type="dxa"/>
        </w:trPr>
        <w:tc>
          <w:tcPr>
            <w:tcW w:w="660" w:type="dxa"/>
            <w:shd w:val="clear" w:color="auto" w:fill="FFFFFF"/>
            <w:vAlign w:val="center"/>
            <w:hideMark/>
          </w:tcPr>
          <w:p w:rsidR="00D771E7" w:rsidRPr="00D771E7" w:rsidRDefault="00D771E7" w:rsidP="00D771E7">
            <w:pPr>
              <w:widowControl/>
              <w:spacing w:line="105"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9</w:t>
            </w:r>
          </w:p>
        </w:tc>
        <w:tc>
          <w:tcPr>
            <w:tcW w:w="3195" w:type="dxa"/>
            <w:shd w:val="clear" w:color="auto" w:fill="FFFFFF"/>
            <w:vAlign w:val="center"/>
            <w:hideMark/>
          </w:tcPr>
          <w:p w:rsidR="00D771E7" w:rsidRPr="00D771E7" w:rsidRDefault="00D771E7" w:rsidP="00D771E7">
            <w:pPr>
              <w:widowControl/>
              <w:spacing w:line="105"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温度表</w:t>
            </w:r>
          </w:p>
        </w:tc>
        <w:tc>
          <w:tcPr>
            <w:tcW w:w="4845" w:type="dxa"/>
            <w:shd w:val="clear" w:color="auto" w:fill="FFFFFF"/>
            <w:vAlign w:val="center"/>
            <w:hideMark/>
          </w:tcPr>
          <w:p w:rsidR="00D771E7" w:rsidRPr="00D771E7" w:rsidRDefault="00D771E7" w:rsidP="00D771E7">
            <w:pPr>
              <w:widowControl/>
              <w:spacing w:line="105"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用来反映电堆周围环境温度</w:t>
            </w:r>
          </w:p>
        </w:tc>
      </w:tr>
      <w:tr w:rsidR="00D771E7" w:rsidRPr="00D771E7" w:rsidTr="00D771E7">
        <w:trPr>
          <w:trHeight w:val="120"/>
          <w:tblCellSpacing w:w="7" w:type="dxa"/>
        </w:trPr>
        <w:tc>
          <w:tcPr>
            <w:tcW w:w="660" w:type="dxa"/>
            <w:shd w:val="clear" w:color="auto" w:fill="FFFFFF"/>
            <w:vAlign w:val="center"/>
            <w:hideMark/>
          </w:tcPr>
          <w:p w:rsidR="00D771E7" w:rsidRPr="00D771E7" w:rsidRDefault="00D771E7" w:rsidP="00D771E7">
            <w:pPr>
              <w:widowControl/>
              <w:spacing w:line="12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10</w:t>
            </w:r>
          </w:p>
        </w:tc>
        <w:tc>
          <w:tcPr>
            <w:tcW w:w="3195" w:type="dxa"/>
            <w:shd w:val="clear" w:color="auto" w:fill="FFFFFF"/>
            <w:vAlign w:val="center"/>
            <w:hideMark/>
          </w:tcPr>
          <w:p w:rsidR="00D771E7" w:rsidRPr="00D771E7" w:rsidRDefault="00D771E7" w:rsidP="00D771E7">
            <w:pPr>
              <w:widowControl/>
              <w:spacing w:line="12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LED</w:t>
            </w:r>
            <w:r w:rsidRPr="00D771E7">
              <w:rPr>
                <w:rFonts w:ascii="Simsun" w:eastAsia="宋体" w:hAnsi="Simsun" w:cs="宋体"/>
                <w:color w:val="000000"/>
                <w:kern w:val="0"/>
                <w:sz w:val="18"/>
                <w:szCs w:val="18"/>
              </w:rPr>
              <w:t>灯组</w:t>
            </w:r>
          </w:p>
        </w:tc>
        <w:tc>
          <w:tcPr>
            <w:tcW w:w="4845" w:type="dxa"/>
            <w:shd w:val="clear" w:color="auto" w:fill="FFFFFF"/>
            <w:vAlign w:val="center"/>
            <w:hideMark/>
          </w:tcPr>
          <w:p w:rsidR="00D771E7" w:rsidRPr="00D771E7" w:rsidRDefault="00D771E7" w:rsidP="00D771E7">
            <w:pPr>
              <w:widowControl/>
              <w:spacing w:line="12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用来作为阻性负载</w:t>
            </w:r>
          </w:p>
        </w:tc>
      </w:tr>
      <w:tr w:rsidR="00D771E7" w:rsidRPr="00D771E7" w:rsidTr="00D771E7">
        <w:trPr>
          <w:trHeight w:val="120"/>
          <w:tblCellSpacing w:w="7" w:type="dxa"/>
        </w:trPr>
        <w:tc>
          <w:tcPr>
            <w:tcW w:w="660" w:type="dxa"/>
            <w:shd w:val="clear" w:color="auto" w:fill="FFFFFF"/>
            <w:vAlign w:val="center"/>
            <w:hideMark/>
          </w:tcPr>
          <w:p w:rsidR="00D771E7" w:rsidRPr="00D771E7" w:rsidRDefault="00D771E7" w:rsidP="00D771E7">
            <w:pPr>
              <w:widowControl/>
              <w:spacing w:line="12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11</w:t>
            </w:r>
          </w:p>
        </w:tc>
        <w:tc>
          <w:tcPr>
            <w:tcW w:w="3195" w:type="dxa"/>
            <w:shd w:val="clear" w:color="auto" w:fill="FFFFFF"/>
            <w:vAlign w:val="center"/>
            <w:hideMark/>
          </w:tcPr>
          <w:p w:rsidR="00D771E7" w:rsidRPr="00D771E7" w:rsidRDefault="00D771E7" w:rsidP="00D771E7">
            <w:pPr>
              <w:widowControl/>
              <w:spacing w:line="12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电机</w:t>
            </w:r>
          </w:p>
        </w:tc>
        <w:tc>
          <w:tcPr>
            <w:tcW w:w="4845" w:type="dxa"/>
            <w:shd w:val="clear" w:color="auto" w:fill="FFFFFF"/>
            <w:vAlign w:val="center"/>
            <w:hideMark/>
          </w:tcPr>
          <w:p w:rsidR="00D771E7" w:rsidRPr="00D771E7" w:rsidRDefault="00D771E7" w:rsidP="00D771E7">
            <w:pPr>
              <w:widowControl/>
              <w:spacing w:line="12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用来作为感性负载</w:t>
            </w:r>
          </w:p>
        </w:tc>
      </w:tr>
      <w:tr w:rsidR="00D771E7" w:rsidRPr="00D771E7" w:rsidTr="00D771E7">
        <w:trPr>
          <w:trHeight w:val="90"/>
          <w:tblCellSpacing w:w="7" w:type="dxa"/>
        </w:trPr>
        <w:tc>
          <w:tcPr>
            <w:tcW w:w="660"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12</w:t>
            </w:r>
          </w:p>
        </w:tc>
        <w:tc>
          <w:tcPr>
            <w:tcW w:w="3195"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按钮</w:t>
            </w:r>
            <w:r w:rsidRPr="00D771E7">
              <w:rPr>
                <w:rFonts w:ascii="Simsun" w:eastAsia="宋体" w:hAnsi="Simsun" w:cs="宋体"/>
                <w:color w:val="000000"/>
                <w:kern w:val="0"/>
                <w:sz w:val="18"/>
                <w:szCs w:val="18"/>
              </w:rPr>
              <w:t>1</w:t>
            </w:r>
          </w:p>
        </w:tc>
        <w:tc>
          <w:tcPr>
            <w:tcW w:w="4845"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用来控制仪表供电</w:t>
            </w:r>
          </w:p>
        </w:tc>
      </w:tr>
      <w:tr w:rsidR="00D771E7" w:rsidRPr="00D771E7" w:rsidTr="00D771E7">
        <w:trPr>
          <w:trHeight w:val="120"/>
          <w:tblCellSpacing w:w="7" w:type="dxa"/>
        </w:trPr>
        <w:tc>
          <w:tcPr>
            <w:tcW w:w="660" w:type="dxa"/>
            <w:shd w:val="clear" w:color="auto" w:fill="FFFFFF"/>
            <w:vAlign w:val="center"/>
            <w:hideMark/>
          </w:tcPr>
          <w:p w:rsidR="00D771E7" w:rsidRPr="00D771E7" w:rsidRDefault="00D771E7" w:rsidP="00D771E7">
            <w:pPr>
              <w:widowControl/>
              <w:spacing w:line="12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13</w:t>
            </w:r>
          </w:p>
        </w:tc>
        <w:tc>
          <w:tcPr>
            <w:tcW w:w="3195" w:type="dxa"/>
            <w:shd w:val="clear" w:color="auto" w:fill="FFFFFF"/>
            <w:vAlign w:val="center"/>
            <w:hideMark/>
          </w:tcPr>
          <w:p w:rsidR="00D771E7" w:rsidRPr="00D771E7" w:rsidRDefault="00D771E7" w:rsidP="00D771E7">
            <w:pPr>
              <w:widowControl/>
              <w:spacing w:line="12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按钮</w:t>
            </w:r>
            <w:r w:rsidRPr="00D771E7">
              <w:rPr>
                <w:rFonts w:ascii="Simsun" w:eastAsia="宋体" w:hAnsi="Simsun" w:cs="宋体"/>
                <w:color w:val="000000"/>
                <w:kern w:val="0"/>
                <w:sz w:val="18"/>
                <w:szCs w:val="18"/>
              </w:rPr>
              <w:t>2</w:t>
            </w:r>
          </w:p>
        </w:tc>
        <w:tc>
          <w:tcPr>
            <w:tcW w:w="4845" w:type="dxa"/>
            <w:shd w:val="clear" w:color="auto" w:fill="FFFFFF"/>
            <w:vAlign w:val="center"/>
            <w:hideMark/>
          </w:tcPr>
          <w:p w:rsidR="00D771E7" w:rsidRPr="00D771E7" w:rsidRDefault="00D771E7" w:rsidP="00D771E7">
            <w:pPr>
              <w:widowControl/>
              <w:spacing w:line="12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用来控制线性负载回路通断</w:t>
            </w:r>
          </w:p>
        </w:tc>
      </w:tr>
      <w:tr w:rsidR="00D771E7" w:rsidRPr="00D771E7" w:rsidTr="00D771E7">
        <w:trPr>
          <w:trHeight w:val="195"/>
          <w:tblCellSpacing w:w="7" w:type="dxa"/>
        </w:trPr>
        <w:tc>
          <w:tcPr>
            <w:tcW w:w="66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14</w:t>
            </w:r>
          </w:p>
        </w:tc>
        <w:tc>
          <w:tcPr>
            <w:tcW w:w="319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按钮</w:t>
            </w:r>
            <w:r w:rsidRPr="00D771E7">
              <w:rPr>
                <w:rFonts w:ascii="Simsun" w:eastAsia="宋体" w:hAnsi="Simsun" w:cs="宋体"/>
                <w:color w:val="000000"/>
                <w:kern w:val="0"/>
                <w:sz w:val="18"/>
                <w:szCs w:val="18"/>
              </w:rPr>
              <w:t>3</w:t>
            </w:r>
          </w:p>
        </w:tc>
        <w:tc>
          <w:tcPr>
            <w:tcW w:w="484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用来控制灯和电机负载回路通断</w:t>
            </w:r>
          </w:p>
        </w:tc>
      </w:tr>
      <w:tr w:rsidR="00D771E7" w:rsidRPr="00D771E7" w:rsidTr="00D771E7">
        <w:trPr>
          <w:trHeight w:val="165"/>
          <w:tblCellSpacing w:w="7" w:type="dxa"/>
        </w:trPr>
        <w:tc>
          <w:tcPr>
            <w:tcW w:w="660" w:type="dxa"/>
            <w:shd w:val="clear" w:color="auto" w:fill="FFFFFF"/>
            <w:vAlign w:val="center"/>
            <w:hideMark/>
          </w:tcPr>
          <w:p w:rsidR="00D771E7" w:rsidRPr="00D771E7" w:rsidRDefault="00D771E7" w:rsidP="00D771E7">
            <w:pPr>
              <w:widowControl/>
              <w:spacing w:line="165"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15</w:t>
            </w:r>
          </w:p>
        </w:tc>
        <w:tc>
          <w:tcPr>
            <w:tcW w:w="3195" w:type="dxa"/>
            <w:shd w:val="clear" w:color="auto" w:fill="FFFFFF"/>
            <w:vAlign w:val="center"/>
            <w:hideMark/>
          </w:tcPr>
          <w:p w:rsidR="00D771E7" w:rsidRPr="00D771E7" w:rsidRDefault="00D771E7" w:rsidP="00D771E7">
            <w:pPr>
              <w:widowControl/>
              <w:spacing w:line="165"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按钮</w:t>
            </w:r>
            <w:r w:rsidRPr="00D771E7">
              <w:rPr>
                <w:rFonts w:ascii="Simsun" w:eastAsia="宋体" w:hAnsi="Simsun" w:cs="宋体"/>
                <w:color w:val="000000"/>
                <w:kern w:val="0"/>
                <w:sz w:val="18"/>
                <w:szCs w:val="18"/>
              </w:rPr>
              <w:t>4</w:t>
            </w:r>
          </w:p>
        </w:tc>
        <w:tc>
          <w:tcPr>
            <w:tcW w:w="4845" w:type="dxa"/>
            <w:shd w:val="clear" w:color="auto" w:fill="FFFFFF"/>
            <w:vAlign w:val="center"/>
            <w:hideMark/>
          </w:tcPr>
          <w:p w:rsidR="00D771E7" w:rsidRPr="00D771E7" w:rsidRDefault="00D771E7" w:rsidP="00D771E7">
            <w:pPr>
              <w:widowControl/>
              <w:spacing w:line="165"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用来控制</w:t>
            </w:r>
            <w:r w:rsidRPr="00D771E7">
              <w:rPr>
                <w:rFonts w:ascii="Simsun" w:eastAsia="宋体" w:hAnsi="Simsun" w:cs="宋体"/>
                <w:color w:val="000000"/>
                <w:kern w:val="0"/>
                <w:sz w:val="18"/>
                <w:szCs w:val="18"/>
              </w:rPr>
              <w:t>LED</w:t>
            </w:r>
            <w:r w:rsidRPr="00D771E7">
              <w:rPr>
                <w:rFonts w:ascii="Simsun" w:eastAsia="宋体" w:hAnsi="Simsun" w:cs="宋体"/>
                <w:color w:val="000000"/>
                <w:kern w:val="0"/>
                <w:sz w:val="18"/>
                <w:szCs w:val="18"/>
              </w:rPr>
              <w:t>灯组（红）</w:t>
            </w:r>
          </w:p>
        </w:tc>
      </w:tr>
      <w:tr w:rsidR="00D771E7" w:rsidRPr="00D771E7" w:rsidTr="00D771E7">
        <w:trPr>
          <w:trHeight w:val="105"/>
          <w:tblCellSpacing w:w="7" w:type="dxa"/>
        </w:trPr>
        <w:tc>
          <w:tcPr>
            <w:tcW w:w="660" w:type="dxa"/>
            <w:shd w:val="clear" w:color="auto" w:fill="FFFFFF"/>
            <w:vAlign w:val="center"/>
            <w:hideMark/>
          </w:tcPr>
          <w:p w:rsidR="00D771E7" w:rsidRPr="00D771E7" w:rsidRDefault="00D771E7" w:rsidP="00D771E7">
            <w:pPr>
              <w:widowControl/>
              <w:spacing w:line="105"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16</w:t>
            </w:r>
          </w:p>
        </w:tc>
        <w:tc>
          <w:tcPr>
            <w:tcW w:w="3195" w:type="dxa"/>
            <w:shd w:val="clear" w:color="auto" w:fill="FFFFFF"/>
            <w:vAlign w:val="center"/>
            <w:hideMark/>
          </w:tcPr>
          <w:p w:rsidR="00D771E7" w:rsidRPr="00D771E7" w:rsidRDefault="00D771E7" w:rsidP="00D771E7">
            <w:pPr>
              <w:widowControl/>
              <w:spacing w:line="105"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按钮</w:t>
            </w:r>
            <w:r w:rsidRPr="00D771E7">
              <w:rPr>
                <w:rFonts w:ascii="Simsun" w:eastAsia="宋体" w:hAnsi="Simsun" w:cs="宋体"/>
                <w:color w:val="000000"/>
                <w:kern w:val="0"/>
                <w:sz w:val="18"/>
                <w:szCs w:val="18"/>
              </w:rPr>
              <w:t>5</w:t>
            </w:r>
          </w:p>
        </w:tc>
        <w:tc>
          <w:tcPr>
            <w:tcW w:w="4845" w:type="dxa"/>
            <w:shd w:val="clear" w:color="auto" w:fill="FFFFFF"/>
            <w:vAlign w:val="center"/>
            <w:hideMark/>
          </w:tcPr>
          <w:p w:rsidR="00D771E7" w:rsidRPr="00D771E7" w:rsidRDefault="00D771E7" w:rsidP="00D771E7">
            <w:pPr>
              <w:widowControl/>
              <w:spacing w:line="105"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用来控制</w:t>
            </w:r>
            <w:r w:rsidRPr="00D771E7">
              <w:rPr>
                <w:rFonts w:ascii="Simsun" w:eastAsia="宋体" w:hAnsi="Simsun" w:cs="宋体"/>
                <w:color w:val="000000"/>
                <w:kern w:val="0"/>
                <w:sz w:val="18"/>
                <w:szCs w:val="18"/>
              </w:rPr>
              <w:t>LED</w:t>
            </w:r>
            <w:r w:rsidRPr="00D771E7">
              <w:rPr>
                <w:rFonts w:ascii="Simsun" w:eastAsia="宋体" w:hAnsi="Simsun" w:cs="宋体"/>
                <w:color w:val="000000"/>
                <w:kern w:val="0"/>
                <w:sz w:val="18"/>
                <w:szCs w:val="18"/>
              </w:rPr>
              <w:t>灯组（黄）</w:t>
            </w:r>
          </w:p>
        </w:tc>
      </w:tr>
      <w:tr w:rsidR="00D771E7" w:rsidRPr="00D771E7" w:rsidTr="00D771E7">
        <w:trPr>
          <w:trHeight w:val="90"/>
          <w:tblCellSpacing w:w="7" w:type="dxa"/>
        </w:trPr>
        <w:tc>
          <w:tcPr>
            <w:tcW w:w="660"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17</w:t>
            </w:r>
          </w:p>
        </w:tc>
        <w:tc>
          <w:tcPr>
            <w:tcW w:w="3195"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按钮</w:t>
            </w:r>
            <w:r w:rsidRPr="00D771E7">
              <w:rPr>
                <w:rFonts w:ascii="Simsun" w:eastAsia="宋体" w:hAnsi="Simsun" w:cs="宋体"/>
                <w:color w:val="000000"/>
                <w:kern w:val="0"/>
                <w:sz w:val="18"/>
                <w:szCs w:val="18"/>
              </w:rPr>
              <w:t>6</w:t>
            </w:r>
          </w:p>
        </w:tc>
        <w:tc>
          <w:tcPr>
            <w:tcW w:w="4845" w:type="dxa"/>
            <w:shd w:val="clear" w:color="auto" w:fill="FFFFFF"/>
            <w:vAlign w:val="center"/>
            <w:hideMark/>
          </w:tcPr>
          <w:p w:rsidR="00D771E7" w:rsidRPr="00D771E7" w:rsidRDefault="00D771E7" w:rsidP="00D771E7">
            <w:pPr>
              <w:widowControl/>
              <w:spacing w:line="9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用来控制</w:t>
            </w:r>
            <w:r w:rsidRPr="00D771E7">
              <w:rPr>
                <w:rFonts w:ascii="Simsun" w:eastAsia="宋体" w:hAnsi="Simsun" w:cs="宋体"/>
                <w:color w:val="000000"/>
                <w:kern w:val="0"/>
                <w:sz w:val="18"/>
                <w:szCs w:val="18"/>
              </w:rPr>
              <w:t>LED</w:t>
            </w:r>
            <w:r w:rsidRPr="00D771E7">
              <w:rPr>
                <w:rFonts w:ascii="Simsun" w:eastAsia="宋体" w:hAnsi="Simsun" w:cs="宋体"/>
                <w:color w:val="000000"/>
                <w:kern w:val="0"/>
                <w:sz w:val="18"/>
                <w:szCs w:val="18"/>
              </w:rPr>
              <w:t>灯组（绿）</w:t>
            </w:r>
          </w:p>
        </w:tc>
      </w:tr>
    </w:tbl>
    <w:p w:rsidR="00D771E7" w:rsidRPr="00D771E7" w:rsidRDefault="00D771E7" w:rsidP="00D771E7">
      <w:pPr>
        <w:widowControl/>
        <w:jc w:val="left"/>
        <w:rPr>
          <w:rFonts w:ascii="宋体" w:eastAsia="宋体" w:hAnsi="宋体" w:cs="宋体"/>
          <w:vanish/>
          <w:kern w:val="0"/>
          <w:sz w:val="24"/>
          <w:szCs w:val="24"/>
        </w:rPr>
      </w:pPr>
    </w:p>
    <w:tbl>
      <w:tblPr>
        <w:tblW w:w="0" w:type="auto"/>
        <w:tblCellSpacing w:w="7" w:type="dxa"/>
        <w:shd w:val="clear" w:color="auto" w:fill="000000"/>
        <w:tblCellMar>
          <w:left w:w="0" w:type="dxa"/>
          <w:right w:w="0" w:type="dxa"/>
        </w:tblCellMar>
        <w:tblLook w:val="04A0"/>
      </w:tblPr>
      <w:tblGrid>
        <w:gridCol w:w="668"/>
        <w:gridCol w:w="3054"/>
        <w:gridCol w:w="4612"/>
      </w:tblGrid>
      <w:tr w:rsidR="00D771E7" w:rsidRPr="00D771E7" w:rsidTr="00D771E7">
        <w:trPr>
          <w:trHeight w:val="195"/>
          <w:tblCellSpacing w:w="7" w:type="dxa"/>
        </w:trPr>
        <w:tc>
          <w:tcPr>
            <w:tcW w:w="67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b/>
                <w:bCs/>
                <w:color w:val="000000"/>
                <w:kern w:val="0"/>
                <w:sz w:val="18"/>
              </w:rPr>
              <w:t>编号</w:t>
            </w:r>
          </w:p>
        </w:tc>
        <w:tc>
          <w:tcPr>
            <w:tcW w:w="318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b/>
                <w:bCs/>
                <w:color w:val="000000"/>
                <w:kern w:val="0"/>
                <w:sz w:val="18"/>
              </w:rPr>
              <w:t>组件</w:t>
            </w:r>
          </w:p>
        </w:tc>
        <w:tc>
          <w:tcPr>
            <w:tcW w:w="484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b/>
                <w:bCs/>
                <w:color w:val="000000"/>
                <w:kern w:val="0"/>
                <w:sz w:val="18"/>
              </w:rPr>
              <w:t>说明</w:t>
            </w:r>
          </w:p>
        </w:tc>
      </w:tr>
      <w:tr w:rsidR="00D771E7" w:rsidRPr="00D771E7" w:rsidTr="00D771E7">
        <w:trPr>
          <w:trHeight w:val="195"/>
          <w:tblCellSpacing w:w="7" w:type="dxa"/>
        </w:trPr>
        <w:tc>
          <w:tcPr>
            <w:tcW w:w="67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1</w:t>
            </w:r>
          </w:p>
        </w:tc>
        <w:tc>
          <w:tcPr>
            <w:tcW w:w="318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DC/DC</w:t>
            </w:r>
            <w:r w:rsidRPr="00D771E7">
              <w:rPr>
                <w:rFonts w:ascii="Simsun" w:eastAsia="宋体" w:hAnsi="Simsun" w:cs="宋体"/>
                <w:color w:val="000000"/>
                <w:kern w:val="0"/>
                <w:sz w:val="18"/>
                <w:szCs w:val="18"/>
              </w:rPr>
              <w:t>电源模块（</w:t>
            </w:r>
            <w:r w:rsidRPr="00D771E7">
              <w:rPr>
                <w:rFonts w:ascii="Simsun" w:eastAsia="宋体" w:hAnsi="Simsun" w:cs="宋体"/>
                <w:color w:val="000000"/>
                <w:kern w:val="0"/>
                <w:sz w:val="18"/>
                <w:szCs w:val="18"/>
              </w:rPr>
              <w:t>9V</w:t>
            </w:r>
            <w:r w:rsidRPr="00D771E7">
              <w:rPr>
                <w:rFonts w:ascii="Simsun" w:eastAsia="宋体" w:hAnsi="Simsun" w:cs="宋体"/>
                <w:color w:val="000000"/>
                <w:kern w:val="0"/>
                <w:sz w:val="18"/>
                <w:szCs w:val="18"/>
              </w:rPr>
              <w:t>）</w:t>
            </w:r>
          </w:p>
        </w:tc>
        <w:tc>
          <w:tcPr>
            <w:tcW w:w="484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仪表供电</w:t>
            </w:r>
          </w:p>
        </w:tc>
      </w:tr>
      <w:tr w:rsidR="00D771E7" w:rsidRPr="00D771E7" w:rsidTr="00D771E7">
        <w:trPr>
          <w:trHeight w:val="225"/>
          <w:tblCellSpacing w:w="7" w:type="dxa"/>
        </w:trPr>
        <w:tc>
          <w:tcPr>
            <w:tcW w:w="67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2</w:t>
            </w:r>
          </w:p>
        </w:tc>
        <w:tc>
          <w:tcPr>
            <w:tcW w:w="318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DC/DC</w:t>
            </w:r>
            <w:r w:rsidRPr="00D771E7">
              <w:rPr>
                <w:rFonts w:ascii="Simsun" w:eastAsia="宋体" w:hAnsi="Simsun" w:cs="宋体"/>
                <w:color w:val="000000"/>
                <w:kern w:val="0"/>
                <w:sz w:val="18"/>
                <w:szCs w:val="18"/>
              </w:rPr>
              <w:t>电源模块（</w:t>
            </w:r>
            <w:r w:rsidRPr="00D771E7">
              <w:rPr>
                <w:rFonts w:ascii="Simsun" w:eastAsia="宋体" w:hAnsi="Simsun" w:cs="宋体"/>
                <w:color w:val="000000"/>
                <w:kern w:val="0"/>
                <w:sz w:val="18"/>
                <w:szCs w:val="18"/>
              </w:rPr>
              <w:t>12V</w:t>
            </w:r>
            <w:r w:rsidRPr="00D771E7">
              <w:rPr>
                <w:rFonts w:ascii="Simsun" w:eastAsia="宋体" w:hAnsi="Simsun" w:cs="宋体"/>
                <w:color w:val="000000"/>
                <w:kern w:val="0"/>
                <w:sz w:val="18"/>
                <w:szCs w:val="18"/>
              </w:rPr>
              <w:t>）</w:t>
            </w:r>
          </w:p>
        </w:tc>
        <w:tc>
          <w:tcPr>
            <w:tcW w:w="484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将燃料电池输出波动直流电转化为</w:t>
            </w:r>
            <w:r w:rsidRPr="00D771E7">
              <w:rPr>
                <w:rFonts w:ascii="Simsun" w:eastAsia="宋体" w:hAnsi="Simsun" w:cs="宋体"/>
                <w:color w:val="000000"/>
                <w:kern w:val="0"/>
                <w:sz w:val="18"/>
                <w:szCs w:val="18"/>
              </w:rPr>
              <w:t>12V</w:t>
            </w:r>
            <w:r w:rsidRPr="00D771E7">
              <w:rPr>
                <w:rFonts w:ascii="Simsun" w:eastAsia="宋体" w:hAnsi="Simsun" w:cs="宋体"/>
                <w:color w:val="000000"/>
                <w:kern w:val="0"/>
                <w:sz w:val="18"/>
                <w:szCs w:val="18"/>
              </w:rPr>
              <w:t>直流电</w:t>
            </w:r>
          </w:p>
        </w:tc>
      </w:tr>
      <w:tr w:rsidR="00D771E7" w:rsidRPr="00D771E7" w:rsidTr="00D771E7">
        <w:trPr>
          <w:trHeight w:val="120"/>
          <w:tblCellSpacing w:w="7" w:type="dxa"/>
        </w:trPr>
        <w:tc>
          <w:tcPr>
            <w:tcW w:w="675" w:type="dxa"/>
            <w:shd w:val="clear" w:color="auto" w:fill="FFFFFF"/>
            <w:vAlign w:val="center"/>
            <w:hideMark/>
          </w:tcPr>
          <w:p w:rsidR="00D771E7" w:rsidRPr="00D771E7" w:rsidRDefault="00D771E7" w:rsidP="00D771E7">
            <w:pPr>
              <w:widowControl/>
              <w:spacing w:line="12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3</w:t>
            </w:r>
          </w:p>
        </w:tc>
        <w:tc>
          <w:tcPr>
            <w:tcW w:w="3180" w:type="dxa"/>
            <w:shd w:val="clear" w:color="auto" w:fill="FFFFFF"/>
            <w:vAlign w:val="center"/>
            <w:hideMark/>
          </w:tcPr>
          <w:p w:rsidR="00D771E7" w:rsidRPr="00D771E7" w:rsidRDefault="00D771E7" w:rsidP="00D771E7">
            <w:pPr>
              <w:widowControl/>
              <w:spacing w:line="12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燃料电池控制器</w:t>
            </w:r>
          </w:p>
        </w:tc>
        <w:tc>
          <w:tcPr>
            <w:tcW w:w="4845" w:type="dxa"/>
            <w:shd w:val="clear" w:color="auto" w:fill="FFFFFF"/>
            <w:vAlign w:val="center"/>
            <w:hideMark/>
          </w:tcPr>
          <w:p w:rsidR="00D771E7" w:rsidRPr="00D771E7" w:rsidRDefault="00D771E7" w:rsidP="00D771E7">
            <w:pPr>
              <w:widowControl/>
              <w:spacing w:line="120"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控制燃料电池风扇转速和定时排气</w:t>
            </w:r>
          </w:p>
        </w:tc>
      </w:tr>
    </w:tbl>
    <w:p w:rsidR="00D771E7" w:rsidRPr="00D771E7" w:rsidRDefault="00D771E7" w:rsidP="00D771E7">
      <w:pPr>
        <w:widowControl/>
        <w:shd w:val="clear" w:color="auto" w:fill="FFFFFF"/>
        <w:spacing w:before="100" w:beforeAutospacing="1" w:after="100" w:afterAutospacing="1" w:line="330" w:lineRule="atLeast"/>
        <w:jc w:val="left"/>
        <w:rPr>
          <w:rFonts w:ascii="Simsun" w:eastAsia="宋体" w:hAnsi="Simsun" w:cs="宋体" w:hint="eastAsia"/>
          <w:color w:val="333333"/>
          <w:kern w:val="0"/>
          <w:sz w:val="18"/>
          <w:szCs w:val="18"/>
        </w:rPr>
      </w:pPr>
      <w:r w:rsidRPr="00D771E7">
        <w:rPr>
          <w:rFonts w:ascii="Simsun" w:eastAsia="宋体" w:hAnsi="Simsun" w:cs="宋体"/>
          <w:color w:val="000000"/>
          <w:kern w:val="0"/>
          <w:sz w:val="18"/>
          <w:szCs w:val="18"/>
        </w:rPr>
        <w:t> </w:t>
      </w:r>
    </w:p>
    <w:p w:rsidR="00D771E7" w:rsidRPr="00D771E7" w:rsidRDefault="00D771E7" w:rsidP="00D771E7">
      <w:pPr>
        <w:widowControl/>
        <w:shd w:val="clear" w:color="auto" w:fill="FFFFFF"/>
        <w:spacing w:before="100" w:beforeAutospacing="1" w:after="100" w:afterAutospacing="1" w:line="330" w:lineRule="atLeast"/>
        <w:jc w:val="left"/>
        <w:rPr>
          <w:rFonts w:ascii="Simsun" w:eastAsia="宋体" w:hAnsi="Simsun" w:cs="宋体" w:hint="eastAsia"/>
          <w:color w:val="333333"/>
          <w:kern w:val="0"/>
          <w:sz w:val="18"/>
          <w:szCs w:val="18"/>
        </w:rPr>
      </w:pPr>
      <w:r w:rsidRPr="00D771E7">
        <w:rPr>
          <w:rFonts w:ascii="Simsun" w:eastAsia="宋体" w:hAnsi="Simsun" w:cs="宋体"/>
          <w:color w:val="000000"/>
          <w:kern w:val="0"/>
          <w:sz w:val="18"/>
          <w:szCs w:val="18"/>
        </w:rPr>
        <w:t>2</w:t>
      </w:r>
      <w:r w:rsidRPr="00D771E7">
        <w:rPr>
          <w:rFonts w:ascii="Simsun" w:eastAsia="宋体" w:hAnsi="Simsun" w:cs="宋体"/>
          <w:color w:val="000000"/>
          <w:kern w:val="0"/>
          <w:sz w:val="18"/>
          <w:szCs w:val="18"/>
        </w:rPr>
        <w:t>、各部件参数</w:t>
      </w:r>
      <w:r w:rsidRPr="00D771E7">
        <w:rPr>
          <w:rFonts w:ascii="Simsun" w:eastAsia="宋体" w:hAnsi="Simsun" w:cs="宋体"/>
          <w:color w:val="000000"/>
          <w:kern w:val="0"/>
          <w:sz w:val="18"/>
          <w:szCs w:val="18"/>
        </w:rPr>
        <w:br/>
      </w:r>
      <w:r w:rsidRPr="00D771E7">
        <w:rPr>
          <w:rFonts w:ascii="宋体" w:eastAsia="宋体" w:hAnsi="宋体" w:cs="宋体" w:hint="eastAsia"/>
          <w:color w:val="000000"/>
          <w:kern w:val="0"/>
          <w:sz w:val="18"/>
          <w:szCs w:val="18"/>
        </w:rPr>
        <w:t>◆</w:t>
      </w:r>
      <w:r w:rsidRPr="00D771E7">
        <w:rPr>
          <w:rFonts w:ascii="Times New Roman" w:eastAsia="宋体" w:hAnsi="Times New Roman" w:cs="Times New Roman"/>
          <w:color w:val="000000"/>
          <w:kern w:val="0"/>
          <w:sz w:val="18"/>
          <w:szCs w:val="18"/>
        </w:rPr>
        <w:t xml:space="preserve"> </w:t>
      </w:r>
      <w:r w:rsidRPr="00D771E7">
        <w:rPr>
          <w:rFonts w:ascii="Simsun" w:eastAsia="宋体" w:hAnsi="Simsun" w:cs="宋体"/>
          <w:color w:val="000000"/>
          <w:kern w:val="0"/>
          <w:sz w:val="18"/>
          <w:szCs w:val="18"/>
        </w:rPr>
        <w:t>燃料电池</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燃料电池是本教学平台的核心组成部分，将氢瓶供给的氢气转换成电能，供负载使用。</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产品优势</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t>具有重量轻，体积小，便于携带；静音设计；结构简单，可靠性高：启动速度快，响应时间短，适合于各种应用环境；环境适应性好，适应各种天气变化；</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其规格如下：</w:t>
      </w:r>
      <w:r w:rsidRPr="00D771E7">
        <w:rPr>
          <w:rFonts w:ascii="Simsun" w:eastAsia="宋体" w:hAnsi="Simsun" w:cs="宋体"/>
          <w:color w:val="000000"/>
          <w:kern w:val="0"/>
          <w:sz w:val="18"/>
          <w:szCs w:val="18"/>
        </w:rPr>
        <w:br/>
        <w:t xml:space="preserve">• </w:t>
      </w:r>
      <w:r w:rsidRPr="00D771E7">
        <w:rPr>
          <w:rFonts w:ascii="Simsun" w:eastAsia="宋体" w:hAnsi="Simsun" w:cs="宋体"/>
          <w:color w:val="000000"/>
          <w:kern w:val="0"/>
          <w:sz w:val="18"/>
          <w:szCs w:val="18"/>
        </w:rPr>
        <w:t>电池功率为</w:t>
      </w:r>
      <w:r w:rsidRPr="00D771E7">
        <w:rPr>
          <w:rFonts w:ascii="Simsun" w:eastAsia="宋体" w:hAnsi="Simsun" w:cs="宋体"/>
          <w:color w:val="000000"/>
          <w:kern w:val="0"/>
          <w:sz w:val="18"/>
          <w:szCs w:val="18"/>
        </w:rPr>
        <w:t>50w</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br/>
        <w:t xml:space="preserve">• </w:t>
      </w:r>
      <w:r w:rsidRPr="00D771E7">
        <w:rPr>
          <w:rFonts w:ascii="Simsun" w:eastAsia="宋体" w:hAnsi="Simsun" w:cs="宋体"/>
          <w:color w:val="000000"/>
          <w:kern w:val="0"/>
          <w:sz w:val="18"/>
          <w:szCs w:val="18"/>
        </w:rPr>
        <w:t>开路电压为</w:t>
      </w:r>
      <w:r w:rsidRPr="00D771E7">
        <w:rPr>
          <w:rFonts w:ascii="Simsun" w:eastAsia="宋体" w:hAnsi="Simsun" w:cs="宋体"/>
          <w:color w:val="000000"/>
          <w:kern w:val="0"/>
          <w:sz w:val="18"/>
          <w:szCs w:val="18"/>
        </w:rPr>
        <w:t>15</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t>30V</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br/>
        <w:t xml:space="preserve">• </w:t>
      </w:r>
      <w:r w:rsidRPr="00D771E7">
        <w:rPr>
          <w:rFonts w:ascii="Simsun" w:eastAsia="宋体" w:hAnsi="Simsun" w:cs="宋体"/>
          <w:color w:val="000000"/>
          <w:kern w:val="0"/>
          <w:sz w:val="18"/>
          <w:szCs w:val="18"/>
        </w:rPr>
        <w:t>工作电压为</w:t>
      </w:r>
      <w:r w:rsidRPr="00D771E7">
        <w:rPr>
          <w:rFonts w:ascii="Simsun" w:eastAsia="宋体" w:hAnsi="Simsun" w:cs="宋体"/>
          <w:color w:val="000000"/>
          <w:kern w:val="0"/>
          <w:sz w:val="18"/>
          <w:szCs w:val="18"/>
        </w:rPr>
        <w:t>11V</w:t>
      </w:r>
      <w:r w:rsidRPr="00D771E7">
        <w:rPr>
          <w:rFonts w:ascii="Simsun" w:eastAsia="宋体" w:hAnsi="Simsun" w:cs="宋体"/>
          <w:color w:val="000000"/>
          <w:kern w:val="0"/>
          <w:sz w:val="18"/>
          <w:szCs w:val="18"/>
        </w:rPr>
        <w:t>时，电流为</w:t>
      </w:r>
      <w:r w:rsidRPr="00D771E7">
        <w:rPr>
          <w:rFonts w:ascii="Simsun" w:eastAsia="宋体" w:hAnsi="Simsun" w:cs="宋体"/>
          <w:color w:val="000000"/>
          <w:kern w:val="0"/>
          <w:sz w:val="18"/>
          <w:szCs w:val="18"/>
        </w:rPr>
        <w:t>4.15A</w:t>
      </w:r>
      <w:r w:rsidRPr="00D771E7">
        <w:rPr>
          <w:rFonts w:ascii="Simsun" w:eastAsia="宋体" w:hAnsi="Simsun" w:cs="宋体"/>
          <w:color w:val="000000"/>
          <w:kern w:val="0"/>
          <w:sz w:val="18"/>
          <w:szCs w:val="18"/>
        </w:rPr>
        <w:t>，电池温度为</w:t>
      </w:r>
      <w:r w:rsidRPr="00D771E7">
        <w:rPr>
          <w:rFonts w:ascii="Simsun" w:eastAsia="宋体" w:hAnsi="Simsun" w:cs="宋体"/>
          <w:color w:val="000000"/>
          <w:kern w:val="0"/>
          <w:sz w:val="18"/>
          <w:szCs w:val="18"/>
        </w:rPr>
        <w:t>41.5</w:t>
      </w:r>
      <w:r w:rsidRPr="00D771E7">
        <w:rPr>
          <w:rFonts w:ascii="宋体" w:eastAsia="宋体" w:hAnsi="宋体" w:cs="宋体" w:hint="eastAsia"/>
          <w:color w:val="000000"/>
          <w:kern w:val="0"/>
          <w:sz w:val="18"/>
          <w:szCs w:val="18"/>
        </w:rPr>
        <w:t>℃</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br/>
        <w:t xml:space="preserve">• </w:t>
      </w:r>
      <w:r w:rsidRPr="00D771E7">
        <w:rPr>
          <w:rFonts w:ascii="Simsun" w:eastAsia="宋体" w:hAnsi="Simsun" w:cs="宋体"/>
          <w:color w:val="000000"/>
          <w:kern w:val="0"/>
          <w:sz w:val="18"/>
          <w:szCs w:val="18"/>
        </w:rPr>
        <w:t>风机电压为</w:t>
      </w:r>
      <w:r w:rsidRPr="00D771E7">
        <w:rPr>
          <w:rFonts w:ascii="Simsun" w:eastAsia="宋体" w:hAnsi="Simsun" w:cs="宋体"/>
          <w:color w:val="000000"/>
          <w:kern w:val="0"/>
          <w:sz w:val="18"/>
          <w:szCs w:val="18"/>
        </w:rPr>
        <w:t>10.5V</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br/>
        <w:t xml:space="preserve">• </w:t>
      </w:r>
      <w:r w:rsidRPr="00D771E7">
        <w:rPr>
          <w:rFonts w:ascii="Simsun" w:eastAsia="宋体" w:hAnsi="Simsun" w:cs="宋体"/>
          <w:color w:val="000000"/>
          <w:kern w:val="0"/>
          <w:sz w:val="18"/>
          <w:szCs w:val="18"/>
        </w:rPr>
        <w:t>尾气排放阀排气间隔为</w:t>
      </w:r>
      <w:r w:rsidRPr="00D771E7">
        <w:rPr>
          <w:rFonts w:ascii="Simsun" w:eastAsia="宋体" w:hAnsi="Simsun" w:cs="宋体"/>
          <w:color w:val="000000"/>
          <w:kern w:val="0"/>
          <w:sz w:val="18"/>
          <w:szCs w:val="18"/>
        </w:rPr>
        <w:t>12</w:t>
      </w:r>
      <w:r w:rsidRPr="00D771E7">
        <w:rPr>
          <w:rFonts w:ascii="Simsun" w:eastAsia="宋体" w:hAnsi="Simsun" w:cs="宋体"/>
          <w:color w:val="000000"/>
          <w:kern w:val="0"/>
          <w:sz w:val="18"/>
          <w:szCs w:val="18"/>
        </w:rPr>
        <w:t>秒，每次排气时间为</w:t>
      </w:r>
      <w:r w:rsidRPr="00D771E7">
        <w:rPr>
          <w:rFonts w:ascii="Simsun" w:eastAsia="宋体" w:hAnsi="Simsun" w:cs="宋体"/>
          <w:color w:val="000000"/>
          <w:kern w:val="0"/>
          <w:sz w:val="18"/>
          <w:szCs w:val="18"/>
        </w:rPr>
        <w:t>0.3</w:t>
      </w:r>
      <w:r w:rsidRPr="00D771E7">
        <w:rPr>
          <w:rFonts w:ascii="Simsun" w:eastAsia="宋体" w:hAnsi="Simsun" w:cs="宋体"/>
          <w:color w:val="000000"/>
          <w:kern w:val="0"/>
          <w:sz w:val="18"/>
          <w:szCs w:val="18"/>
        </w:rPr>
        <w:t>秒。</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燃料电池安装要注意通风，确保空气顺畅流通，有助与反应空气的吸入和电池的散热。安装时将燃料电池平放，风扇朝上，散热口朝下，尾气排放口通过排气管接电池阀，接上燃料气瓶即可发电。</w:t>
      </w:r>
      <w:r w:rsidRPr="00D771E7">
        <w:rPr>
          <w:rFonts w:ascii="Simsun" w:eastAsia="宋体" w:hAnsi="Simsun" w:cs="宋体"/>
          <w:color w:val="000000"/>
          <w:kern w:val="0"/>
          <w:sz w:val="18"/>
          <w:szCs w:val="18"/>
        </w:rPr>
        <w:br/>
      </w:r>
      <w:r w:rsidRPr="00D771E7">
        <w:rPr>
          <w:rFonts w:ascii="宋体" w:eastAsia="宋体" w:hAnsi="宋体" w:cs="宋体" w:hint="eastAsia"/>
          <w:color w:val="000000"/>
          <w:kern w:val="0"/>
          <w:sz w:val="18"/>
          <w:szCs w:val="18"/>
        </w:rPr>
        <w:t>◆</w:t>
      </w:r>
      <w:r w:rsidRPr="00D771E7">
        <w:rPr>
          <w:rFonts w:ascii="Times New Roman" w:eastAsia="宋体" w:hAnsi="Times New Roman" w:cs="Times New Roman"/>
          <w:color w:val="000000"/>
          <w:kern w:val="0"/>
          <w:sz w:val="18"/>
          <w:szCs w:val="18"/>
        </w:rPr>
        <w:t xml:space="preserve"> </w:t>
      </w:r>
      <w:r w:rsidRPr="00D771E7">
        <w:rPr>
          <w:rFonts w:ascii="Simsun" w:eastAsia="宋体" w:hAnsi="Simsun" w:cs="宋体"/>
          <w:color w:val="000000"/>
          <w:kern w:val="0"/>
          <w:sz w:val="18"/>
          <w:szCs w:val="18"/>
        </w:rPr>
        <w:t>金属氢化物氢瓶</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金属氢化物氢瓶用来给燃料电池供应燃料，其规格为：</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lastRenderedPageBreak/>
        <w:t>贮氢容量（</w:t>
      </w:r>
      <w:r w:rsidRPr="00D771E7">
        <w:rPr>
          <w:rFonts w:ascii="Simsun" w:eastAsia="宋体" w:hAnsi="Simsun" w:cs="宋体"/>
          <w:color w:val="000000"/>
          <w:kern w:val="0"/>
          <w:sz w:val="18"/>
          <w:szCs w:val="18"/>
        </w:rPr>
        <w:t xml:space="preserve"> 20</w:t>
      </w:r>
      <w:r w:rsidRPr="00D771E7">
        <w:rPr>
          <w:rFonts w:ascii="宋体" w:eastAsia="宋体" w:hAnsi="宋体" w:cs="宋体" w:hint="eastAsia"/>
          <w:color w:val="000000"/>
          <w:kern w:val="0"/>
          <w:sz w:val="18"/>
          <w:szCs w:val="18"/>
        </w:rPr>
        <w:t>℃</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t xml:space="preserve"> 500L</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放氢流速（</w:t>
      </w:r>
      <w:r w:rsidRPr="00D771E7">
        <w:rPr>
          <w:rFonts w:ascii="Simsun" w:eastAsia="宋体" w:hAnsi="Simsun" w:cs="宋体"/>
          <w:color w:val="000000"/>
          <w:kern w:val="0"/>
          <w:sz w:val="18"/>
          <w:szCs w:val="18"/>
        </w:rPr>
        <w:t xml:space="preserve"> 20</w:t>
      </w:r>
      <w:r w:rsidRPr="00D771E7">
        <w:rPr>
          <w:rFonts w:ascii="宋体" w:eastAsia="宋体" w:hAnsi="宋体" w:cs="宋体" w:hint="eastAsia"/>
          <w:color w:val="000000"/>
          <w:kern w:val="0"/>
          <w:sz w:val="18"/>
          <w:szCs w:val="18"/>
        </w:rPr>
        <w:t>℃</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t xml:space="preserve"> &gt;5L/min</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放氢压力（</w:t>
      </w:r>
      <w:r w:rsidRPr="00D771E7">
        <w:rPr>
          <w:rFonts w:ascii="Simsun" w:eastAsia="宋体" w:hAnsi="Simsun" w:cs="宋体"/>
          <w:color w:val="000000"/>
          <w:kern w:val="0"/>
          <w:sz w:val="18"/>
          <w:szCs w:val="18"/>
        </w:rPr>
        <w:t xml:space="preserve"> 20</w:t>
      </w:r>
      <w:r w:rsidRPr="00D771E7">
        <w:rPr>
          <w:rFonts w:ascii="宋体" w:eastAsia="宋体" w:hAnsi="宋体" w:cs="宋体" w:hint="eastAsia"/>
          <w:color w:val="000000"/>
          <w:kern w:val="0"/>
          <w:sz w:val="18"/>
          <w:szCs w:val="18"/>
        </w:rPr>
        <w:t>℃</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t xml:space="preserve"> ≥0.3MPa</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使用环境温度：</w:t>
      </w:r>
      <w:r w:rsidRPr="00D771E7">
        <w:rPr>
          <w:rFonts w:ascii="Simsun" w:eastAsia="宋体" w:hAnsi="Simsun" w:cs="宋体"/>
          <w:color w:val="000000"/>
          <w:kern w:val="0"/>
          <w:sz w:val="18"/>
          <w:szCs w:val="18"/>
        </w:rPr>
        <w:t>0</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t>60</w:t>
      </w:r>
      <w:r w:rsidRPr="00D771E7">
        <w:rPr>
          <w:rFonts w:ascii="宋体" w:eastAsia="宋体" w:hAnsi="宋体" w:cs="宋体" w:hint="eastAsia"/>
          <w:color w:val="000000"/>
          <w:kern w:val="0"/>
          <w:sz w:val="18"/>
          <w:szCs w:val="18"/>
        </w:rPr>
        <w:t>℃</w:t>
      </w:r>
      <w:r w:rsidRPr="00D771E7">
        <w:rPr>
          <w:rFonts w:ascii="Times New Roman" w:eastAsia="宋体" w:hAnsi="Times New Roman" w:cs="Times New Roman"/>
          <w:color w:val="000000"/>
          <w:kern w:val="0"/>
          <w:sz w:val="18"/>
          <w:szCs w:val="18"/>
        </w:rPr>
        <w:br/>
      </w:r>
      <w:r w:rsidRPr="00D771E7">
        <w:rPr>
          <w:rFonts w:ascii="Simsun" w:eastAsia="宋体" w:hAnsi="Simsun" w:cs="宋体"/>
          <w:color w:val="000000"/>
          <w:kern w:val="0"/>
          <w:sz w:val="18"/>
          <w:szCs w:val="18"/>
        </w:rPr>
        <w:t>产品氢纯度：</w:t>
      </w:r>
      <w:r w:rsidRPr="00D771E7">
        <w:rPr>
          <w:rFonts w:ascii="Simsun" w:eastAsia="宋体" w:hAnsi="Simsun" w:cs="宋体"/>
          <w:color w:val="000000"/>
          <w:kern w:val="0"/>
          <w:sz w:val="18"/>
          <w:szCs w:val="18"/>
        </w:rPr>
        <w:t>99.99</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t>99.9999</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原料氢：</w:t>
      </w:r>
      <w:r w:rsidRPr="00D771E7">
        <w:rPr>
          <w:rFonts w:ascii="Simsun" w:eastAsia="宋体" w:hAnsi="Simsun" w:cs="宋体"/>
          <w:color w:val="000000"/>
          <w:kern w:val="0"/>
          <w:sz w:val="18"/>
          <w:szCs w:val="18"/>
        </w:rPr>
        <w:t xml:space="preserve"> ≥98</w:t>
      </w:r>
      <w:r w:rsidRPr="00D771E7">
        <w:rPr>
          <w:rFonts w:ascii="Simsun" w:eastAsia="宋体" w:hAnsi="Simsun" w:cs="宋体"/>
          <w:color w:val="000000"/>
          <w:kern w:val="0"/>
          <w:sz w:val="18"/>
          <w:szCs w:val="18"/>
        </w:rPr>
        <w:t>％（普通工业氢）</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充氢压力：</w:t>
      </w:r>
      <w:r w:rsidRPr="00D771E7">
        <w:rPr>
          <w:rFonts w:ascii="Simsun" w:eastAsia="宋体" w:hAnsi="Simsun" w:cs="宋体"/>
          <w:color w:val="000000"/>
          <w:kern w:val="0"/>
          <w:sz w:val="18"/>
          <w:szCs w:val="18"/>
        </w:rPr>
        <w:t>2.0</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t>3.0MPa</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充氢环境温度：</w:t>
      </w:r>
      <w:r w:rsidRPr="00D771E7">
        <w:rPr>
          <w:rFonts w:ascii="Simsun" w:eastAsia="宋体" w:hAnsi="Simsun" w:cs="宋体"/>
          <w:color w:val="000000"/>
          <w:kern w:val="0"/>
          <w:sz w:val="18"/>
          <w:szCs w:val="18"/>
        </w:rPr>
        <w:t>0</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t>40</w:t>
      </w:r>
      <w:r w:rsidRPr="00D771E7">
        <w:rPr>
          <w:rFonts w:ascii="宋体" w:eastAsia="宋体" w:hAnsi="宋体" w:cs="宋体" w:hint="eastAsia"/>
          <w:color w:val="000000"/>
          <w:kern w:val="0"/>
          <w:sz w:val="18"/>
          <w:szCs w:val="18"/>
        </w:rPr>
        <w:t>℃</w:t>
      </w:r>
      <w:r w:rsidRPr="00D771E7">
        <w:rPr>
          <w:rFonts w:ascii="Times New Roman" w:eastAsia="宋体" w:hAnsi="Times New Roman" w:cs="Times New Roman"/>
          <w:color w:val="000000"/>
          <w:kern w:val="0"/>
          <w:sz w:val="18"/>
          <w:szCs w:val="18"/>
        </w:rPr>
        <w:br/>
      </w:r>
      <w:r w:rsidRPr="00D771E7">
        <w:rPr>
          <w:rFonts w:ascii="Simsun" w:eastAsia="宋体" w:hAnsi="Simsun" w:cs="宋体"/>
          <w:color w:val="000000"/>
          <w:kern w:val="0"/>
          <w:sz w:val="18"/>
          <w:szCs w:val="18"/>
        </w:rPr>
        <w:t>热交换方式：空气自然对流或强制对流</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重量：</w:t>
      </w:r>
      <w:r w:rsidRPr="00D771E7">
        <w:rPr>
          <w:rFonts w:ascii="Simsun" w:eastAsia="宋体" w:hAnsi="Simsun" w:cs="宋体"/>
          <w:color w:val="000000"/>
          <w:kern w:val="0"/>
          <w:sz w:val="18"/>
          <w:szCs w:val="18"/>
        </w:rPr>
        <w:t>4.5kg</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外形尺寸：长</w:t>
      </w:r>
      <w:r w:rsidRPr="00D771E7">
        <w:rPr>
          <w:rFonts w:ascii="Simsun" w:eastAsia="宋体" w:hAnsi="Simsun" w:cs="宋体"/>
          <w:color w:val="000000"/>
          <w:kern w:val="0"/>
          <w:sz w:val="18"/>
          <w:szCs w:val="18"/>
        </w:rPr>
        <w:t>420mm</w:t>
      </w:r>
      <w:r w:rsidRPr="00D771E7">
        <w:rPr>
          <w:rFonts w:ascii="Simsun" w:eastAsia="宋体" w:hAnsi="Simsun" w:cs="宋体"/>
          <w:color w:val="000000"/>
          <w:kern w:val="0"/>
          <w:sz w:val="18"/>
          <w:szCs w:val="18"/>
        </w:rPr>
        <w:t>，直径</w:t>
      </w:r>
      <w:r w:rsidRPr="00D771E7">
        <w:rPr>
          <w:rFonts w:ascii="Simsun" w:eastAsia="宋体" w:hAnsi="Simsun" w:cs="宋体"/>
          <w:color w:val="000000"/>
          <w:kern w:val="0"/>
          <w:sz w:val="18"/>
          <w:szCs w:val="18"/>
        </w:rPr>
        <w:t>50mm</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金属氢化物氢瓶具体使用规则见附件</w:t>
      </w:r>
      <w:r w:rsidRPr="00D771E7">
        <w:rPr>
          <w:rFonts w:ascii="Simsun" w:eastAsia="宋体" w:hAnsi="Simsun" w:cs="宋体"/>
          <w:color w:val="000000"/>
          <w:kern w:val="0"/>
          <w:sz w:val="18"/>
          <w:szCs w:val="18"/>
        </w:rPr>
        <w:t>B</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钢瓶（带减压器）</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用来给金属氢化物充气，使用使要符合氢气使用安全技术规程</w:t>
      </w:r>
      <w:r w:rsidRPr="00D771E7">
        <w:rPr>
          <w:rFonts w:ascii="Simsun" w:eastAsia="宋体" w:hAnsi="Simsun" w:cs="宋体"/>
          <w:color w:val="000000"/>
          <w:kern w:val="0"/>
          <w:sz w:val="18"/>
          <w:szCs w:val="18"/>
        </w:rPr>
        <w:t xml:space="preserve">(GB 4962-85) </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本实验系统可以使用如下规格瓶装氢气：</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容积：</w:t>
      </w:r>
      <w:r w:rsidRPr="00D771E7">
        <w:rPr>
          <w:rFonts w:ascii="Simsun" w:eastAsia="宋体" w:hAnsi="Simsun" w:cs="宋体"/>
          <w:color w:val="000000"/>
          <w:kern w:val="0"/>
          <w:sz w:val="18"/>
          <w:szCs w:val="18"/>
        </w:rPr>
        <w:t>40L</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压力：</w:t>
      </w:r>
      <w:r w:rsidRPr="00D771E7">
        <w:rPr>
          <w:rFonts w:ascii="Simsun" w:eastAsia="宋体" w:hAnsi="Simsun" w:cs="宋体"/>
          <w:color w:val="000000"/>
          <w:kern w:val="0"/>
          <w:sz w:val="18"/>
          <w:szCs w:val="18"/>
        </w:rPr>
        <w:t>15MPa</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氢气纯度：</w:t>
      </w:r>
      <w:r w:rsidRPr="00D771E7">
        <w:rPr>
          <w:rFonts w:ascii="Simsun" w:eastAsia="宋体" w:hAnsi="Simsun" w:cs="宋体"/>
          <w:color w:val="000000"/>
          <w:kern w:val="0"/>
          <w:sz w:val="18"/>
          <w:szCs w:val="18"/>
        </w:rPr>
        <w:t>99.999</w:t>
      </w:r>
      <w:r w:rsidRPr="00D771E7">
        <w:rPr>
          <w:rFonts w:ascii="Simsun" w:eastAsia="宋体" w:hAnsi="Simsun" w:cs="宋体"/>
          <w:color w:val="000000"/>
          <w:kern w:val="0"/>
          <w:sz w:val="18"/>
          <w:szCs w:val="18"/>
        </w:rPr>
        <w:t>％高纯氢</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减压器规格：最大输入压力（</w:t>
      </w:r>
      <w:r w:rsidRPr="00D771E7">
        <w:rPr>
          <w:rFonts w:ascii="Simsun" w:eastAsia="宋体" w:hAnsi="Simsun" w:cs="宋体"/>
          <w:color w:val="000000"/>
          <w:kern w:val="0"/>
          <w:sz w:val="18"/>
          <w:szCs w:val="18"/>
        </w:rPr>
        <w:t>25MPa</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最大输出压力（</w:t>
      </w:r>
      <w:r w:rsidRPr="00D771E7">
        <w:rPr>
          <w:rFonts w:ascii="Simsun" w:eastAsia="宋体" w:hAnsi="Simsun" w:cs="宋体"/>
          <w:color w:val="000000"/>
          <w:kern w:val="0"/>
          <w:sz w:val="18"/>
          <w:szCs w:val="18"/>
        </w:rPr>
        <w:t>0.25MPa</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充氢具体操作见附件</w:t>
      </w:r>
      <w:r w:rsidRPr="00D771E7">
        <w:rPr>
          <w:rFonts w:ascii="Simsun" w:eastAsia="宋体" w:hAnsi="Simsun" w:cs="宋体"/>
          <w:color w:val="000000"/>
          <w:kern w:val="0"/>
          <w:sz w:val="18"/>
          <w:szCs w:val="18"/>
        </w:rPr>
        <w:t>C</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仪表</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电流表：本教学平台共有</w:t>
      </w:r>
      <w:r w:rsidRPr="00D771E7">
        <w:rPr>
          <w:rFonts w:ascii="Simsun" w:eastAsia="宋体" w:hAnsi="Simsun" w:cs="宋体"/>
          <w:color w:val="000000"/>
          <w:kern w:val="0"/>
          <w:sz w:val="18"/>
          <w:szCs w:val="18"/>
        </w:rPr>
        <w:t>1</w:t>
      </w:r>
      <w:r w:rsidRPr="00D771E7">
        <w:rPr>
          <w:rFonts w:ascii="Simsun" w:eastAsia="宋体" w:hAnsi="Simsun" w:cs="宋体"/>
          <w:color w:val="000000"/>
          <w:kern w:val="0"/>
          <w:sz w:val="18"/>
          <w:szCs w:val="18"/>
        </w:rPr>
        <w:t>个电流表，量程和误差分别都是</w:t>
      </w:r>
      <w:r w:rsidRPr="00D771E7">
        <w:rPr>
          <w:rFonts w:ascii="Simsun" w:eastAsia="宋体" w:hAnsi="Simsun" w:cs="宋体"/>
          <w:color w:val="000000"/>
          <w:kern w:val="0"/>
          <w:sz w:val="18"/>
          <w:szCs w:val="18"/>
        </w:rPr>
        <w:t>5A</w:t>
      </w:r>
      <w:r w:rsidRPr="00D771E7">
        <w:rPr>
          <w:rFonts w:ascii="Simsun" w:eastAsia="宋体" w:hAnsi="Simsun" w:cs="宋体"/>
          <w:color w:val="000000"/>
          <w:kern w:val="0"/>
          <w:sz w:val="18"/>
          <w:szCs w:val="18"/>
        </w:rPr>
        <w:t>和</w:t>
      </w:r>
      <w:r w:rsidRPr="00D771E7">
        <w:rPr>
          <w:rFonts w:ascii="Simsun" w:eastAsia="宋体" w:hAnsi="Simsun" w:cs="宋体"/>
          <w:color w:val="000000"/>
          <w:kern w:val="0"/>
          <w:sz w:val="18"/>
          <w:szCs w:val="18"/>
        </w:rPr>
        <w:t>±0.2</w:t>
      </w:r>
      <w:r w:rsidRPr="00D771E7">
        <w:rPr>
          <w:rFonts w:ascii="Simsun" w:eastAsia="宋体" w:hAnsi="Simsun" w:cs="宋体"/>
          <w:color w:val="000000"/>
          <w:kern w:val="0"/>
          <w:sz w:val="18"/>
          <w:szCs w:val="18"/>
        </w:rPr>
        <w:t>％。用来测量燃料电池输出总电流。</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电压表：本教学平台共有</w:t>
      </w:r>
      <w:r w:rsidRPr="00D771E7">
        <w:rPr>
          <w:rFonts w:ascii="Simsun" w:eastAsia="宋体" w:hAnsi="Simsun" w:cs="宋体"/>
          <w:color w:val="000000"/>
          <w:kern w:val="0"/>
          <w:sz w:val="18"/>
          <w:szCs w:val="18"/>
        </w:rPr>
        <w:t>1</w:t>
      </w:r>
      <w:r w:rsidRPr="00D771E7">
        <w:rPr>
          <w:rFonts w:ascii="Simsun" w:eastAsia="宋体" w:hAnsi="Simsun" w:cs="宋体"/>
          <w:color w:val="000000"/>
          <w:kern w:val="0"/>
          <w:sz w:val="18"/>
          <w:szCs w:val="18"/>
        </w:rPr>
        <w:t>个电压表，量程和误差分别都是</w:t>
      </w:r>
      <w:r w:rsidRPr="00D771E7">
        <w:rPr>
          <w:rFonts w:ascii="Simsun" w:eastAsia="宋体" w:hAnsi="Simsun" w:cs="宋体"/>
          <w:color w:val="000000"/>
          <w:kern w:val="0"/>
          <w:sz w:val="18"/>
          <w:szCs w:val="18"/>
        </w:rPr>
        <w:t>20V</w:t>
      </w:r>
      <w:r w:rsidRPr="00D771E7">
        <w:rPr>
          <w:rFonts w:ascii="Simsun" w:eastAsia="宋体" w:hAnsi="Simsun" w:cs="宋体"/>
          <w:color w:val="000000"/>
          <w:kern w:val="0"/>
          <w:sz w:val="18"/>
          <w:szCs w:val="18"/>
        </w:rPr>
        <w:t>和</w:t>
      </w:r>
      <w:r w:rsidRPr="00D771E7">
        <w:rPr>
          <w:rFonts w:ascii="Simsun" w:eastAsia="宋体" w:hAnsi="Simsun" w:cs="宋体"/>
          <w:color w:val="000000"/>
          <w:kern w:val="0"/>
          <w:sz w:val="18"/>
          <w:szCs w:val="18"/>
        </w:rPr>
        <w:t>±0.2</w:t>
      </w:r>
      <w:r w:rsidRPr="00D771E7">
        <w:rPr>
          <w:rFonts w:ascii="Simsun" w:eastAsia="宋体" w:hAnsi="Simsun" w:cs="宋体"/>
          <w:color w:val="000000"/>
          <w:kern w:val="0"/>
          <w:sz w:val="18"/>
          <w:szCs w:val="18"/>
        </w:rPr>
        <w:t>％。用来测量燃料电池输出电压。</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功率表：本教学平台有</w:t>
      </w:r>
      <w:r w:rsidRPr="00D771E7">
        <w:rPr>
          <w:rFonts w:ascii="Simsun" w:eastAsia="宋体" w:hAnsi="Simsun" w:cs="宋体"/>
          <w:color w:val="000000"/>
          <w:kern w:val="0"/>
          <w:sz w:val="18"/>
          <w:szCs w:val="18"/>
        </w:rPr>
        <w:t>3</w:t>
      </w:r>
      <w:r w:rsidRPr="00D771E7">
        <w:rPr>
          <w:rFonts w:ascii="Simsun" w:eastAsia="宋体" w:hAnsi="Simsun" w:cs="宋体"/>
          <w:color w:val="000000"/>
          <w:kern w:val="0"/>
          <w:sz w:val="18"/>
          <w:szCs w:val="18"/>
        </w:rPr>
        <w:t>个功率表，量程为：电流输入</w:t>
      </w:r>
      <w:r w:rsidRPr="00D771E7">
        <w:rPr>
          <w:rFonts w:ascii="Simsun" w:eastAsia="宋体" w:hAnsi="Simsun" w:cs="宋体"/>
          <w:color w:val="000000"/>
          <w:kern w:val="0"/>
          <w:sz w:val="18"/>
          <w:szCs w:val="18"/>
        </w:rPr>
        <w:t>5A</w:t>
      </w:r>
      <w:r w:rsidRPr="00D771E7">
        <w:rPr>
          <w:rFonts w:ascii="Simsun" w:eastAsia="宋体" w:hAnsi="Simsun" w:cs="宋体"/>
          <w:color w:val="000000"/>
          <w:kern w:val="0"/>
          <w:sz w:val="18"/>
          <w:szCs w:val="18"/>
        </w:rPr>
        <w:t>，电压输入</w:t>
      </w:r>
      <w:r w:rsidRPr="00D771E7">
        <w:rPr>
          <w:rFonts w:ascii="Simsun" w:eastAsia="宋体" w:hAnsi="Simsun" w:cs="宋体"/>
          <w:color w:val="000000"/>
          <w:kern w:val="0"/>
          <w:sz w:val="18"/>
          <w:szCs w:val="18"/>
        </w:rPr>
        <w:t>25V,</w:t>
      </w:r>
      <w:r w:rsidRPr="00D771E7">
        <w:rPr>
          <w:rFonts w:ascii="Simsun" w:eastAsia="宋体" w:hAnsi="Simsun" w:cs="宋体"/>
          <w:color w:val="000000"/>
          <w:kern w:val="0"/>
          <w:sz w:val="18"/>
          <w:szCs w:val="18"/>
        </w:rPr>
        <w:t>功率输入</w:t>
      </w:r>
      <w:r w:rsidRPr="00D771E7">
        <w:rPr>
          <w:rFonts w:ascii="Simsun" w:eastAsia="宋体" w:hAnsi="Simsun" w:cs="宋体"/>
          <w:color w:val="000000"/>
          <w:kern w:val="0"/>
          <w:sz w:val="18"/>
          <w:szCs w:val="18"/>
        </w:rPr>
        <w:t>125W</w:t>
      </w:r>
      <w:r w:rsidRPr="00D771E7">
        <w:rPr>
          <w:rFonts w:ascii="Simsun" w:eastAsia="宋体" w:hAnsi="Simsun" w:cs="宋体"/>
          <w:color w:val="000000"/>
          <w:kern w:val="0"/>
          <w:sz w:val="18"/>
          <w:szCs w:val="18"/>
        </w:rPr>
        <w:t>（精度</w:t>
      </w:r>
      <w:r w:rsidRPr="00D771E7">
        <w:rPr>
          <w:rFonts w:ascii="Simsun" w:eastAsia="宋体" w:hAnsi="Simsun" w:cs="宋体"/>
          <w:color w:val="000000"/>
          <w:kern w:val="0"/>
          <w:sz w:val="18"/>
          <w:szCs w:val="18"/>
        </w:rPr>
        <w:t>±(0.5</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t>+2</w:t>
      </w:r>
      <w:r w:rsidRPr="00D771E7">
        <w:rPr>
          <w:rFonts w:ascii="Simsun" w:eastAsia="宋体" w:hAnsi="Simsun" w:cs="宋体"/>
          <w:color w:val="000000"/>
          <w:kern w:val="0"/>
          <w:sz w:val="18"/>
          <w:szCs w:val="18"/>
        </w:rPr>
        <w:t>个字</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t>），分别用来测量线性负载，感性负载，阻性负载的功率；</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计时器：本教学平台共有</w:t>
      </w:r>
      <w:r w:rsidRPr="00D771E7">
        <w:rPr>
          <w:rFonts w:ascii="Simsun" w:eastAsia="宋体" w:hAnsi="Simsun" w:cs="宋体"/>
          <w:color w:val="000000"/>
          <w:kern w:val="0"/>
          <w:sz w:val="18"/>
          <w:szCs w:val="18"/>
        </w:rPr>
        <w:t>1</w:t>
      </w:r>
      <w:r w:rsidRPr="00D771E7">
        <w:rPr>
          <w:rFonts w:ascii="Simsun" w:eastAsia="宋体" w:hAnsi="Simsun" w:cs="宋体"/>
          <w:color w:val="000000"/>
          <w:kern w:val="0"/>
          <w:sz w:val="18"/>
          <w:szCs w:val="18"/>
        </w:rPr>
        <w:t>个计时器，量程为</w:t>
      </w:r>
      <w:r w:rsidRPr="00D771E7">
        <w:rPr>
          <w:rFonts w:ascii="Simsun" w:eastAsia="宋体" w:hAnsi="Simsun" w:cs="宋体"/>
          <w:color w:val="000000"/>
          <w:kern w:val="0"/>
          <w:sz w:val="18"/>
          <w:szCs w:val="18"/>
        </w:rPr>
        <w:t>100</w:t>
      </w:r>
      <w:r w:rsidRPr="00D771E7">
        <w:rPr>
          <w:rFonts w:ascii="Simsun" w:eastAsia="宋体" w:hAnsi="Simsun" w:cs="宋体"/>
          <w:color w:val="000000"/>
          <w:kern w:val="0"/>
          <w:sz w:val="18"/>
          <w:szCs w:val="18"/>
        </w:rPr>
        <w:t>小时，主要用来累计氢瓶使用时间，以便准时充气。当开启电堆时按下计时器的计时按钮，关闭电堆前按停止按钮保存数据，清除累计时间可按清除按钮。</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温度表：本教学平台有</w:t>
      </w:r>
      <w:r w:rsidRPr="00D771E7">
        <w:rPr>
          <w:rFonts w:ascii="Simsun" w:eastAsia="宋体" w:hAnsi="Simsun" w:cs="宋体"/>
          <w:color w:val="000000"/>
          <w:kern w:val="0"/>
          <w:sz w:val="18"/>
          <w:szCs w:val="18"/>
        </w:rPr>
        <w:t>1</w:t>
      </w:r>
      <w:r w:rsidRPr="00D771E7">
        <w:rPr>
          <w:rFonts w:ascii="Simsun" w:eastAsia="宋体" w:hAnsi="Simsun" w:cs="宋体"/>
          <w:color w:val="000000"/>
          <w:kern w:val="0"/>
          <w:sz w:val="18"/>
          <w:szCs w:val="18"/>
        </w:rPr>
        <w:t>个温度表，量程和误差分别是</w:t>
      </w:r>
      <w:r w:rsidRPr="00D771E7">
        <w:rPr>
          <w:rFonts w:ascii="Simsun" w:eastAsia="宋体" w:hAnsi="Simsun" w:cs="宋体"/>
          <w:color w:val="000000"/>
          <w:kern w:val="0"/>
          <w:sz w:val="18"/>
          <w:szCs w:val="18"/>
        </w:rPr>
        <w:t>-19.9</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t>99.9</w:t>
      </w:r>
      <w:r w:rsidRPr="00D771E7">
        <w:rPr>
          <w:rFonts w:ascii="宋体" w:eastAsia="宋体" w:hAnsi="宋体" w:cs="宋体" w:hint="eastAsia"/>
          <w:color w:val="000000"/>
          <w:kern w:val="0"/>
          <w:sz w:val="18"/>
          <w:szCs w:val="18"/>
        </w:rPr>
        <w:t>℃</w:t>
      </w:r>
      <w:r w:rsidRPr="00D771E7">
        <w:rPr>
          <w:rFonts w:ascii="Simsun" w:eastAsia="宋体" w:hAnsi="Simsun" w:cs="宋体"/>
          <w:color w:val="000000"/>
          <w:kern w:val="0"/>
          <w:sz w:val="18"/>
          <w:szCs w:val="18"/>
        </w:rPr>
        <w:t>和</w:t>
      </w:r>
      <w:r w:rsidRPr="00D771E7">
        <w:rPr>
          <w:rFonts w:ascii="Simsun" w:eastAsia="宋体" w:hAnsi="Simsun" w:cs="宋体"/>
          <w:color w:val="000000"/>
          <w:kern w:val="0"/>
          <w:sz w:val="18"/>
          <w:szCs w:val="18"/>
        </w:rPr>
        <w:t>±1</w:t>
      </w:r>
      <w:r w:rsidRPr="00D771E7">
        <w:rPr>
          <w:rFonts w:ascii="Simsun" w:eastAsia="宋体" w:hAnsi="Simsun" w:cs="宋体"/>
          <w:color w:val="000000"/>
          <w:kern w:val="0"/>
          <w:sz w:val="18"/>
          <w:szCs w:val="18"/>
        </w:rPr>
        <w:t>％。用来反映环境温度。</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按钮</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本教学平台有</w:t>
      </w:r>
      <w:r w:rsidRPr="00D771E7">
        <w:rPr>
          <w:rFonts w:ascii="Simsun" w:eastAsia="宋体" w:hAnsi="Simsun" w:cs="宋体"/>
          <w:color w:val="000000"/>
          <w:kern w:val="0"/>
          <w:sz w:val="18"/>
          <w:szCs w:val="18"/>
        </w:rPr>
        <w:t>3</w:t>
      </w:r>
      <w:r w:rsidRPr="00D771E7">
        <w:rPr>
          <w:rFonts w:ascii="Simsun" w:eastAsia="宋体" w:hAnsi="Simsun" w:cs="宋体"/>
          <w:color w:val="000000"/>
          <w:kern w:val="0"/>
          <w:sz w:val="18"/>
          <w:szCs w:val="18"/>
        </w:rPr>
        <w:t>个大按钮和</w:t>
      </w:r>
      <w:r w:rsidRPr="00D771E7">
        <w:rPr>
          <w:rFonts w:ascii="Simsun" w:eastAsia="宋体" w:hAnsi="Simsun" w:cs="宋体"/>
          <w:color w:val="000000"/>
          <w:kern w:val="0"/>
          <w:sz w:val="18"/>
          <w:szCs w:val="18"/>
        </w:rPr>
        <w:t>3</w:t>
      </w:r>
      <w:r w:rsidRPr="00D771E7">
        <w:rPr>
          <w:rFonts w:ascii="Simsun" w:eastAsia="宋体" w:hAnsi="Simsun" w:cs="宋体"/>
          <w:color w:val="000000"/>
          <w:kern w:val="0"/>
          <w:sz w:val="18"/>
          <w:szCs w:val="18"/>
        </w:rPr>
        <w:t>个小按钮。</w:t>
      </w:r>
      <w:r w:rsidRPr="00D771E7">
        <w:rPr>
          <w:rFonts w:ascii="Simsun" w:eastAsia="宋体" w:hAnsi="Simsun" w:cs="宋体"/>
          <w:color w:val="000000"/>
          <w:kern w:val="0"/>
          <w:sz w:val="18"/>
          <w:szCs w:val="18"/>
        </w:rPr>
        <w:br/>
        <w:t xml:space="preserve">3 </w:t>
      </w:r>
      <w:r w:rsidRPr="00D771E7">
        <w:rPr>
          <w:rFonts w:ascii="Simsun" w:eastAsia="宋体" w:hAnsi="Simsun" w:cs="宋体"/>
          <w:color w:val="000000"/>
          <w:kern w:val="0"/>
          <w:sz w:val="18"/>
          <w:szCs w:val="18"/>
        </w:rPr>
        <w:t>个大按钮：分别用来控制仪表供电、电堆输出、负载通断；</w:t>
      </w:r>
      <w:r w:rsidRPr="00D771E7">
        <w:rPr>
          <w:rFonts w:ascii="Simsun" w:eastAsia="宋体" w:hAnsi="Simsun" w:cs="宋体"/>
          <w:color w:val="000000"/>
          <w:kern w:val="0"/>
          <w:sz w:val="18"/>
          <w:szCs w:val="18"/>
        </w:rPr>
        <w:br/>
        <w:t xml:space="preserve">3 </w:t>
      </w:r>
      <w:r w:rsidRPr="00D771E7">
        <w:rPr>
          <w:rFonts w:ascii="Simsun" w:eastAsia="宋体" w:hAnsi="Simsun" w:cs="宋体"/>
          <w:color w:val="000000"/>
          <w:kern w:val="0"/>
          <w:sz w:val="18"/>
          <w:szCs w:val="18"/>
        </w:rPr>
        <w:t>个小按钮：用来控制</w:t>
      </w:r>
      <w:r w:rsidRPr="00D771E7">
        <w:rPr>
          <w:rFonts w:ascii="Simsun" w:eastAsia="宋体" w:hAnsi="Simsun" w:cs="宋体"/>
          <w:color w:val="000000"/>
          <w:kern w:val="0"/>
          <w:sz w:val="18"/>
          <w:szCs w:val="18"/>
        </w:rPr>
        <w:t>3</w:t>
      </w:r>
      <w:r w:rsidRPr="00D771E7">
        <w:rPr>
          <w:rFonts w:ascii="Simsun" w:eastAsia="宋体" w:hAnsi="Simsun" w:cs="宋体"/>
          <w:color w:val="000000"/>
          <w:kern w:val="0"/>
          <w:sz w:val="18"/>
          <w:szCs w:val="18"/>
        </w:rPr>
        <w:t>组</w:t>
      </w:r>
      <w:r w:rsidRPr="00D771E7">
        <w:rPr>
          <w:rFonts w:ascii="Simsun" w:eastAsia="宋体" w:hAnsi="Simsun" w:cs="宋体"/>
          <w:color w:val="000000"/>
          <w:kern w:val="0"/>
          <w:sz w:val="18"/>
          <w:szCs w:val="18"/>
        </w:rPr>
        <w:t>LED</w:t>
      </w:r>
      <w:r w:rsidRPr="00D771E7">
        <w:rPr>
          <w:rFonts w:ascii="Simsun" w:eastAsia="宋体" w:hAnsi="Simsun" w:cs="宋体"/>
          <w:color w:val="000000"/>
          <w:kern w:val="0"/>
          <w:sz w:val="18"/>
          <w:szCs w:val="18"/>
        </w:rPr>
        <w:t>灯，根据负载的要求选择</w:t>
      </w:r>
      <w:r w:rsidRPr="00D771E7">
        <w:rPr>
          <w:rFonts w:ascii="Simsun" w:eastAsia="宋体" w:hAnsi="Simsun" w:cs="宋体"/>
          <w:color w:val="000000"/>
          <w:kern w:val="0"/>
          <w:sz w:val="18"/>
          <w:szCs w:val="18"/>
        </w:rPr>
        <w:t>1</w:t>
      </w:r>
      <w:r w:rsidRPr="00D771E7">
        <w:rPr>
          <w:rFonts w:ascii="Simsun" w:eastAsia="宋体" w:hAnsi="Simsun" w:cs="宋体"/>
          <w:color w:val="000000"/>
          <w:kern w:val="0"/>
          <w:sz w:val="18"/>
          <w:szCs w:val="18"/>
        </w:rPr>
        <w:t>组、</w:t>
      </w:r>
      <w:r w:rsidRPr="00D771E7">
        <w:rPr>
          <w:rFonts w:ascii="Simsun" w:eastAsia="宋体" w:hAnsi="Simsun" w:cs="宋体"/>
          <w:color w:val="000000"/>
          <w:kern w:val="0"/>
          <w:sz w:val="18"/>
          <w:szCs w:val="18"/>
        </w:rPr>
        <w:t>2</w:t>
      </w:r>
      <w:r w:rsidRPr="00D771E7">
        <w:rPr>
          <w:rFonts w:ascii="Simsun" w:eastAsia="宋体" w:hAnsi="Simsun" w:cs="宋体"/>
          <w:color w:val="000000"/>
          <w:kern w:val="0"/>
          <w:sz w:val="18"/>
          <w:szCs w:val="18"/>
        </w:rPr>
        <w:t>组或</w:t>
      </w:r>
      <w:r w:rsidRPr="00D771E7">
        <w:rPr>
          <w:rFonts w:ascii="Simsun" w:eastAsia="宋体" w:hAnsi="Simsun" w:cs="宋体"/>
          <w:color w:val="000000"/>
          <w:kern w:val="0"/>
          <w:sz w:val="18"/>
          <w:szCs w:val="18"/>
        </w:rPr>
        <w:t>3</w:t>
      </w:r>
      <w:r w:rsidRPr="00D771E7">
        <w:rPr>
          <w:rFonts w:ascii="Simsun" w:eastAsia="宋体" w:hAnsi="Simsun" w:cs="宋体"/>
          <w:color w:val="000000"/>
          <w:kern w:val="0"/>
          <w:sz w:val="18"/>
          <w:szCs w:val="18"/>
        </w:rPr>
        <w:t>组</w:t>
      </w:r>
      <w:r w:rsidRPr="00D771E7">
        <w:rPr>
          <w:rFonts w:ascii="Simsun" w:eastAsia="宋体" w:hAnsi="Simsun" w:cs="宋体"/>
          <w:color w:val="000000"/>
          <w:kern w:val="0"/>
          <w:sz w:val="18"/>
          <w:szCs w:val="18"/>
        </w:rPr>
        <w:t>LED</w:t>
      </w:r>
      <w:r w:rsidRPr="00D771E7">
        <w:rPr>
          <w:rFonts w:ascii="Simsun" w:eastAsia="宋体" w:hAnsi="Simsun" w:cs="宋体"/>
          <w:color w:val="000000"/>
          <w:kern w:val="0"/>
          <w:sz w:val="18"/>
          <w:szCs w:val="18"/>
        </w:rPr>
        <w:t>灯。</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负载</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线性负载：是一个变阻箱，阻值变换范围为</w:t>
      </w:r>
      <w:r w:rsidRPr="00D771E7">
        <w:rPr>
          <w:rFonts w:ascii="Simsun" w:eastAsia="宋体" w:hAnsi="Simsun" w:cs="宋体"/>
          <w:color w:val="000000"/>
          <w:kern w:val="0"/>
          <w:sz w:val="18"/>
          <w:szCs w:val="18"/>
        </w:rPr>
        <w:t>0</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t>99.9</w:t>
      </w:r>
      <w:r w:rsidRPr="00D771E7">
        <w:rPr>
          <w:rFonts w:ascii="Simsun" w:eastAsia="宋体" w:hAnsi="Simsun" w:cs="宋体"/>
          <w:color w:val="000000"/>
          <w:kern w:val="0"/>
          <w:sz w:val="18"/>
          <w:szCs w:val="18"/>
        </w:rPr>
        <w:t>欧姆，阻值最小变化值为</w:t>
      </w:r>
      <w:r w:rsidRPr="00D771E7">
        <w:rPr>
          <w:rFonts w:ascii="Simsun" w:eastAsia="宋体" w:hAnsi="Simsun" w:cs="宋体"/>
          <w:color w:val="000000"/>
          <w:kern w:val="0"/>
          <w:sz w:val="18"/>
          <w:szCs w:val="18"/>
        </w:rPr>
        <w:t>0.1</w:t>
      </w:r>
      <w:r w:rsidRPr="00D771E7">
        <w:rPr>
          <w:rFonts w:ascii="Simsun" w:eastAsia="宋体" w:hAnsi="Simsun" w:cs="宋体"/>
          <w:color w:val="000000"/>
          <w:kern w:val="0"/>
          <w:sz w:val="18"/>
          <w:szCs w:val="18"/>
        </w:rPr>
        <w:t>欧姆；最大可承受功率为</w:t>
      </w:r>
      <w:r w:rsidRPr="00D771E7">
        <w:rPr>
          <w:rFonts w:ascii="Simsun" w:eastAsia="宋体" w:hAnsi="Simsun" w:cs="宋体"/>
          <w:color w:val="000000"/>
          <w:kern w:val="0"/>
          <w:sz w:val="18"/>
          <w:szCs w:val="18"/>
        </w:rPr>
        <w:t>50W</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感性负载：是一个额定电压为</w:t>
      </w:r>
      <w:r w:rsidRPr="00D771E7">
        <w:rPr>
          <w:rFonts w:ascii="Simsun" w:eastAsia="宋体" w:hAnsi="Simsun" w:cs="宋体"/>
          <w:color w:val="000000"/>
          <w:kern w:val="0"/>
          <w:sz w:val="18"/>
          <w:szCs w:val="18"/>
        </w:rPr>
        <w:t>12V,</w:t>
      </w:r>
      <w:r w:rsidRPr="00D771E7">
        <w:rPr>
          <w:rFonts w:ascii="Simsun" w:eastAsia="宋体" w:hAnsi="Simsun" w:cs="宋体"/>
          <w:color w:val="000000"/>
          <w:kern w:val="0"/>
          <w:sz w:val="18"/>
          <w:szCs w:val="18"/>
        </w:rPr>
        <w:t>转速为</w:t>
      </w:r>
      <w:r w:rsidRPr="00D771E7">
        <w:rPr>
          <w:rFonts w:ascii="Simsun" w:eastAsia="宋体" w:hAnsi="Simsun" w:cs="宋体"/>
          <w:color w:val="000000"/>
          <w:kern w:val="0"/>
          <w:sz w:val="18"/>
          <w:szCs w:val="18"/>
        </w:rPr>
        <w:t>340r/min</w:t>
      </w:r>
      <w:r w:rsidRPr="00D771E7">
        <w:rPr>
          <w:rFonts w:ascii="Simsun" w:eastAsia="宋体" w:hAnsi="Simsun" w:cs="宋体"/>
          <w:color w:val="000000"/>
          <w:kern w:val="0"/>
          <w:sz w:val="18"/>
          <w:szCs w:val="18"/>
        </w:rPr>
        <w:t>的直流电机（带动车轮）。</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阻性负载：是一个由</w:t>
      </w:r>
      <w:r w:rsidRPr="00D771E7">
        <w:rPr>
          <w:rFonts w:ascii="Simsun" w:eastAsia="宋体" w:hAnsi="Simsun" w:cs="宋体"/>
          <w:color w:val="000000"/>
          <w:kern w:val="0"/>
          <w:sz w:val="18"/>
          <w:szCs w:val="18"/>
        </w:rPr>
        <w:t>LED</w:t>
      </w:r>
      <w:r w:rsidRPr="00D771E7">
        <w:rPr>
          <w:rFonts w:ascii="Simsun" w:eastAsia="宋体" w:hAnsi="Simsun" w:cs="宋体"/>
          <w:color w:val="000000"/>
          <w:kern w:val="0"/>
          <w:sz w:val="18"/>
          <w:szCs w:val="18"/>
        </w:rPr>
        <w:t>灯组成的阵列，分为红，黄，绿三块，每块额定电压</w:t>
      </w:r>
      <w:r w:rsidRPr="00D771E7">
        <w:rPr>
          <w:rFonts w:ascii="Simsun" w:eastAsia="宋体" w:hAnsi="Simsun" w:cs="宋体"/>
          <w:color w:val="000000"/>
          <w:kern w:val="0"/>
          <w:sz w:val="18"/>
          <w:szCs w:val="18"/>
        </w:rPr>
        <w:t>12V</w:t>
      </w:r>
      <w:r w:rsidRPr="00D771E7">
        <w:rPr>
          <w:rFonts w:ascii="Simsun" w:eastAsia="宋体" w:hAnsi="Simsun" w:cs="宋体"/>
          <w:color w:val="000000"/>
          <w:kern w:val="0"/>
          <w:sz w:val="18"/>
          <w:szCs w:val="18"/>
        </w:rPr>
        <w:t>，总功率为</w:t>
      </w:r>
      <w:r w:rsidRPr="00D771E7">
        <w:rPr>
          <w:rFonts w:ascii="Simsun" w:eastAsia="宋体" w:hAnsi="Simsun" w:cs="宋体"/>
          <w:color w:val="000000"/>
          <w:kern w:val="0"/>
          <w:sz w:val="18"/>
          <w:szCs w:val="18"/>
        </w:rPr>
        <w:t>20W</w:t>
      </w:r>
      <w:r w:rsidRPr="00D771E7">
        <w:rPr>
          <w:rFonts w:ascii="Simsun" w:eastAsia="宋体" w:hAnsi="Simsun" w:cs="宋体"/>
          <w:color w:val="000000"/>
          <w:kern w:val="0"/>
          <w:sz w:val="18"/>
          <w:szCs w:val="18"/>
        </w:rPr>
        <w:t>左右。使用时分别按下各</w:t>
      </w:r>
      <w:r w:rsidRPr="00D771E7">
        <w:rPr>
          <w:rFonts w:ascii="Simsun" w:eastAsia="宋体" w:hAnsi="Simsun" w:cs="宋体"/>
          <w:color w:val="000000"/>
          <w:kern w:val="0"/>
          <w:sz w:val="18"/>
          <w:szCs w:val="18"/>
        </w:rPr>
        <w:t>LED</w:t>
      </w:r>
      <w:r w:rsidRPr="00D771E7">
        <w:rPr>
          <w:rFonts w:ascii="Simsun" w:eastAsia="宋体" w:hAnsi="Simsun" w:cs="宋体"/>
          <w:color w:val="000000"/>
          <w:kern w:val="0"/>
          <w:sz w:val="18"/>
          <w:szCs w:val="18"/>
        </w:rPr>
        <w:t>灯组小按钮，可以点亮各</w:t>
      </w:r>
      <w:r w:rsidRPr="00D771E7">
        <w:rPr>
          <w:rFonts w:ascii="Simsun" w:eastAsia="宋体" w:hAnsi="Simsun" w:cs="宋体"/>
          <w:color w:val="000000"/>
          <w:kern w:val="0"/>
          <w:sz w:val="18"/>
          <w:szCs w:val="18"/>
        </w:rPr>
        <w:t>LED</w:t>
      </w:r>
      <w:r w:rsidRPr="00D771E7">
        <w:rPr>
          <w:rFonts w:ascii="Simsun" w:eastAsia="宋体" w:hAnsi="Simsun" w:cs="宋体"/>
          <w:color w:val="000000"/>
          <w:kern w:val="0"/>
          <w:sz w:val="18"/>
          <w:szCs w:val="18"/>
        </w:rPr>
        <w:t>灯组，可根据功率配合使用。</w:t>
      </w:r>
      <w:r w:rsidRPr="00D771E7">
        <w:rPr>
          <w:rFonts w:ascii="Simsun" w:eastAsia="宋体" w:hAnsi="Simsun" w:cs="宋体"/>
          <w:color w:val="000000"/>
          <w:kern w:val="0"/>
          <w:sz w:val="18"/>
          <w:szCs w:val="18"/>
        </w:rPr>
        <w:br/>
        <w:t>DC/DC</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本教学平台共有</w:t>
      </w:r>
      <w:r w:rsidRPr="00D771E7">
        <w:rPr>
          <w:rFonts w:ascii="Simsun" w:eastAsia="宋体" w:hAnsi="Simsun" w:cs="宋体"/>
          <w:color w:val="000000"/>
          <w:kern w:val="0"/>
          <w:sz w:val="18"/>
          <w:szCs w:val="18"/>
        </w:rPr>
        <w:t>7</w:t>
      </w:r>
      <w:r w:rsidRPr="00D771E7">
        <w:rPr>
          <w:rFonts w:ascii="Simsun" w:eastAsia="宋体" w:hAnsi="Simsun" w:cs="宋体"/>
          <w:color w:val="000000"/>
          <w:kern w:val="0"/>
          <w:sz w:val="18"/>
          <w:szCs w:val="18"/>
        </w:rPr>
        <w:t>个</w:t>
      </w:r>
      <w:r w:rsidRPr="00D771E7">
        <w:rPr>
          <w:rFonts w:ascii="Simsun" w:eastAsia="宋体" w:hAnsi="Simsun" w:cs="宋体"/>
          <w:color w:val="000000"/>
          <w:kern w:val="0"/>
          <w:sz w:val="18"/>
          <w:szCs w:val="18"/>
        </w:rPr>
        <w:t>DC/DC</w:t>
      </w:r>
      <w:r w:rsidRPr="00D771E7">
        <w:rPr>
          <w:rFonts w:ascii="Simsun" w:eastAsia="宋体" w:hAnsi="Simsun" w:cs="宋体"/>
          <w:color w:val="000000"/>
          <w:kern w:val="0"/>
          <w:sz w:val="18"/>
          <w:szCs w:val="18"/>
        </w:rPr>
        <w:t>电源模块。</w:t>
      </w:r>
      <w:r w:rsidRPr="00D771E7">
        <w:rPr>
          <w:rFonts w:ascii="Simsun" w:eastAsia="宋体" w:hAnsi="Simsun" w:cs="宋体"/>
          <w:color w:val="000000"/>
          <w:kern w:val="0"/>
          <w:sz w:val="18"/>
          <w:szCs w:val="18"/>
        </w:rPr>
        <w:br/>
        <w:t>1. DCW50-12S12</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t>1</w:t>
      </w:r>
      <w:r w:rsidRPr="00D771E7">
        <w:rPr>
          <w:rFonts w:ascii="Simsun" w:eastAsia="宋体" w:hAnsi="Simsun" w:cs="宋体"/>
          <w:color w:val="000000"/>
          <w:kern w:val="0"/>
          <w:sz w:val="18"/>
          <w:szCs w:val="18"/>
        </w:rPr>
        <w:t>个）：将燃料电池发出的直流电转换为</w:t>
      </w:r>
      <w:r w:rsidRPr="00D771E7">
        <w:rPr>
          <w:rFonts w:ascii="Simsun" w:eastAsia="宋体" w:hAnsi="Simsun" w:cs="宋体"/>
          <w:color w:val="000000"/>
          <w:kern w:val="0"/>
          <w:sz w:val="18"/>
          <w:szCs w:val="18"/>
        </w:rPr>
        <w:t>12V±5</w:t>
      </w:r>
      <w:r w:rsidRPr="00D771E7">
        <w:rPr>
          <w:rFonts w:ascii="Simsun" w:eastAsia="宋体" w:hAnsi="Simsun" w:cs="宋体"/>
          <w:color w:val="000000"/>
          <w:kern w:val="0"/>
          <w:sz w:val="18"/>
          <w:szCs w:val="18"/>
        </w:rPr>
        <w:t>％的直流电压，为负载和其他</w:t>
      </w:r>
      <w:r w:rsidRPr="00D771E7">
        <w:rPr>
          <w:rFonts w:ascii="Simsun" w:eastAsia="宋体" w:hAnsi="Simsun" w:cs="宋体"/>
          <w:color w:val="000000"/>
          <w:kern w:val="0"/>
          <w:sz w:val="18"/>
          <w:szCs w:val="18"/>
        </w:rPr>
        <w:t>DC/DC</w:t>
      </w:r>
      <w:r w:rsidRPr="00D771E7">
        <w:rPr>
          <w:rFonts w:ascii="Simsun" w:eastAsia="宋体" w:hAnsi="Simsun" w:cs="宋体"/>
          <w:color w:val="000000"/>
          <w:kern w:val="0"/>
          <w:sz w:val="18"/>
          <w:szCs w:val="18"/>
        </w:rPr>
        <w:t>供</w:t>
      </w:r>
      <w:r w:rsidRPr="00D771E7">
        <w:rPr>
          <w:rFonts w:ascii="Simsun" w:eastAsia="宋体" w:hAnsi="Simsun" w:cs="宋体"/>
          <w:color w:val="000000"/>
          <w:kern w:val="0"/>
          <w:sz w:val="18"/>
          <w:szCs w:val="18"/>
        </w:rPr>
        <w:lastRenderedPageBreak/>
        <w:t>电（</w:t>
      </w:r>
      <w:r w:rsidRPr="00D771E7">
        <w:rPr>
          <w:rFonts w:ascii="Simsun" w:eastAsia="宋体" w:hAnsi="Simsun" w:cs="宋体"/>
          <w:color w:val="000000"/>
          <w:kern w:val="0"/>
          <w:sz w:val="18"/>
          <w:szCs w:val="18"/>
        </w:rPr>
        <w:t>1</w:t>
      </w:r>
      <w:r w:rsidRPr="00D771E7">
        <w:rPr>
          <w:rFonts w:ascii="Simsun" w:eastAsia="宋体" w:hAnsi="Simsun" w:cs="宋体"/>
          <w:color w:val="000000"/>
          <w:kern w:val="0"/>
          <w:sz w:val="18"/>
          <w:szCs w:val="18"/>
        </w:rPr>
        <w:t>个）。技术参数：输入电压范围</w:t>
      </w:r>
      <w:r w:rsidRPr="00D771E7">
        <w:rPr>
          <w:rFonts w:ascii="Simsun" w:eastAsia="宋体" w:hAnsi="Simsun" w:cs="宋体"/>
          <w:color w:val="000000"/>
          <w:kern w:val="0"/>
          <w:sz w:val="18"/>
          <w:szCs w:val="18"/>
        </w:rPr>
        <w:t>9</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t>18V</w:t>
      </w:r>
      <w:r w:rsidRPr="00D771E7">
        <w:rPr>
          <w:rFonts w:ascii="Simsun" w:eastAsia="宋体" w:hAnsi="Simsun" w:cs="宋体"/>
          <w:color w:val="000000"/>
          <w:kern w:val="0"/>
          <w:sz w:val="18"/>
          <w:szCs w:val="18"/>
        </w:rPr>
        <w:t>，输出电压</w:t>
      </w:r>
      <w:r w:rsidRPr="00D771E7">
        <w:rPr>
          <w:rFonts w:ascii="Simsun" w:eastAsia="宋体" w:hAnsi="Simsun" w:cs="宋体"/>
          <w:color w:val="000000"/>
          <w:kern w:val="0"/>
          <w:sz w:val="18"/>
          <w:szCs w:val="18"/>
        </w:rPr>
        <w:t>12V</w:t>
      </w:r>
      <w:r w:rsidRPr="00D771E7">
        <w:rPr>
          <w:rFonts w:ascii="Simsun" w:eastAsia="宋体" w:hAnsi="Simsun" w:cs="宋体"/>
          <w:color w:val="000000"/>
          <w:kern w:val="0"/>
          <w:sz w:val="18"/>
          <w:szCs w:val="18"/>
        </w:rPr>
        <w:t>，输出电流</w:t>
      </w:r>
      <w:r w:rsidRPr="00D771E7">
        <w:rPr>
          <w:rFonts w:ascii="Simsun" w:eastAsia="宋体" w:hAnsi="Simsun" w:cs="宋体"/>
          <w:color w:val="000000"/>
          <w:kern w:val="0"/>
          <w:sz w:val="18"/>
          <w:szCs w:val="18"/>
        </w:rPr>
        <w:t>4.2A</w:t>
      </w:r>
      <w:r w:rsidRPr="00D771E7">
        <w:rPr>
          <w:rFonts w:ascii="Simsun" w:eastAsia="宋体" w:hAnsi="Simsun" w:cs="宋体"/>
          <w:color w:val="000000"/>
          <w:kern w:val="0"/>
          <w:sz w:val="18"/>
          <w:szCs w:val="18"/>
        </w:rPr>
        <w:t>，输出功率</w:t>
      </w:r>
      <w:r w:rsidRPr="00D771E7">
        <w:rPr>
          <w:rFonts w:ascii="Simsun" w:eastAsia="宋体" w:hAnsi="Simsun" w:cs="宋体"/>
          <w:color w:val="000000"/>
          <w:kern w:val="0"/>
          <w:sz w:val="18"/>
          <w:szCs w:val="18"/>
        </w:rPr>
        <w:t>50W</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br/>
        <w:t>2. DCN5-12S09</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t>6</w:t>
      </w:r>
      <w:r w:rsidRPr="00D771E7">
        <w:rPr>
          <w:rFonts w:ascii="Simsun" w:eastAsia="宋体" w:hAnsi="Simsun" w:cs="宋体"/>
          <w:color w:val="000000"/>
          <w:kern w:val="0"/>
          <w:sz w:val="18"/>
          <w:szCs w:val="18"/>
        </w:rPr>
        <w:t>个）：将</w:t>
      </w:r>
      <w:r w:rsidRPr="00D771E7">
        <w:rPr>
          <w:rFonts w:ascii="Simsun" w:eastAsia="宋体" w:hAnsi="Simsun" w:cs="宋体"/>
          <w:color w:val="000000"/>
          <w:kern w:val="0"/>
          <w:sz w:val="18"/>
          <w:szCs w:val="18"/>
        </w:rPr>
        <w:t>12V</w:t>
      </w:r>
      <w:r w:rsidRPr="00D771E7">
        <w:rPr>
          <w:rFonts w:ascii="Simsun" w:eastAsia="宋体" w:hAnsi="Simsun" w:cs="宋体"/>
          <w:color w:val="000000"/>
          <w:kern w:val="0"/>
          <w:sz w:val="18"/>
          <w:szCs w:val="18"/>
        </w:rPr>
        <w:t>直流电压转换为</w:t>
      </w:r>
      <w:r w:rsidRPr="00D771E7">
        <w:rPr>
          <w:rFonts w:ascii="Simsun" w:eastAsia="宋体" w:hAnsi="Simsun" w:cs="宋体"/>
          <w:color w:val="000000"/>
          <w:kern w:val="0"/>
          <w:sz w:val="18"/>
          <w:szCs w:val="18"/>
        </w:rPr>
        <w:t>9V±5</w:t>
      </w:r>
      <w:r w:rsidRPr="00D771E7">
        <w:rPr>
          <w:rFonts w:ascii="Simsun" w:eastAsia="宋体" w:hAnsi="Simsun" w:cs="宋体"/>
          <w:color w:val="000000"/>
          <w:kern w:val="0"/>
          <w:sz w:val="18"/>
          <w:szCs w:val="18"/>
        </w:rPr>
        <w:t>％的直流电压，给电流表、电压表、功率表及计时器供电。技术参数：输入电压</w:t>
      </w:r>
      <w:r w:rsidRPr="00D771E7">
        <w:rPr>
          <w:rFonts w:ascii="Simsun" w:eastAsia="宋体" w:hAnsi="Simsun" w:cs="宋体"/>
          <w:color w:val="000000"/>
          <w:kern w:val="0"/>
          <w:sz w:val="18"/>
          <w:szCs w:val="18"/>
        </w:rPr>
        <w:t>12V</w:t>
      </w:r>
      <w:r w:rsidRPr="00D771E7">
        <w:rPr>
          <w:rFonts w:ascii="Simsun" w:eastAsia="宋体" w:hAnsi="Simsun" w:cs="宋体"/>
          <w:color w:val="000000"/>
          <w:kern w:val="0"/>
          <w:sz w:val="18"/>
          <w:szCs w:val="18"/>
        </w:rPr>
        <w:t>，输出电压</w:t>
      </w:r>
      <w:r w:rsidRPr="00D771E7">
        <w:rPr>
          <w:rFonts w:ascii="Simsun" w:eastAsia="宋体" w:hAnsi="Simsun" w:cs="宋体"/>
          <w:color w:val="000000"/>
          <w:kern w:val="0"/>
          <w:sz w:val="18"/>
          <w:szCs w:val="18"/>
        </w:rPr>
        <w:t>9V</w:t>
      </w:r>
      <w:r w:rsidRPr="00D771E7">
        <w:rPr>
          <w:rFonts w:ascii="Simsun" w:eastAsia="宋体" w:hAnsi="Simsun" w:cs="宋体"/>
          <w:color w:val="000000"/>
          <w:kern w:val="0"/>
          <w:sz w:val="18"/>
          <w:szCs w:val="18"/>
        </w:rPr>
        <w:t>，输出电流</w:t>
      </w:r>
      <w:r w:rsidRPr="00D771E7">
        <w:rPr>
          <w:rFonts w:ascii="Simsun" w:eastAsia="宋体" w:hAnsi="Simsun" w:cs="宋体"/>
          <w:color w:val="000000"/>
          <w:kern w:val="0"/>
          <w:sz w:val="18"/>
          <w:szCs w:val="18"/>
        </w:rPr>
        <w:t>400mA</w:t>
      </w:r>
      <w:r w:rsidRPr="00D771E7">
        <w:rPr>
          <w:rFonts w:ascii="Simsun" w:eastAsia="宋体" w:hAnsi="Simsun" w:cs="宋体"/>
          <w:color w:val="000000"/>
          <w:kern w:val="0"/>
          <w:sz w:val="18"/>
          <w:szCs w:val="18"/>
        </w:rPr>
        <w:t>，电源输出功率</w:t>
      </w:r>
      <w:r w:rsidRPr="00D771E7">
        <w:rPr>
          <w:rFonts w:ascii="Simsun" w:eastAsia="宋体" w:hAnsi="Simsun" w:cs="宋体"/>
          <w:color w:val="000000"/>
          <w:kern w:val="0"/>
          <w:sz w:val="18"/>
          <w:szCs w:val="18"/>
        </w:rPr>
        <w:t>5W</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红外测温仪</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型号为</w:t>
      </w:r>
      <w:r w:rsidRPr="00D771E7">
        <w:rPr>
          <w:rFonts w:ascii="Simsun" w:eastAsia="宋体" w:hAnsi="Simsun" w:cs="宋体"/>
          <w:color w:val="000000"/>
          <w:kern w:val="0"/>
          <w:sz w:val="18"/>
          <w:szCs w:val="18"/>
        </w:rPr>
        <w:t>FTIKE88A</w:t>
      </w:r>
      <w:r w:rsidRPr="00D771E7">
        <w:rPr>
          <w:rFonts w:ascii="Simsun" w:eastAsia="宋体" w:hAnsi="Simsun" w:cs="宋体"/>
          <w:color w:val="000000"/>
          <w:kern w:val="0"/>
          <w:sz w:val="18"/>
          <w:szCs w:val="18"/>
        </w:rPr>
        <w:t>，用来测量电堆温度，测量范围</w:t>
      </w:r>
      <w:r w:rsidRPr="00D771E7">
        <w:rPr>
          <w:rFonts w:ascii="Simsun" w:eastAsia="宋体" w:hAnsi="Simsun" w:cs="宋体"/>
          <w:color w:val="000000"/>
          <w:kern w:val="0"/>
          <w:sz w:val="18"/>
          <w:szCs w:val="18"/>
        </w:rPr>
        <w:t>-50</w:t>
      </w:r>
      <w:r w:rsidRPr="00D771E7">
        <w:rPr>
          <w:rFonts w:ascii="宋体" w:eastAsia="宋体" w:hAnsi="宋体" w:cs="宋体" w:hint="eastAsia"/>
          <w:color w:val="000000"/>
          <w:kern w:val="0"/>
          <w:sz w:val="18"/>
          <w:szCs w:val="18"/>
        </w:rPr>
        <w:t>℃</w:t>
      </w:r>
      <w:r w:rsidRPr="00D771E7">
        <w:rPr>
          <w:rFonts w:ascii="Times New Roman" w:eastAsia="宋体" w:hAnsi="Times New Roman" w:cs="Times New Roman"/>
          <w:color w:val="000000"/>
          <w:kern w:val="0"/>
          <w:sz w:val="18"/>
          <w:szCs w:val="18"/>
        </w:rPr>
        <w:t>-280</w:t>
      </w:r>
      <w:r w:rsidRPr="00D771E7">
        <w:rPr>
          <w:rFonts w:ascii="宋体" w:eastAsia="宋体" w:hAnsi="宋体" w:cs="宋体" w:hint="eastAsia"/>
          <w:color w:val="000000"/>
          <w:kern w:val="0"/>
          <w:sz w:val="18"/>
          <w:szCs w:val="18"/>
        </w:rPr>
        <w:t>℃</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保险丝</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为了保护本教学平台的重要部件，避免一些由于人为的操作失误而导致的重大事故的发生，我们在一些重要部件前加入了保险丝，具体规格如下：</w:t>
      </w:r>
      <w:r w:rsidRPr="00D771E7">
        <w:rPr>
          <w:rFonts w:ascii="Simsun" w:eastAsia="宋体" w:hAnsi="Simsun" w:cs="宋体"/>
          <w:color w:val="000000"/>
          <w:kern w:val="0"/>
          <w:sz w:val="18"/>
          <w:szCs w:val="18"/>
        </w:rPr>
        <w:br/>
        <w:t xml:space="preserve">1. </w:t>
      </w:r>
      <w:r w:rsidRPr="00D771E7">
        <w:rPr>
          <w:rFonts w:ascii="Simsun" w:eastAsia="宋体" w:hAnsi="Simsun" w:cs="宋体"/>
          <w:color w:val="000000"/>
          <w:kern w:val="0"/>
          <w:sz w:val="18"/>
          <w:szCs w:val="18"/>
        </w:rPr>
        <w:t>电流表前的保险丝（</w:t>
      </w:r>
      <w:r w:rsidRPr="00D771E7">
        <w:rPr>
          <w:rFonts w:ascii="Simsun" w:eastAsia="宋体" w:hAnsi="Simsun" w:cs="宋体"/>
          <w:color w:val="000000"/>
          <w:kern w:val="0"/>
          <w:sz w:val="18"/>
          <w:szCs w:val="18"/>
        </w:rPr>
        <w:t>1</w:t>
      </w:r>
      <w:r w:rsidRPr="00D771E7">
        <w:rPr>
          <w:rFonts w:ascii="Simsun" w:eastAsia="宋体" w:hAnsi="Simsun" w:cs="宋体"/>
          <w:color w:val="000000"/>
          <w:kern w:val="0"/>
          <w:sz w:val="18"/>
          <w:szCs w:val="18"/>
        </w:rPr>
        <w:t>个）：熔断电流</w:t>
      </w:r>
      <w:r w:rsidRPr="00D771E7">
        <w:rPr>
          <w:rFonts w:ascii="Simsun" w:eastAsia="宋体" w:hAnsi="Simsun" w:cs="宋体"/>
          <w:color w:val="000000"/>
          <w:kern w:val="0"/>
          <w:sz w:val="18"/>
          <w:szCs w:val="18"/>
        </w:rPr>
        <w:t xml:space="preserve"> 5A</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br/>
        <w:t xml:space="preserve">2. </w:t>
      </w:r>
      <w:r w:rsidRPr="00D771E7">
        <w:rPr>
          <w:rFonts w:ascii="Simsun" w:eastAsia="宋体" w:hAnsi="Simsun" w:cs="宋体"/>
          <w:color w:val="000000"/>
          <w:kern w:val="0"/>
          <w:sz w:val="18"/>
          <w:szCs w:val="18"/>
        </w:rPr>
        <w:t>功率表电流输入端保险丝（</w:t>
      </w:r>
      <w:r w:rsidRPr="00D771E7">
        <w:rPr>
          <w:rFonts w:ascii="Simsun" w:eastAsia="宋体" w:hAnsi="Simsun" w:cs="宋体"/>
          <w:color w:val="000000"/>
          <w:kern w:val="0"/>
          <w:sz w:val="18"/>
          <w:szCs w:val="18"/>
        </w:rPr>
        <w:t>3</w:t>
      </w:r>
      <w:r w:rsidRPr="00D771E7">
        <w:rPr>
          <w:rFonts w:ascii="Simsun" w:eastAsia="宋体" w:hAnsi="Simsun" w:cs="宋体"/>
          <w:color w:val="000000"/>
          <w:kern w:val="0"/>
          <w:sz w:val="18"/>
          <w:szCs w:val="18"/>
        </w:rPr>
        <w:t>个）：熔断电流</w:t>
      </w:r>
      <w:r w:rsidRPr="00D771E7">
        <w:rPr>
          <w:rFonts w:ascii="Simsun" w:eastAsia="宋体" w:hAnsi="Simsun" w:cs="宋体"/>
          <w:color w:val="000000"/>
          <w:kern w:val="0"/>
          <w:sz w:val="18"/>
          <w:szCs w:val="18"/>
        </w:rPr>
        <w:t xml:space="preserve"> 5A</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注意：保险丝并不是万能的，只是起到一个相对保护的作用，在操作中应尽量避免人为的操作失误！</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其它：方式选择开关、启停按钮、负载测试旋钮；</w:t>
      </w:r>
      <w:r w:rsidRPr="00D771E7">
        <w:rPr>
          <w:rFonts w:ascii="Simsun" w:eastAsia="宋体" w:hAnsi="Simsun" w:cs="宋体"/>
          <w:color w:val="000000"/>
          <w:kern w:val="0"/>
          <w:sz w:val="18"/>
          <w:szCs w:val="18"/>
        </w:rPr>
        <w:br/>
        <w:t>3</w:t>
      </w:r>
      <w:r w:rsidRPr="00D771E7">
        <w:rPr>
          <w:rFonts w:ascii="Simsun" w:eastAsia="宋体" w:hAnsi="Simsun" w:cs="宋体"/>
          <w:color w:val="000000"/>
          <w:kern w:val="0"/>
          <w:sz w:val="18"/>
          <w:szCs w:val="18"/>
        </w:rPr>
        <w:t>、实验项目</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实验</w:t>
      </w:r>
      <w:r w:rsidRPr="00D771E7">
        <w:rPr>
          <w:rFonts w:ascii="Simsun" w:eastAsia="宋体" w:hAnsi="Simsun" w:cs="宋体"/>
          <w:color w:val="000000"/>
          <w:kern w:val="0"/>
          <w:sz w:val="18"/>
          <w:szCs w:val="18"/>
        </w:rPr>
        <w:t>1</w:t>
      </w:r>
      <w:r w:rsidRPr="00D771E7">
        <w:rPr>
          <w:rFonts w:ascii="Simsun" w:eastAsia="宋体" w:hAnsi="Simsun" w:cs="宋体"/>
          <w:color w:val="000000"/>
          <w:kern w:val="0"/>
          <w:sz w:val="18"/>
          <w:szCs w:val="18"/>
        </w:rPr>
        <w:t>、燃料电池能量转换原理实验；</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实验</w:t>
      </w:r>
      <w:r w:rsidRPr="00D771E7">
        <w:rPr>
          <w:rFonts w:ascii="Simsun" w:eastAsia="宋体" w:hAnsi="Simsun" w:cs="宋体"/>
          <w:color w:val="000000"/>
          <w:kern w:val="0"/>
          <w:sz w:val="18"/>
          <w:szCs w:val="18"/>
        </w:rPr>
        <w:t>2</w:t>
      </w:r>
      <w:r w:rsidRPr="00D771E7">
        <w:rPr>
          <w:rFonts w:ascii="Simsun" w:eastAsia="宋体" w:hAnsi="Simsun" w:cs="宋体"/>
          <w:color w:val="000000"/>
          <w:kern w:val="0"/>
          <w:sz w:val="18"/>
          <w:szCs w:val="18"/>
        </w:rPr>
        <w:t>、反应条件对燃料电池堆性能影响实验；</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实验</w:t>
      </w:r>
      <w:r w:rsidRPr="00D771E7">
        <w:rPr>
          <w:rFonts w:ascii="Simsun" w:eastAsia="宋体" w:hAnsi="Simsun" w:cs="宋体"/>
          <w:color w:val="000000"/>
          <w:kern w:val="0"/>
          <w:sz w:val="18"/>
          <w:szCs w:val="18"/>
        </w:rPr>
        <w:t>3</w:t>
      </w:r>
      <w:r w:rsidRPr="00D771E7">
        <w:rPr>
          <w:rFonts w:ascii="Simsun" w:eastAsia="宋体" w:hAnsi="Simsun" w:cs="宋体"/>
          <w:color w:val="000000"/>
          <w:kern w:val="0"/>
          <w:sz w:val="18"/>
          <w:szCs w:val="18"/>
        </w:rPr>
        <w:t>、燃料电池堆负载实验；</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实验</w:t>
      </w:r>
      <w:r w:rsidRPr="00D771E7">
        <w:rPr>
          <w:rFonts w:ascii="Simsun" w:eastAsia="宋体" w:hAnsi="Simsun" w:cs="宋体"/>
          <w:color w:val="000000"/>
          <w:kern w:val="0"/>
          <w:sz w:val="18"/>
          <w:szCs w:val="18"/>
        </w:rPr>
        <w:t>4</w:t>
      </w:r>
      <w:r w:rsidRPr="00D771E7">
        <w:rPr>
          <w:rFonts w:ascii="Simsun" w:eastAsia="宋体" w:hAnsi="Simsun" w:cs="宋体"/>
          <w:color w:val="000000"/>
          <w:kern w:val="0"/>
          <w:sz w:val="18"/>
          <w:szCs w:val="18"/>
        </w:rPr>
        <w:t>、燃料电池堆在恒定负载条件下</w:t>
      </w:r>
      <w:r w:rsidRPr="00D771E7">
        <w:rPr>
          <w:rFonts w:ascii="Simsun" w:eastAsia="宋体" w:hAnsi="Simsun" w:cs="宋体"/>
          <w:color w:val="000000"/>
          <w:kern w:val="0"/>
          <w:sz w:val="18"/>
          <w:szCs w:val="18"/>
        </w:rPr>
        <w:t>V-I</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t>P-I</w:t>
      </w:r>
      <w:r w:rsidRPr="00D771E7">
        <w:rPr>
          <w:rFonts w:ascii="Simsun" w:eastAsia="宋体" w:hAnsi="Simsun" w:cs="宋体"/>
          <w:color w:val="000000"/>
          <w:kern w:val="0"/>
          <w:sz w:val="18"/>
          <w:szCs w:val="18"/>
        </w:rPr>
        <w:t>特性实验；</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实验</w:t>
      </w:r>
      <w:r w:rsidRPr="00D771E7">
        <w:rPr>
          <w:rFonts w:ascii="Simsun" w:eastAsia="宋体" w:hAnsi="Simsun" w:cs="宋体"/>
          <w:color w:val="000000"/>
          <w:kern w:val="0"/>
          <w:sz w:val="18"/>
          <w:szCs w:val="18"/>
        </w:rPr>
        <w:t>5</w:t>
      </w:r>
      <w:r w:rsidRPr="00D771E7">
        <w:rPr>
          <w:rFonts w:ascii="Simsun" w:eastAsia="宋体" w:hAnsi="Simsun" w:cs="宋体"/>
          <w:color w:val="000000"/>
          <w:kern w:val="0"/>
          <w:sz w:val="18"/>
          <w:szCs w:val="18"/>
        </w:rPr>
        <w:t>、燃料电池堆在变化负载条件下</w:t>
      </w:r>
      <w:r w:rsidRPr="00D771E7">
        <w:rPr>
          <w:rFonts w:ascii="Simsun" w:eastAsia="宋体" w:hAnsi="Simsun" w:cs="宋体"/>
          <w:color w:val="000000"/>
          <w:kern w:val="0"/>
          <w:sz w:val="18"/>
          <w:szCs w:val="18"/>
        </w:rPr>
        <w:t>V-I</w:t>
      </w:r>
      <w:r w:rsidRPr="00D771E7">
        <w:rPr>
          <w:rFonts w:ascii="Simsun" w:eastAsia="宋体" w:hAnsi="Simsun" w:cs="宋体"/>
          <w:color w:val="000000"/>
          <w:kern w:val="0"/>
          <w:sz w:val="18"/>
          <w:szCs w:val="18"/>
        </w:rPr>
        <w:t>、</w:t>
      </w:r>
      <w:r w:rsidRPr="00D771E7">
        <w:rPr>
          <w:rFonts w:ascii="Simsun" w:eastAsia="宋体" w:hAnsi="Simsun" w:cs="宋体"/>
          <w:color w:val="000000"/>
          <w:kern w:val="0"/>
          <w:sz w:val="18"/>
          <w:szCs w:val="18"/>
        </w:rPr>
        <w:t>P-I</w:t>
      </w:r>
      <w:r w:rsidRPr="00D771E7">
        <w:rPr>
          <w:rFonts w:ascii="Simsun" w:eastAsia="宋体" w:hAnsi="Simsun" w:cs="宋体"/>
          <w:color w:val="000000"/>
          <w:kern w:val="0"/>
          <w:sz w:val="18"/>
          <w:szCs w:val="18"/>
        </w:rPr>
        <w:t>特性实验；</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实验</w:t>
      </w:r>
      <w:r w:rsidRPr="00D771E7">
        <w:rPr>
          <w:rFonts w:ascii="Simsun" w:eastAsia="宋体" w:hAnsi="Simsun" w:cs="宋体"/>
          <w:color w:val="000000"/>
          <w:kern w:val="0"/>
          <w:sz w:val="18"/>
          <w:szCs w:val="18"/>
        </w:rPr>
        <w:t>6</w:t>
      </w:r>
      <w:r w:rsidRPr="00D771E7">
        <w:rPr>
          <w:rFonts w:ascii="Simsun" w:eastAsia="宋体" w:hAnsi="Simsun" w:cs="宋体"/>
          <w:color w:val="000000"/>
          <w:kern w:val="0"/>
          <w:sz w:val="18"/>
          <w:szCs w:val="18"/>
        </w:rPr>
        <w:t>、电力电子转换实验；</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实验</w:t>
      </w:r>
      <w:r w:rsidRPr="00D771E7">
        <w:rPr>
          <w:rFonts w:ascii="Simsun" w:eastAsia="宋体" w:hAnsi="Simsun" w:cs="宋体"/>
          <w:color w:val="000000"/>
          <w:kern w:val="0"/>
          <w:sz w:val="18"/>
          <w:szCs w:val="18"/>
        </w:rPr>
        <w:t>7</w:t>
      </w:r>
      <w:r w:rsidRPr="00D771E7">
        <w:rPr>
          <w:rFonts w:ascii="Simsun" w:eastAsia="宋体" w:hAnsi="Simsun" w:cs="宋体"/>
          <w:color w:val="000000"/>
          <w:kern w:val="0"/>
          <w:sz w:val="18"/>
          <w:szCs w:val="18"/>
        </w:rPr>
        <w:t>、燃料电池驱动线性负载实验；</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实验</w:t>
      </w:r>
      <w:r w:rsidRPr="00D771E7">
        <w:rPr>
          <w:rFonts w:ascii="Simsun" w:eastAsia="宋体" w:hAnsi="Simsun" w:cs="宋体"/>
          <w:color w:val="000000"/>
          <w:kern w:val="0"/>
          <w:sz w:val="18"/>
          <w:szCs w:val="18"/>
        </w:rPr>
        <w:t>8</w:t>
      </w:r>
      <w:r w:rsidRPr="00D771E7">
        <w:rPr>
          <w:rFonts w:ascii="Simsun" w:eastAsia="宋体" w:hAnsi="Simsun" w:cs="宋体"/>
          <w:color w:val="000000"/>
          <w:kern w:val="0"/>
          <w:sz w:val="18"/>
          <w:szCs w:val="18"/>
        </w:rPr>
        <w:t>、燃料电池驱动</w:t>
      </w:r>
      <w:r w:rsidRPr="00D771E7">
        <w:rPr>
          <w:rFonts w:ascii="Simsun" w:eastAsia="宋体" w:hAnsi="Simsun" w:cs="宋体"/>
          <w:color w:val="000000"/>
          <w:kern w:val="0"/>
          <w:sz w:val="18"/>
          <w:szCs w:val="18"/>
        </w:rPr>
        <w:t>LED</w:t>
      </w:r>
      <w:r w:rsidRPr="00D771E7">
        <w:rPr>
          <w:rFonts w:ascii="Simsun" w:eastAsia="宋体" w:hAnsi="Simsun" w:cs="宋体"/>
          <w:color w:val="000000"/>
          <w:kern w:val="0"/>
          <w:sz w:val="18"/>
          <w:szCs w:val="18"/>
        </w:rPr>
        <w:t>阵列实验；</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实验</w:t>
      </w:r>
      <w:r w:rsidRPr="00D771E7">
        <w:rPr>
          <w:rFonts w:ascii="Simsun" w:eastAsia="宋体" w:hAnsi="Simsun" w:cs="宋体"/>
          <w:color w:val="000000"/>
          <w:kern w:val="0"/>
          <w:sz w:val="18"/>
          <w:szCs w:val="18"/>
        </w:rPr>
        <w:t>9</w:t>
      </w:r>
      <w:r w:rsidRPr="00D771E7">
        <w:rPr>
          <w:rFonts w:ascii="Simsun" w:eastAsia="宋体" w:hAnsi="Simsun" w:cs="宋体"/>
          <w:color w:val="000000"/>
          <w:kern w:val="0"/>
          <w:sz w:val="18"/>
          <w:szCs w:val="18"/>
        </w:rPr>
        <w:t>、燃料电池驱动电机实验；</w:t>
      </w:r>
      <w:r w:rsidRPr="00D771E7">
        <w:rPr>
          <w:rFonts w:ascii="Simsun" w:eastAsia="宋体" w:hAnsi="Simsun" w:cs="宋体"/>
          <w:color w:val="000000"/>
          <w:kern w:val="0"/>
          <w:sz w:val="18"/>
          <w:szCs w:val="18"/>
        </w:rPr>
        <w:br/>
      </w:r>
      <w:r w:rsidRPr="00D771E7">
        <w:rPr>
          <w:rFonts w:ascii="Simsun" w:eastAsia="宋体" w:hAnsi="Simsun" w:cs="宋体"/>
          <w:color w:val="000000"/>
          <w:kern w:val="0"/>
          <w:sz w:val="18"/>
          <w:szCs w:val="18"/>
        </w:rPr>
        <w:t>实验</w:t>
      </w:r>
      <w:r w:rsidRPr="00D771E7">
        <w:rPr>
          <w:rFonts w:ascii="Simsun" w:eastAsia="宋体" w:hAnsi="Simsun" w:cs="宋体"/>
          <w:color w:val="000000"/>
          <w:kern w:val="0"/>
          <w:sz w:val="18"/>
          <w:szCs w:val="18"/>
        </w:rPr>
        <w:t>10</w:t>
      </w:r>
      <w:r w:rsidRPr="00D771E7">
        <w:rPr>
          <w:rFonts w:ascii="Simsun" w:eastAsia="宋体" w:hAnsi="Simsun" w:cs="宋体"/>
          <w:color w:val="000000"/>
          <w:kern w:val="0"/>
          <w:sz w:val="18"/>
          <w:szCs w:val="18"/>
        </w:rPr>
        <w:t>、燃料电池燃料电池对移动设备供（充）电实验</w:t>
      </w:r>
      <w:r w:rsidRPr="00D771E7">
        <w:rPr>
          <w:rFonts w:ascii="Simsun" w:eastAsia="宋体" w:hAnsi="Simsun" w:cs="宋体"/>
          <w:color w:val="000000"/>
          <w:kern w:val="0"/>
          <w:sz w:val="18"/>
          <w:szCs w:val="18"/>
        </w:rPr>
        <w:br/>
        <w:t>4</w:t>
      </w:r>
      <w:r w:rsidRPr="00D771E7">
        <w:rPr>
          <w:rFonts w:ascii="Simsun" w:eastAsia="宋体" w:hAnsi="Simsun" w:cs="宋体"/>
          <w:color w:val="000000"/>
          <w:kern w:val="0"/>
          <w:sz w:val="18"/>
          <w:szCs w:val="18"/>
        </w:rPr>
        <w:t>、基本配置表</w:t>
      </w:r>
    </w:p>
    <w:tbl>
      <w:tblPr>
        <w:tblW w:w="0" w:type="auto"/>
        <w:tblCellSpacing w:w="7" w:type="dxa"/>
        <w:shd w:val="clear" w:color="auto" w:fill="000000"/>
        <w:tblCellMar>
          <w:left w:w="0" w:type="dxa"/>
          <w:right w:w="0" w:type="dxa"/>
        </w:tblCellMar>
        <w:tblLook w:val="04A0"/>
      </w:tblPr>
      <w:tblGrid>
        <w:gridCol w:w="686"/>
        <w:gridCol w:w="3370"/>
        <w:gridCol w:w="1288"/>
        <w:gridCol w:w="905"/>
        <w:gridCol w:w="892"/>
        <w:gridCol w:w="1193"/>
      </w:tblGrid>
      <w:tr w:rsidR="00D771E7" w:rsidRPr="00D771E7" w:rsidTr="00D771E7">
        <w:trPr>
          <w:tblCellSpacing w:w="7" w:type="dxa"/>
        </w:trPr>
        <w:tc>
          <w:tcPr>
            <w:tcW w:w="75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b/>
                <w:bCs/>
                <w:color w:val="000000"/>
                <w:kern w:val="0"/>
                <w:sz w:val="18"/>
              </w:rPr>
              <w:t>序号</w:t>
            </w:r>
          </w:p>
        </w:tc>
        <w:tc>
          <w:tcPr>
            <w:tcW w:w="387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b/>
                <w:bCs/>
                <w:color w:val="000000"/>
                <w:kern w:val="0"/>
                <w:sz w:val="18"/>
              </w:rPr>
              <w:t>名</w:t>
            </w:r>
            <w:r w:rsidRPr="00D771E7">
              <w:rPr>
                <w:rFonts w:ascii="Simsun" w:eastAsia="宋体" w:hAnsi="Simsun" w:cs="宋体"/>
                <w:b/>
                <w:bCs/>
                <w:color w:val="000000"/>
                <w:kern w:val="0"/>
                <w:sz w:val="18"/>
              </w:rPr>
              <w:t> </w:t>
            </w:r>
            <w:r w:rsidRPr="00D771E7">
              <w:rPr>
                <w:rFonts w:ascii="Simsun" w:eastAsia="宋体" w:hAnsi="Simsun" w:cs="宋体"/>
                <w:b/>
                <w:bCs/>
                <w:color w:val="000000"/>
                <w:kern w:val="0"/>
                <w:sz w:val="18"/>
              </w:rPr>
              <w:t>称</w:t>
            </w:r>
          </w:p>
        </w:tc>
        <w:tc>
          <w:tcPr>
            <w:tcW w:w="142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b/>
                <w:bCs/>
                <w:color w:val="000000"/>
                <w:kern w:val="0"/>
                <w:sz w:val="18"/>
              </w:rPr>
              <w:t>型</w:t>
            </w:r>
            <w:r w:rsidRPr="00D771E7">
              <w:rPr>
                <w:rFonts w:ascii="Simsun" w:eastAsia="宋体" w:hAnsi="Simsun" w:cs="宋体"/>
                <w:b/>
                <w:bCs/>
                <w:color w:val="000000"/>
                <w:kern w:val="0"/>
                <w:sz w:val="18"/>
              </w:rPr>
              <w:t> </w:t>
            </w:r>
            <w:r w:rsidRPr="00D771E7">
              <w:rPr>
                <w:rFonts w:ascii="Simsun" w:eastAsia="宋体" w:hAnsi="Simsun" w:cs="宋体"/>
                <w:b/>
                <w:bCs/>
                <w:color w:val="000000"/>
                <w:kern w:val="0"/>
                <w:sz w:val="18"/>
              </w:rPr>
              <w:t>号</w:t>
            </w:r>
          </w:p>
        </w:tc>
        <w:tc>
          <w:tcPr>
            <w:tcW w:w="97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b/>
                <w:bCs/>
                <w:color w:val="000000"/>
                <w:kern w:val="0"/>
                <w:sz w:val="18"/>
              </w:rPr>
              <w:t>数</w:t>
            </w:r>
            <w:r w:rsidRPr="00D771E7">
              <w:rPr>
                <w:rFonts w:ascii="Simsun" w:eastAsia="宋体" w:hAnsi="Simsun" w:cs="宋体"/>
                <w:b/>
                <w:bCs/>
                <w:color w:val="000000"/>
                <w:kern w:val="0"/>
                <w:sz w:val="18"/>
              </w:rPr>
              <w:t> </w:t>
            </w:r>
            <w:r w:rsidRPr="00D771E7">
              <w:rPr>
                <w:rFonts w:ascii="Simsun" w:eastAsia="宋体" w:hAnsi="Simsun" w:cs="宋体"/>
                <w:b/>
                <w:bCs/>
                <w:color w:val="000000"/>
                <w:kern w:val="0"/>
                <w:sz w:val="18"/>
              </w:rPr>
              <w:t>量</w:t>
            </w:r>
          </w:p>
        </w:tc>
        <w:tc>
          <w:tcPr>
            <w:tcW w:w="96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b/>
                <w:bCs/>
                <w:color w:val="000000"/>
                <w:kern w:val="0"/>
                <w:sz w:val="18"/>
              </w:rPr>
              <w:t>单</w:t>
            </w:r>
            <w:r w:rsidRPr="00D771E7">
              <w:rPr>
                <w:rFonts w:ascii="Simsun" w:eastAsia="宋体" w:hAnsi="Simsun" w:cs="宋体"/>
                <w:b/>
                <w:bCs/>
                <w:color w:val="000000"/>
                <w:kern w:val="0"/>
                <w:sz w:val="18"/>
              </w:rPr>
              <w:t> </w:t>
            </w:r>
            <w:r w:rsidRPr="00D771E7">
              <w:rPr>
                <w:rFonts w:ascii="Simsun" w:eastAsia="宋体" w:hAnsi="Simsun" w:cs="宋体"/>
                <w:b/>
                <w:bCs/>
                <w:color w:val="000000"/>
                <w:kern w:val="0"/>
                <w:sz w:val="18"/>
              </w:rPr>
              <w:t>位</w:t>
            </w:r>
          </w:p>
        </w:tc>
        <w:tc>
          <w:tcPr>
            <w:tcW w:w="130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b/>
                <w:bCs/>
                <w:color w:val="000000"/>
                <w:kern w:val="0"/>
                <w:sz w:val="18"/>
              </w:rPr>
              <w:t>价</w:t>
            </w:r>
            <w:r w:rsidRPr="00D771E7">
              <w:rPr>
                <w:rFonts w:ascii="Simsun" w:eastAsia="宋体" w:hAnsi="Simsun" w:cs="宋体"/>
                <w:b/>
                <w:bCs/>
                <w:color w:val="000000"/>
                <w:kern w:val="0"/>
                <w:sz w:val="18"/>
              </w:rPr>
              <w:t> </w:t>
            </w:r>
            <w:r w:rsidRPr="00D771E7">
              <w:rPr>
                <w:rFonts w:ascii="Simsun" w:eastAsia="宋体" w:hAnsi="Simsun" w:cs="宋体"/>
                <w:b/>
                <w:bCs/>
                <w:color w:val="000000"/>
                <w:kern w:val="0"/>
                <w:sz w:val="18"/>
              </w:rPr>
              <w:t>格</w:t>
            </w:r>
          </w:p>
        </w:tc>
      </w:tr>
      <w:tr w:rsidR="00D771E7" w:rsidRPr="00D771E7" w:rsidTr="00D771E7">
        <w:trPr>
          <w:tblCellSpacing w:w="7" w:type="dxa"/>
        </w:trPr>
        <w:tc>
          <w:tcPr>
            <w:tcW w:w="75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1</w:t>
            </w:r>
          </w:p>
        </w:tc>
        <w:tc>
          <w:tcPr>
            <w:tcW w:w="387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教学系统主操作台（立式或台式）</w:t>
            </w:r>
          </w:p>
        </w:tc>
        <w:tc>
          <w:tcPr>
            <w:tcW w:w="142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999999"/>
                <w:kern w:val="0"/>
                <w:sz w:val="18"/>
                <w:szCs w:val="18"/>
              </w:rPr>
              <w:t> </w:t>
            </w:r>
          </w:p>
        </w:tc>
        <w:tc>
          <w:tcPr>
            <w:tcW w:w="97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1</w:t>
            </w:r>
          </w:p>
        </w:tc>
        <w:tc>
          <w:tcPr>
            <w:tcW w:w="96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台</w:t>
            </w:r>
          </w:p>
        </w:tc>
        <w:tc>
          <w:tcPr>
            <w:tcW w:w="130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999999"/>
                <w:kern w:val="0"/>
                <w:sz w:val="18"/>
                <w:szCs w:val="18"/>
              </w:rPr>
              <w:t> </w:t>
            </w:r>
          </w:p>
        </w:tc>
      </w:tr>
      <w:tr w:rsidR="00D771E7" w:rsidRPr="00D771E7" w:rsidTr="00D771E7">
        <w:trPr>
          <w:tblCellSpacing w:w="7" w:type="dxa"/>
        </w:trPr>
        <w:tc>
          <w:tcPr>
            <w:tcW w:w="75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2</w:t>
            </w:r>
          </w:p>
        </w:tc>
        <w:tc>
          <w:tcPr>
            <w:tcW w:w="387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50w</w:t>
            </w:r>
            <w:r w:rsidRPr="00D771E7">
              <w:rPr>
                <w:rFonts w:ascii="Simsun" w:eastAsia="宋体" w:hAnsi="Simsun" w:cs="宋体"/>
                <w:color w:val="000000"/>
                <w:kern w:val="0"/>
                <w:sz w:val="18"/>
                <w:szCs w:val="18"/>
              </w:rPr>
              <w:t>自吸式</w:t>
            </w:r>
            <w:r w:rsidRPr="00D771E7">
              <w:rPr>
                <w:rFonts w:ascii="Simsun" w:eastAsia="宋体" w:hAnsi="Simsun" w:cs="宋体"/>
                <w:color w:val="000000"/>
                <w:kern w:val="0"/>
                <w:sz w:val="18"/>
                <w:szCs w:val="18"/>
              </w:rPr>
              <w:t>PEM</w:t>
            </w:r>
            <w:r w:rsidRPr="00D771E7">
              <w:rPr>
                <w:rFonts w:ascii="Simsun" w:eastAsia="宋体" w:hAnsi="Simsun" w:cs="宋体"/>
                <w:color w:val="000000"/>
                <w:kern w:val="0"/>
                <w:sz w:val="18"/>
                <w:szCs w:val="18"/>
              </w:rPr>
              <w:t>燃料电池堆</w:t>
            </w:r>
          </w:p>
        </w:tc>
        <w:tc>
          <w:tcPr>
            <w:tcW w:w="142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999999"/>
                <w:kern w:val="0"/>
                <w:sz w:val="18"/>
                <w:szCs w:val="18"/>
              </w:rPr>
              <w:t> </w:t>
            </w:r>
          </w:p>
        </w:tc>
        <w:tc>
          <w:tcPr>
            <w:tcW w:w="97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1</w:t>
            </w:r>
          </w:p>
        </w:tc>
        <w:tc>
          <w:tcPr>
            <w:tcW w:w="96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台</w:t>
            </w:r>
          </w:p>
        </w:tc>
        <w:tc>
          <w:tcPr>
            <w:tcW w:w="130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999999"/>
                <w:kern w:val="0"/>
                <w:sz w:val="18"/>
                <w:szCs w:val="18"/>
              </w:rPr>
              <w:t> </w:t>
            </w:r>
          </w:p>
        </w:tc>
      </w:tr>
      <w:tr w:rsidR="00D771E7" w:rsidRPr="00D771E7" w:rsidTr="00D771E7">
        <w:trPr>
          <w:tblCellSpacing w:w="7" w:type="dxa"/>
        </w:trPr>
        <w:tc>
          <w:tcPr>
            <w:tcW w:w="75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3</w:t>
            </w:r>
          </w:p>
        </w:tc>
        <w:tc>
          <w:tcPr>
            <w:tcW w:w="387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金属氢化物氢气瓶</w:t>
            </w:r>
          </w:p>
        </w:tc>
        <w:tc>
          <w:tcPr>
            <w:tcW w:w="142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999999"/>
                <w:kern w:val="0"/>
                <w:sz w:val="18"/>
                <w:szCs w:val="18"/>
              </w:rPr>
              <w:t> </w:t>
            </w:r>
          </w:p>
        </w:tc>
        <w:tc>
          <w:tcPr>
            <w:tcW w:w="97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1</w:t>
            </w:r>
          </w:p>
        </w:tc>
        <w:tc>
          <w:tcPr>
            <w:tcW w:w="96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只</w:t>
            </w:r>
          </w:p>
        </w:tc>
        <w:tc>
          <w:tcPr>
            <w:tcW w:w="130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999999"/>
                <w:kern w:val="0"/>
                <w:sz w:val="18"/>
                <w:szCs w:val="18"/>
              </w:rPr>
              <w:t> </w:t>
            </w:r>
          </w:p>
        </w:tc>
      </w:tr>
      <w:tr w:rsidR="00D771E7" w:rsidRPr="00D771E7" w:rsidTr="00D771E7">
        <w:trPr>
          <w:tblCellSpacing w:w="7" w:type="dxa"/>
        </w:trPr>
        <w:tc>
          <w:tcPr>
            <w:tcW w:w="75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4</w:t>
            </w:r>
          </w:p>
        </w:tc>
        <w:tc>
          <w:tcPr>
            <w:tcW w:w="387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燃料电池控制器</w:t>
            </w:r>
          </w:p>
        </w:tc>
        <w:tc>
          <w:tcPr>
            <w:tcW w:w="142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999999"/>
                <w:kern w:val="0"/>
                <w:sz w:val="18"/>
                <w:szCs w:val="18"/>
              </w:rPr>
              <w:t> </w:t>
            </w:r>
          </w:p>
        </w:tc>
        <w:tc>
          <w:tcPr>
            <w:tcW w:w="97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1</w:t>
            </w:r>
          </w:p>
        </w:tc>
        <w:tc>
          <w:tcPr>
            <w:tcW w:w="96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台</w:t>
            </w:r>
          </w:p>
        </w:tc>
        <w:tc>
          <w:tcPr>
            <w:tcW w:w="130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999999"/>
                <w:kern w:val="0"/>
                <w:sz w:val="18"/>
                <w:szCs w:val="18"/>
              </w:rPr>
              <w:t> </w:t>
            </w:r>
          </w:p>
        </w:tc>
      </w:tr>
      <w:tr w:rsidR="00D771E7" w:rsidRPr="00D771E7" w:rsidTr="00D771E7">
        <w:trPr>
          <w:tblCellSpacing w:w="7" w:type="dxa"/>
        </w:trPr>
        <w:tc>
          <w:tcPr>
            <w:tcW w:w="75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5</w:t>
            </w:r>
          </w:p>
        </w:tc>
        <w:tc>
          <w:tcPr>
            <w:tcW w:w="387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实验电源模块（系统内部）</w:t>
            </w:r>
          </w:p>
        </w:tc>
        <w:tc>
          <w:tcPr>
            <w:tcW w:w="142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999999"/>
                <w:kern w:val="0"/>
                <w:sz w:val="18"/>
                <w:szCs w:val="18"/>
              </w:rPr>
              <w:t> </w:t>
            </w:r>
          </w:p>
        </w:tc>
        <w:tc>
          <w:tcPr>
            <w:tcW w:w="97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2</w:t>
            </w:r>
          </w:p>
        </w:tc>
        <w:tc>
          <w:tcPr>
            <w:tcW w:w="96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套</w:t>
            </w:r>
          </w:p>
        </w:tc>
        <w:tc>
          <w:tcPr>
            <w:tcW w:w="130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999999"/>
                <w:kern w:val="0"/>
                <w:sz w:val="18"/>
                <w:szCs w:val="18"/>
              </w:rPr>
              <w:t> </w:t>
            </w:r>
          </w:p>
        </w:tc>
      </w:tr>
      <w:tr w:rsidR="00D771E7" w:rsidRPr="00D771E7" w:rsidTr="00D771E7">
        <w:trPr>
          <w:tblCellSpacing w:w="7" w:type="dxa"/>
        </w:trPr>
        <w:tc>
          <w:tcPr>
            <w:tcW w:w="75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6</w:t>
            </w:r>
          </w:p>
        </w:tc>
        <w:tc>
          <w:tcPr>
            <w:tcW w:w="387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实验测量仪表（系统面板）</w:t>
            </w:r>
          </w:p>
        </w:tc>
        <w:tc>
          <w:tcPr>
            <w:tcW w:w="142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999999"/>
                <w:kern w:val="0"/>
                <w:sz w:val="18"/>
                <w:szCs w:val="18"/>
              </w:rPr>
              <w:t> </w:t>
            </w:r>
          </w:p>
        </w:tc>
        <w:tc>
          <w:tcPr>
            <w:tcW w:w="97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1</w:t>
            </w:r>
          </w:p>
        </w:tc>
        <w:tc>
          <w:tcPr>
            <w:tcW w:w="96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套</w:t>
            </w:r>
          </w:p>
        </w:tc>
        <w:tc>
          <w:tcPr>
            <w:tcW w:w="130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999999"/>
                <w:kern w:val="0"/>
                <w:sz w:val="18"/>
                <w:szCs w:val="18"/>
              </w:rPr>
              <w:t> </w:t>
            </w:r>
          </w:p>
        </w:tc>
      </w:tr>
      <w:tr w:rsidR="00D771E7" w:rsidRPr="00D771E7" w:rsidTr="00D771E7">
        <w:trPr>
          <w:tblCellSpacing w:w="7" w:type="dxa"/>
        </w:trPr>
        <w:tc>
          <w:tcPr>
            <w:tcW w:w="75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7</w:t>
            </w:r>
          </w:p>
        </w:tc>
        <w:tc>
          <w:tcPr>
            <w:tcW w:w="387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实验附件</w:t>
            </w:r>
          </w:p>
        </w:tc>
        <w:tc>
          <w:tcPr>
            <w:tcW w:w="142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999999"/>
                <w:kern w:val="0"/>
                <w:sz w:val="18"/>
                <w:szCs w:val="18"/>
              </w:rPr>
              <w:t> </w:t>
            </w:r>
          </w:p>
        </w:tc>
        <w:tc>
          <w:tcPr>
            <w:tcW w:w="97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1</w:t>
            </w:r>
          </w:p>
        </w:tc>
        <w:tc>
          <w:tcPr>
            <w:tcW w:w="96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套</w:t>
            </w:r>
          </w:p>
        </w:tc>
        <w:tc>
          <w:tcPr>
            <w:tcW w:w="130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999999"/>
                <w:kern w:val="0"/>
                <w:sz w:val="18"/>
                <w:szCs w:val="18"/>
              </w:rPr>
              <w:t> </w:t>
            </w:r>
          </w:p>
        </w:tc>
      </w:tr>
      <w:tr w:rsidR="00D771E7" w:rsidRPr="00D771E7" w:rsidTr="00D771E7">
        <w:trPr>
          <w:tblCellSpacing w:w="7" w:type="dxa"/>
        </w:trPr>
        <w:tc>
          <w:tcPr>
            <w:tcW w:w="75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8</w:t>
            </w:r>
          </w:p>
        </w:tc>
        <w:tc>
          <w:tcPr>
            <w:tcW w:w="387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实验说明书及指导手册</w:t>
            </w:r>
          </w:p>
        </w:tc>
        <w:tc>
          <w:tcPr>
            <w:tcW w:w="142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999999"/>
                <w:kern w:val="0"/>
                <w:sz w:val="18"/>
                <w:szCs w:val="18"/>
              </w:rPr>
              <w:t> </w:t>
            </w:r>
          </w:p>
        </w:tc>
        <w:tc>
          <w:tcPr>
            <w:tcW w:w="97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1</w:t>
            </w:r>
          </w:p>
        </w:tc>
        <w:tc>
          <w:tcPr>
            <w:tcW w:w="960"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000000"/>
                <w:kern w:val="0"/>
                <w:sz w:val="18"/>
                <w:szCs w:val="18"/>
              </w:rPr>
              <w:t>册</w:t>
            </w:r>
          </w:p>
        </w:tc>
        <w:tc>
          <w:tcPr>
            <w:tcW w:w="1305" w:type="dxa"/>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color w:val="999999"/>
                <w:kern w:val="0"/>
                <w:sz w:val="18"/>
                <w:szCs w:val="18"/>
              </w:rPr>
              <w:t> </w:t>
            </w:r>
          </w:p>
        </w:tc>
      </w:tr>
      <w:tr w:rsidR="00D771E7" w:rsidRPr="00D771E7" w:rsidTr="00D771E7">
        <w:trPr>
          <w:tblCellSpacing w:w="7" w:type="dxa"/>
        </w:trPr>
        <w:tc>
          <w:tcPr>
            <w:tcW w:w="9285" w:type="dxa"/>
            <w:gridSpan w:val="6"/>
            <w:shd w:val="clear" w:color="auto" w:fill="FFFFFF"/>
            <w:vAlign w:val="center"/>
            <w:hideMark/>
          </w:tcPr>
          <w:p w:rsidR="00D771E7" w:rsidRPr="00D771E7" w:rsidRDefault="00D771E7" w:rsidP="00D771E7">
            <w:pPr>
              <w:widowControl/>
              <w:spacing w:line="306" w:lineRule="atLeast"/>
              <w:jc w:val="left"/>
              <w:rPr>
                <w:rFonts w:ascii="Simsun" w:eastAsia="宋体" w:hAnsi="Simsun" w:cs="宋体" w:hint="eastAsia"/>
                <w:color w:val="999999"/>
                <w:kern w:val="0"/>
                <w:sz w:val="18"/>
                <w:szCs w:val="18"/>
              </w:rPr>
            </w:pPr>
            <w:r w:rsidRPr="00D771E7">
              <w:rPr>
                <w:rFonts w:ascii="Simsun" w:eastAsia="宋体" w:hAnsi="Simsun" w:cs="宋体"/>
                <w:b/>
                <w:bCs/>
                <w:color w:val="000000"/>
                <w:kern w:val="0"/>
                <w:sz w:val="18"/>
              </w:rPr>
              <w:t>价格合计：</w:t>
            </w:r>
          </w:p>
        </w:tc>
      </w:tr>
    </w:tbl>
    <w:p w:rsidR="00D771E7" w:rsidRPr="00D771E7" w:rsidRDefault="00D771E7" w:rsidP="00D771E7">
      <w:pPr>
        <w:widowControl/>
        <w:shd w:val="clear" w:color="auto" w:fill="FFFFFF"/>
        <w:spacing w:line="330" w:lineRule="atLeast"/>
        <w:jc w:val="left"/>
        <w:rPr>
          <w:rFonts w:ascii="Simsun" w:eastAsia="宋体" w:hAnsi="Simsun" w:cs="宋体" w:hint="eastAsia"/>
          <w:color w:val="333333"/>
          <w:kern w:val="0"/>
          <w:sz w:val="18"/>
          <w:szCs w:val="18"/>
        </w:rPr>
      </w:pPr>
      <w:r w:rsidRPr="00D771E7">
        <w:rPr>
          <w:rFonts w:ascii="Simsun" w:eastAsia="宋体" w:hAnsi="Simsun" w:cs="宋体"/>
          <w:color w:val="000000"/>
          <w:kern w:val="0"/>
          <w:sz w:val="18"/>
          <w:szCs w:val="18"/>
        </w:rPr>
        <w:t> </w:t>
      </w:r>
    </w:p>
    <w:p w:rsidR="00D771E7" w:rsidRPr="00D771E7" w:rsidRDefault="00D771E7" w:rsidP="00D771E7">
      <w:pPr>
        <w:widowControl/>
        <w:jc w:val="left"/>
        <w:rPr>
          <w:rFonts w:ascii="宋体" w:eastAsia="宋体" w:hAnsi="宋体" w:cs="宋体"/>
          <w:kern w:val="0"/>
          <w:sz w:val="24"/>
          <w:szCs w:val="24"/>
        </w:rPr>
      </w:pPr>
      <w:r w:rsidRPr="00D771E7">
        <w:rPr>
          <w:rFonts w:ascii="Simsun" w:eastAsia="宋体" w:hAnsi="Simsun" w:cs="宋体"/>
          <w:color w:val="333333"/>
          <w:kern w:val="0"/>
          <w:sz w:val="18"/>
          <w:szCs w:val="18"/>
        </w:rPr>
        <w:br/>
      </w:r>
    </w:p>
    <w:p w:rsidR="00D771E7" w:rsidRPr="00D771E7" w:rsidRDefault="00BB65ED" w:rsidP="00D771E7">
      <w:pPr>
        <w:widowControl/>
        <w:jc w:val="left"/>
        <w:rPr>
          <w:rFonts w:ascii="宋体" w:eastAsia="宋体" w:hAnsi="宋体" w:cs="宋体"/>
          <w:kern w:val="0"/>
          <w:sz w:val="24"/>
          <w:szCs w:val="24"/>
        </w:rPr>
      </w:pPr>
      <w:r w:rsidRPr="00BB65ED">
        <w:rPr>
          <w:rFonts w:ascii="宋体" w:eastAsia="宋体" w:hAnsi="宋体" w:cs="宋体"/>
          <w:kern w:val="0"/>
          <w:sz w:val="24"/>
          <w:szCs w:val="24"/>
        </w:rPr>
        <w:pict>
          <v:rect id="_x0000_i1025" style="width:0;height:1.5pt" o:hrstd="t" o:hrnoshade="t" o:hr="t" fillcolor="#333" stroked="f"/>
        </w:pict>
      </w:r>
    </w:p>
    <w:p w:rsidR="00D771E7" w:rsidRPr="00D771E7" w:rsidRDefault="00D771E7" w:rsidP="00D771E7">
      <w:pPr>
        <w:widowControl/>
        <w:shd w:val="clear" w:color="auto" w:fill="FFFFFF"/>
        <w:spacing w:line="330" w:lineRule="atLeast"/>
        <w:jc w:val="left"/>
        <w:rPr>
          <w:rFonts w:ascii="Simsun" w:eastAsia="宋体" w:hAnsi="Simsun" w:cs="宋体" w:hint="eastAsia"/>
          <w:color w:val="333333"/>
          <w:kern w:val="0"/>
          <w:sz w:val="18"/>
          <w:szCs w:val="18"/>
        </w:rPr>
      </w:pPr>
      <w:r w:rsidRPr="00D771E7">
        <w:rPr>
          <w:rFonts w:ascii="Simsun" w:eastAsia="宋体" w:hAnsi="Simsun" w:cs="宋体"/>
          <w:b/>
          <w:bCs/>
          <w:color w:val="333333"/>
          <w:kern w:val="0"/>
          <w:sz w:val="18"/>
          <w:szCs w:val="18"/>
        </w:rPr>
        <w:t>友情提示：</w:t>
      </w:r>
      <w:r w:rsidRPr="00D771E7">
        <w:rPr>
          <w:rFonts w:ascii="Simsun" w:eastAsia="宋体" w:hAnsi="Simsun" w:cs="宋体"/>
          <w:color w:val="333333"/>
          <w:kern w:val="0"/>
          <w:sz w:val="18"/>
          <w:szCs w:val="18"/>
        </w:rPr>
        <w:br/>
      </w:r>
      <w:r w:rsidRPr="00D771E7">
        <w:rPr>
          <w:rFonts w:ascii="Simsun" w:eastAsia="宋体" w:hAnsi="Simsun" w:cs="宋体"/>
          <w:color w:val="333333"/>
          <w:kern w:val="0"/>
          <w:sz w:val="18"/>
          <w:szCs w:val="18"/>
        </w:rPr>
        <w:t>您只要致电：</w:t>
      </w:r>
      <w:r w:rsidRPr="00D771E7">
        <w:rPr>
          <w:rFonts w:ascii="Simsun" w:eastAsia="宋体" w:hAnsi="Simsun" w:cs="宋体"/>
          <w:color w:val="333333"/>
          <w:kern w:val="0"/>
          <w:sz w:val="18"/>
          <w:szCs w:val="18"/>
        </w:rPr>
        <w:br/>
      </w:r>
      <w:r w:rsidRPr="00D771E7">
        <w:rPr>
          <w:rFonts w:ascii="Simsun" w:eastAsia="宋体" w:hAnsi="Simsun" w:cs="宋体"/>
          <w:color w:val="333333"/>
          <w:kern w:val="0"/>
          <w:sz w:val="18"/>
          <w:szCs w:val="18"/>
        </w:rPr>
        <w:lastRenderedPageBreak/>
        <w:t>我们可以解答燃料电池教学实验平台，燃料电池教学实验台相关疑问</w:t>
      </w:r>
      <w:r w:rsidRPr="00D771E7">
        <w:rPr>
          <w:rFonts w:ascii="Simsun" w:eastAsia="宋体" w:hAnsi="Simsun" w:cs="宋体"/>
          <w:color w:val="333333"/>
          <w:kern w:val="0"/>
          <w:sz w:val="18"/>
          <w:szCs w:val="18"/>
        </w:rPr>
        <w:t>!</w:t>
      </w:r>
      <w:r w:rsidRPr="00D771E7">
        <w:rPr>
          <w:rFonts w:ascii="Simsun" w:eastAsia="宋体" w:hAnsi="Simsun" w:cs="宋体"/>
          <w:color w:val="333333"/>
          <w:kern w:val="0"/>
          <w:sz w:val="18"/>
          <w:szCs w:val="18"/>
        </w:rPr>
        <w:br/>
      </w:r>
      <w:r w:rsidRPr="00D771E7">
        <w:rPr>
          <w:rFonts w:ascii="Simsun" w:eastAsia="宋体" w:hAnsi="Simsun" w:cs="宋体"/>
          <w:color w:val="333333"/>
          <w:kern w:val="0"/>
          <w:sz w:val="18"/>
          <w:szCs w:val="18"/>
        </w:rPr>
        <w:t>我们可以帮您推荐符合您要求的燃料电池教学实验平台，燃料电池教学实验台相关产品</w:t>
      </w:r>
      <w:r w:rsidRPr="00D771E7">
        <w:rPr>
          <w:rFonts w:ascii="Simsun" w:eastAsia="宋体" w:hAnsi="Simsun" w:cs="宋体"/>
          <w:color w:val="333333"/>
          <w:kern w:val="0"/>
          <w:sz w:val="18"/>
          <w:szCs w:val="18"/>
        </w:rPr>
        <w:t>!</w:t>
      </w:r>
    </w:p>
    <w:p w:rsidR="00E76A8B" w:rsidRDefault="00D771E7">
      <w:r>
        <w:rPr>
          <w:rFonts w:hint="eastAsia"/>
        </w:rPr>
        <w:t>不</w:t>
      </w:r>
    </w:p>
    <w:sectPr w:rsidR="00E76A8B" w:rsidSect="00BB65E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0CD3" w:rsidRDefault="007A0CD3" w:rsidP="00D771E7">
      <w:r>
        <w:separator/>
      </w:r>
    </w:p>
  </w:endnote>
  <w:endnote w:type="continuationSeparator" w:id="1">
    <w:p w:rsidR="007A0CD3" w:rsidRDefault="007A0CD3" w:rsidP="00D771E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0CD3" w:rsidRDefault="007A0CD3" w:rsidP="00D771E7">
      <w:r>
        <w:separator/>
      </w:r>
    </w:p>
  </w:footnote>
  <w:footnote w:type="continuationSeparator" w:id="1">
    <w:p w:rsidR="007A0CD3" w:rsidRDefault="007A0CD3" w:rsidP="00D771E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71E7"/>
    <w:rsid w:val="00391852"/>
    <w:rsid w:val="007A0CD3"/>
    <w:rsid w:val="00BB65ED"/>
    <w:rsid w:val="00D771E7"/>
    <w:rsid w:val="00E76A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65E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771E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771E7"/>
    <w:rPr>
      <w:sz w:val="18"/>
      <w:szCs w:val="18"/>
    </w:rPr>
  </w:style>
  <w:style w:type="paragraph" w:styleId="a4">
    <w:name w:val="footer"/>
    <w:basedOn w:val="a"/>
    <w:link w:val="Char0"/>
    <w:uiPriority w:val="99"/>
    <w:semiHidden/>
    <w:unhideWhenUsed/>
    <w:rsid w:val="00D771E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771E7"/>
    <w:rPr>
      <w:sz w:val="18"/>
      <w:szCs w:val="18"/>
    </w:rPr>
  </w:style>
  <w:style w:type="character" w:styleId="a5">
    <w:name w:val="Strong"/>
    <w:basedOn w:val="a0"/>
    <w:uiPriority w:val="22"/>
    <w:qFormat/>
    <w:rsid w:val="00D771E7"/>
    <w:rPr>
      <w:b/>
      <w:bCs/>
    </w:rPr>
  </w:style>
  <w:style w:type="character" w:styleId="a6">
    <w:name w:val="Hyperlink"/>
    <w:basedOn w:val="a0"/>
    <w:uiPriority w:val="99"/>
    <w:semiHidden/>
    <w:unhideWhenUsed/>
    <w:rsid w:val="00D771E7"/>
    <w:rPr>
      <w:color w:val="0000FF"/>
      <w:u w:val="single"/>
    </w:rPr>
  </w:style>
  <w:style w:type="paragraph" w:styleId="a7">
    <w:name w:val="Normal (Web)"/>
    <w:basedOn w:val="a"/>
    <w:uiPriority w:val="99"/>
    <w:semiHidden/>
    <w:unhideWhenUsed/>
    <w:rsid w:val="00D771E7"/>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D771E7"/>
  </w:style>
  <w:style w:type="paragraph" w:styleId="a8">
    <w:name w:val="Balloon Text"/>
    <w:basedOn w:val="a"/>
    <w:link w:val="Char1"/>
    <w:uiPriority w:val="99"/>
    <w:semiHidden/>
    <w:unhideWhenUsed/>
    <w:rsid w:val="00D771E7"/>
    <w:rPr>
      <w:sz w:val="18"/>
      <w:szCs w:val="18"/>
    </w:rPr>
  </w:style>
  <w:style w:type="character" w:customStyle="1" w:styleId="Char1">
    <w:name w:val="批注框文本 Char"/>
    <w:basedOn w:val="a0"/>
    <w:link w:val="a8"/>
    <w:uiPriority w:val="99"/>
    <w:semiHidden/>
    <w:rsid w:val="00D771E7"/>
    <w:rPr>
      <w:sz w:val="18"/>
      <w:szCs w:val="18"/>
    </w:rPr>
  </w:style>
</w:styles>
</file>

<file path=word/webSettings.xml><?xml version="1.0" encoding="utf-8"?>
<w:webSettings xmlns:r="http://schemas.openxmlformats.org/officeDocument/2006/relationships" xmlns:w="http://schemas.openxmlformats.org/wordprocessingml/2006/main">
  <w:divs>
    <w:div w:id="583421812">
      <w:bodyDiv w:val="1"/>
      <w:marLeft w:val="0"/>
      <w:marRight w:val="0"/>
      <w:marTop w:val="0"/>
      <w:marBottom w:val="0"/>
      <w:divBdr>
        <w:top w:val="none" w:sz="0" w:space="0" w:color="auto"/>
        <w:left w:val="none" w:sz="0" w:space="0" w:color="auto"/>
        <w:bottom w:val="none" w:sz="0" w:space="0" w:color="auto"/>
        <w:right w:val="none" w:sz="0" w:space="0" w:color="auto"/>
      </w:divBdr>
      <w:divsChild>
        <w:div w:id="10783308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474</Words>
  <Characters>2704</Characters>
  <Application>Microsoft Office Word</Application>
  <DocSecurity>0</DocSecurity>
  <Lines>22</Lines>
  <Paragraphs>6</Paragraphs>
  <ScaleCrop>false</ScaleCrop>
  <Company>Microsoft</Company>
  <LinksUpToDate>false</LinksUpToDate>
  <CharactersWithSpaces>3172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2016-05-02T13:17:00Z</dcterms:created>
  <dcterms:modified xsi:type="dcterms:W3CDTF">2016-05-22T16:07:00Z</dcterms:modified>
</cp:coreProperties>
</file>