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5E7251">
        <w:rPr>
          <w:rFonts w:hint="eastAsia"/>
          <w:b/>
          <w:sz w:val="28"/>
          <w:szCs w:val="28"/>
        </w:rPr>
        <w:t>同步降压稳压器</w:t>
      </w:r>
      <w:r w:rsidRPr="0077303D">
        <w:rPr>
          <w:rFonts w:hint="eastAsia"/>
          <w:b/>
          <w:sz w:val="28"/>
          <w:szCs w:val="28"/>
        </w:rPr>
        <w:t>行业总体规模、主要企业国内外市场占有率及排名</w:t>
      </w:r>
    </w:p>
    <w:p w:rsidR="00DB40D6" w:rsidRPr="00222B82" w:rsidRDefault="00DB40D6"/>
    <w:p w:rsidR="0022365E" w:rsidRDefault="005E7251">
      <w:pPr>
        <w:rPr>
          <w:b/>
        </w:rPr>
      </w:pPr>
      <w:r>
        <w:rPr>
          <w:rFonts w:hint="eastAsia"/>
          <w:b/>
          <w:bCs/>
        </w:rPr>
        <w:t>同步降压稳压器</w:t>
      </w:r>
      <w:r w:rsidR="00C621E2">
        <w:rPr>
          <w:rFonts w:hint="eastAsia"/>
          <w:b/>
          <w:bCs/>
        </w:rPr>
        <w:t>市场</w:t>
      </w:r>
      <w:r w:rsidR="00C621E2">
        <w:rPr>
          <w:rFonts w:hint="eastAsia"/>
          <w:b/>
        </w:rPr>
        <w:t>报告主要研究：</w:t>
      </w:r>
    </w:p>
    <w:p w:rsidR="0022365E" w:rsidRDefault="005E7251">
      <w:r>
        <w:rPr>
          <w:rFonts w:hint="eastAsia"/>
        </w:rPr>
        <w:t>同步降压稳压器</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5E7251">
      <w:r>
        <w:rPr>
          <w:rFonts w:hint="eastAsia"/>
        </w:rPr>
        <w:t>同步降压稳压器</w:t>
      </w:r>
      <w:r w:rsidR="00C621E2">
        <w:rPr>
          <w:rFonts w:hint="eastAsia"/>
        </w:rPr>
        <w:t>行业竞争分析：原材料、市场应用、产品种类、市场需求、市场供给，下游市场分析、供应链分析、主要企业情况、市场份额、并购、扩张等</w:t>
      </w:r>
    </w:p>
    <w:p w:rsidR="00EE162E" w:rsidRDefault="00EE162E"/>
    <w:p w:rsidR="008366F6" w:rsidRPr="008366F6" w:rsidRDefault="00C621E2">
      <w:pPr>
        <w:rPr>
          <w:b/>
        </w:rPr>
      </w:pPr>
      <w:r w:rsidRPr="008366F6">
        <w:rPr>
          <w:b/>
        </w:rPr>
        <w:t>如果您</w:t>
      </w:r>
      <w:r w:rsidRPr="008366F6">
        <w:rPr>
          <w:rFonts w:hint="eastAsia"/>
          <w:b/>
        </w:rPr>
        <w:t>有兴趣查阅报告全文及报价</w:t>
      </w:r>
      <w:r w:rsidR="008366F6" w:rsidRPr="008366F6">
        <w:rPr>
          <w:b/>
        </w:rPr>
        <w:t>：</w:t>
      </w:r>
    </w:p>
    <w:p w:rsidR="00C621E2" w:rsidRPr="008366F6" w:rsidRDefault="008366F6">
      <w:pPr>
        <w:rPr>
          <w:b/>
        </w:rPr>
      </w:pPr>
      <w:r w:rsidRPr="008366F6">
        <w:rPr>
          <w:rFonts w:hint="eastAsia"/>
          <w:b/>
        </w:rPr>
        <w:t>电话</w:t>
      </w:r>
      <w:r w:rsidR="00C621E2" w:rsidRPr="008366F6">
        <w:rPr>
          <w:rFonts w:hint="eastAsia"/>
          <w:b/>
        </w:rPr>
        <w:t>：</w:t>
      </w:r>
      <w:r w:rsidR="00C621E2" w:rsidRPr="008366F6">
        <w:rPr>
          <w:rFonts w:hint="eastAsia"/>
          <w:b/>
        </w:rPr>
        <w:t>180-2249-4823</w:t>
      </w:r>
      <w:r w:rsidRPr="008366F6">
        <w:rPr>
          <w:rFonts w:hint="eastAsia"/>
          <w:b/>
        </w:rPr>
        <w:t>（微信同号）</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5E7251">
        <w:rPr>
          <w:rFonts w:hint="eastAsia"/>
        </w:rPr>
        <w:t>同步降压稳压器</w:t>
      </w:r>
      <w:r w:rsidRPr="00694203">
        <w:rPr>
          <w:rFonts w:cstheme="minorBidi" w:hint="eastAsia"/>
          <w:kern w:val="2"/>
          <w:sz w:val="21"/>
        </w:rPr>
        <w:t>总体规模及主要厂商占有率和排名，主要统计指标包括</w:t>
      </w:r>
      <w:r w:rsidR="005E7251">
        <w:rPr>
          <w:rFonts w:hint="eastAsia"/>
        </w:rPr>
        <w:t>同步降压稳压器</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5E7251" w:rsidRPr="005E7251" w:rsidRDefault="005E7251" w:rsidP="005E7251">
      <w:pPr>
        <w:pStyle w:val="a5"/>
        <w:widowControl/>
        <w:spacing w:before="240" w:after="240" w:line="420" w:lineRule="atLeast"/>
        <w:rPr>
          <w:szCs w:val="24"/>
        </w:rPr>
      </w:pPr>
      <w:r w:rsidRPr="005E7251">
        <w:rPr>
          <w:szCs w:val="24"/>
        </w:rPr>
        <w:t xml:space="preserve">    Infineon</w:t>
      </w:r>
    </w:p>
    <w:p w:rsidR="005E7251" w:rsidRPr="005E7251" w:rsidRDefault="005E7251" w:rsidP="005E7251">
      <w:pPr>
        <w:pStyle w:val="a5"/>
        <w:widowControl/>
        <w:spacing w:before="240" w:after="240" w:line="420" w:lineRule="atLeast"/>
        <w:rPr>
          <w:szCs w:val="24"/>
        </w:rPr>
      </w:pPr>
      <w:r w:rsidRPr="005E7251">
        <w:rPr>
          <w:szCs w:val="24"/>
        </w:rPr>
        <w:t xml:space="preserve">    Pololu</w:t>
      </w:r>
    </w:p>
    <w:p w:rsidR="005E7251" w:rsidRPr="005E7251" w:rsidRDefault="005E7251" w:rsidP="005E7251">
      <w:pPr>
        <w:pStyle w:val="a5"/>
        <w:widowControl/>
        <w:spacing w:before="240" w:after="240" w:line="420" w:lineRule="atLeast"/>
        <w:rPr>
          <w:szCs w:val="24"/>
        </w:rPr>
      </w:pPr>
      <w:r w:rsidRPr="005E7251">
        <w:rPr>
          <w:szCs w:val="24"/>
        </w:rPr>
        <w:t xml:space="preserve">    Analog Devices</w:t>
      </w:r>
    </w:p>
    <w:p w:rsidR="005E7251" w:rsidRPr="005E7251" w:rsidRDefault="005E7251" w:rsidP="005E7251">
      <w:pPr>
        <w:pStyle w:val="a5"/>
        <w:widowControl/>
        <w:spacing w:before="240" w:after="240" w:line="420" w:lineRule="atLeast"/>
        <w:rPr>
          <w:szCs w:val="24"/>
        </w:rPr>
      </w:pPr>
      <w:r w:rsidRPr="005E7251">
        <w:rPr>
          <w:szCs w:val="24"/>
        </w:rPr>
        <w:t xml:space="preserve">    Texas Instruments</w:t>
      </w:r>
    </w:p>
    <w:p w:rsidR="005E7251" w:rsidRPr="005E7251" w:rsidRDefault="005E7251" w:rsidP="005E7251">
      <w:pPr>
        <w:pStyle w:val="a5"/>
        <w:widowControl/>
        <w:spacing w:before="240" w:after="240" w:line="420" w:lineRule="atLeast"/>
        <w:rPr>
          <w:szCs w:val="24"/>
        </w:rPr>
      </w:pPr>
      <w:r w:rsidRPr="005E7251">
        <w:rPr>
          <w:szCs w:val="24"/>
        </w:rPr>
        <w:t xml:space="preserve">    Farnell CN</w:t>
      </w:r>
    </w:p>
    <w:p w:rsidR="005E7251" w:rsidRPr="005E7251" w:rsidRDefault="005E7251" w:rsidP="005E7251">
      <w:pPr>
        <w:pStyle w:val="a5"/>
        <w:widowControl/>
        <w:spacing w:before="240" w:after="240" w:line="420" w:lineRule="atLeast"/>
        <w:rPr>
          <w:szCs w:val="24"/>
        </w:rPr>
      </w:pPr>
      <w:r w:rsidRPr="005E7251">
        <w:rPr>
          <w:szCs w:val="24"/>
        </w:rPr>
        <w:t xml:space="preserve">    Unisonic Technologies(UTC)</w:t>
      </w:r>
    </w:p>
    <w:p w:rsidR="005E7251" w:rsidRPr="005E7251" w:rsidRDefault="005E7251" w:rsidP="005E7251">
      <w:pPr>
        <w:pStyle w:val="a5"/>
        <w:widowControl/>
        <w:spacing w:before="240" w:after="240" w:line="420" w:lineRule="atLeast"/>
        <w:rPr>
          <w:szCs w:val="24"/>
        </w:rPr>
      </w:pPr>
      <w:r w:rsidRPr="005E7251">
        <w:rPr>
          <w:szCs w:val="24"/>
        </w:rPr>
        <w:t xml:space="preserve">    Semtech Corporation</w:t>
      </w:r>
    </w:p>
    <w:p w:rsidR="005E7251" w:rsidRPr="005E7251" w:rsidRDefault="005E7251" w:rsidP="005E7251">
      <w:pPr>
        <w:pStyle w:val="a5"/>
        <w:widowControl/>
        <w:spacing w:before="240" w:after="240" w:line="420" w:lineRule="atLeast"/>
        <w:rPr>
          <w:szCs w:val="24"/>
        </w:rPr>
      </w:pPr>
      <w:r w:rsidRPr="005E7251">
        <w:rPr>
          <w:szCs w:val="24"/>
        </w:rPr>
        <w:t xml:space="preserve">    Richtek</w:t>
      </w:r>
    </w:p>
    <w:p w:rsidR="005E7251" w:rsidRPr="005E7251" w:rsidRDefault="005E7251" w:rsidP="005E7251">
      <w:pPr>
        <w:pStyle w:val="a5"/>
        <w:widowControl/>
        <w:spacing w:before="240" w:after="240" w:line="420" w:lineRule="atLeast"/>
        <w:rPr>
          <w:szCs w:val="24"/>
        </w:rPr>
      </w:pPr>
      <w:r w:rsidRPr="005E7251">
        <w:rPr>
          <w:szCs w:val="24"/>
        </w:rPr>
        <w:t xml:space="preserve">    STMicroElectronics</w:t>
      </w:r>
    </w:p>
    <w:p w:rsidR="005E7251" w:rsidRPr="005E7251" w:rsidRDefault="005E7251" w:rsidP="005E7251">
      <w:pPr>
        <w:pStyle w:val="a5"/>
        <w:widowControl/>
        <w:spacing w:before="240" w:after="240" w:line="420" w:lineRule="atLeast"/>
        <w:rPr>
          <w:szCs w:val="24"/>
        </w:rPr>
      </w:pPr>
      <w:r w:rsidRPr="005E7251">
        <w:rPr>
          <w:szCs w:val="24"/>
        </w:rPr>
        <w:lastRenderedPageBreak/>
        <w:t xml:space="preserve">    E-CMOS</w:t>
      </w:r>
    </w:p>
    <w:p w:rsidR="005E7251" w:rsidRPr="005E7251" w:rsidRDefault="005E7251" w:rsidP="005E7251">
      <w:pPr>
        <w:pStyle w:val="a5"/>
        <w:widowControl/>
        <w:spacing w:before="240" w:after="240" w:line="420" w:lineRule="atLeast"/>
        <w:rPr>
          <w:rFonts w:hint="eastAsia"/>
          <w:szCs w:val="24"/>
        </w:rPr>
      </w:pPr>
      <w:r w:rsidRPr="005E7251">
        <w:rPr>
          <w:rFonts w:hint="eastAsia"/>
          <w:szCs w:val="24"/>
        </w:rPr>
        <w:t xml:space="preserve">    </w:t>
      </w:r>
      <w:r w:rsidRPr="005E7251">
        <w:rPr>
          <w:rFonts w:hint="eastAsia"/>
          <w:szCs w:val="24"/>
        </w:rPr>
        <w:t>上海芯享程半导体</w:t>
      </w:r>
    </w:p>
    <w:p w:rsidR="005E7251" w:rsidRPr="005E7251" w:rsidRDefault="005E7251" w:rsidP="005E7251">
      <w:pPr>
        <w:pStyle w:val="a5"/>
        <w:widowControl/>
        <w:spacing w:before="240" w:after="240" w:line="420" w:lineRule="atLeast"/>
        <w:rPr>
          <w:szCs w:val="24"/>
        </w:rPr>
      </w:pPr>
      <w:r w:rsidRPr="005E7251">
        <w:rPr>
          <w:szCs w:val="24"/>
        </w:rPr>
        <w:t xml:space="preserve">    Distrelec International</w:t>
      </w:r>
    </w:p>
    <w:p w:rsidR="005E7251" w:rsidRPr="005E7251" w:rsidRDefault="005E7251" w:rsidP="005E7251">
      <w:pPr>
        <w:pStyle w:val="a5"/>
        <w:widowControl/>
        <w:spacing w:before="240" w:after="240" w:line="420" w:lineRule="atLeast"/>
        <w:rPr>
          <w:szCs w:val="24"/>
        </w:rPr>
      </w:pPr>
      <w:r w:rsidRPr="005E7251">
        <w:rPr>
          <w:szCs w:val="24"/>
        </w:rPr>
        <w:t xml:space="preserve">    Linear Technology</w:t>
      </w:r>
    </w:p>
    <w:p w:rsidR="005E7251" w:rsidRPr="005E7251" w:rsidRDefault="005E7251" w:rsidP="005E7251">
      <w:pPr>
        <w:pStyle w:val="a5"/>
        <w:widowControl/>
        <w:spacing w:before="240" w:after="240" w:line="420" w:lineRule="atLeast"/>
        <w:rPr>
          <w:szCs w:val="24"/>
        </w:rPr>
      </w:pPr>
    </w:p>
    <w:p w:rsidR="005E7251" w:rsidRPr="005E7251" w:rsidRDefault="005E7251" w:rsidP="005E7251">
      <w:pPr>
        <w:pStyle w:val="a5"/>
        <w:widowControl/>
        <w:spacing w:before="240" w:after="240" w:line="420" w:lineRule="atLeast"/>
        <w:rPr>
          <w:rFonts w:hint="eastAsia"/>
          <w:szCs w:val="24"/>
        </w:rPr>
      </w:pPr>
      <w:r w:rsidRPr="005E7251">
        <w:rPr>
          <w:rFonts w:hint="eastAsia"/>
          <w:szCs w:val="24"/>
        </w:rPr>
        <w:t>按照不同产品类型，包括如下几个类别：</w:t>
      </w:r>
    </w:p>
    <w:p w:rsidR="005E7251" w:rsidRPr="005E7251" w:rsidRDefault="005E7251" w:rsidP="005E7251">
      <w:pPr>
        <w:pStyle w:val="a5"/>
        <w:widowControl/>
        <w:spacing w:before="240" w:after="240" w:line="420" w:lineRule="atLeast"/>
        <w:rPr>
          <w:rFonts w:hint="eastAsia"/>
          <w:szCs w:val="24"/>
        </w:rPr>
      </w:pPr>
      <w:r w:rsidRPr="005E7251">
        <w:rPr>
          <w:rFonts w:hint="eastAsia"/>
          <w:szCs w:val="24"/>
        </w:rPr>
        <w:t xml:space="preserve">    4A</w:t>
      </w:r>
      <w:r w:rsidRPr="005E7251">
        <w:rPr>
          <w:rFonts w:hint="eastAsia"/>
          <w:szCs w:val="24"/>
        </w:rPr>
        <w:t>同步降压稳压器</w:t>
      </w:r>
    </w:p>
    <w:p w:rsidR="005E7251" w:rsidRPr="005E7251" w:rsidRDefault="005E7251" w:rsidP="005E7251">
      <w:pPr>
        <w:pStyle w:val="a5"/>
        <w:widowControl/>
        <w:spacing w:before="240" w:after="240" w:line="420" w:lineRule="atLeast"/>
        <w:rPr>
          <w:rFonts w:hint="eastAsia"/>
          <w:szCs w:val="24"/>
        </w:rPr>
      </w:pPr>
      <w:r w:rsidRPr="005E7251">
        <w:rPr>
          <w:rFonts w:hint="eastAsia"/>
          <w:szCs w:val="24"/>
        </w:rPr>
        <w:t xml:space="preserve">    12A</w:t>
      </w:r>
      <w:r w:rsidRPr="005E7251">
        <w:rPr>
          <w:rFonts w:hint="eastAsia"/>
          <w:szCs w:val="24"/>
        </w:rPr>
        <w:t>同步降压稳压器</w:t>
      </w:r>
    </w:p>
    <w:p w:rsidR="005E7251" w:rsidRPr="005E7251" w:rsidRDefault="005E7251" w:rsidP="005E7251">
      <w:pPr>
        <w:pStyle w:val="a5"/>
        <w:widowControl/>
        <w:spacing w:before="240" w:after="240" w:line="420" w:lineRule="atLeast"/>
        <w:rPr>
          <w:rFonts w:hint="eastAsia"/>
          <w:szCs w:val="24"/>
        </w:rPr>
      </w:pPr>
      <w:r w:rsidRPr="005E7251">
        <w:rPr>
          <w:rFonts w:hint="eastAsia"/>
          <w:szCs w:val="24"/>
        </w:rPr>
        <w:t xml:space="preserve">    20A</w:t>
      </w:r>
      <w:r w:rsidRPr="005E7251">
        <w:rPr>
          <w:rFonts w:hint="eastAsia"/>
          <w:szCs w:val="24"/>
        </w:rPr>
        <w:t>同步降压稳压器</w:t>
      </w:r>
    </w:p>
    <w:p w:rsidR="005E7251" w:rsidRPr="005E7251" w:rsidRDefault="005E7251" w:rsidP="005E7251">
      <w:pPr>
        <w:pStyle w:val="a5"/>
        <w:widowControl/>
        <w:spacing w:before="240" w:after="240" w:line="420" w:lineRule="atLeast"/>
        <w:rPr>
          <w:szCs w:val="24"/>
        </w:rPr>
      </w:pPr>
    </w:p>
    <w:p w:rsidR="005E7251" w:rsidRPr="005E7251" w:rsidRDefault="005E7251" w:rsidP="005E7251">
      <w:pPr>
        <w:pStyle w:val="a5"/>
        <w:widowControl/>
        <w:spacing w:before="240" w:after="240" w:line="420" w:lineRule="atLeast"/>
        <w:rPr>
          <w:rFonts w:hint="eastAsia"/>
          <w:szCs w:val="24"/>
        </w:rPr>
      </w:pPr>
      <w:r w:rsidRPr="005E7251">
        <w:rPr>
          <w:rFonts w:hint="eastAsia"/>
          <w:szCs w:val="24"/>
        </w:rPr>
        <w:t>按照不同应用，主要包括如下几个方面：</w:t>
      </w:r>
    </w:p>
    <w:p w:rsidR="005E7251" w:rsidRPr="005E7251" w:rsidRDefault="005E7251" w:rsidP="005E7251">
      <w:pPr>
        <w:pStyle w:val="a5"/>
        <w:widowControl/>
        <w:spacing w:before="240" w:after="240" w:line="420" w:lineRule="atLeast"/>
        <w:rPr>
          <w:rFonts w:hint="eastAsia"/>
          <w:szCs w:val="24"/>
        </w:rPr>
      </w:pPr>
      <w:r w:rsidRPr="005E7251">
        <w:rPr>
          <w:rFonts w:hint="eastAsia"/>
          <w:szCs w:val="24"/>
        </w:rPr>
        <w:t xml:space="preserve">    </w:t>
      </w:r>
      <w:r w:rsidRPr="005E7251">
        <w:rPr>
          <w:rFonts w:hint="eastAsia"/>
          <w:szCs w:val="24"/>
        </w:rPr>
        <w:t>汽车</w:t>
      </w:r>
    </w:p>
    <w:p w:rsidR="005E7251" w:rsidRPr="005E7251" w:rsidRDefault="005E7251" w:rsidP="005E7251">
      <w:pPr>
        <w:pStyle w:val="a5"/>
        <w:widowControl/>
        <w:spacing w:before="240" w:after="240" w:line="420" w:lineRule="atLeast"/>
        <w:rPr>
          <w:rFonts w:hint="eastAsia"/>
          <w:szCs w:val="24"/>
        </w:rPr>
      </w:pPr>
      <w:r w:rsidRPr="005E7251">
        <w:rPr>
          <w:rFonts w:hint="eastAsia"/>
          <w:szCs w:val="24"/>
        </w:rPr>
        <w:t xml:space="preserve">    </w:t>
      </w:r>
      <w:r w:rsidRPr="005E7251">
        <w:rPr>
          <w:rFonts w:hint="eastAsia"/>
          <w:szCs w:val="24"/>
        </w:rPr>
        <w:t>工业</w:t>
      </w:r>
    </w:p>
    <w:p w:rsidR="00901437" w:rsidRPr="00901437" w:rsidRDefault="005E7251" w:rsidP="005E7251">
      <w:pPr>
        <w:pStyle w:val="a5"/>
        <w:widowControl/>
        <w:spacing w:before="240" w:beforeAutospacing="0" w:after="240" w:afterAutospacing="0" w:line="420" w:lineRule="atLeast"/>
        <w:jc w:val="both"/>
        <w:rPr>
          <w:szCs w:val="24"/>
        </w:rPr>
      </w:pPr>
      <w:r w:rsidRPr="005E7251">
        <w:rPr>
          <w:rFonts w:hint="eastAsia"/>
          <w:szCs w:val="24"/>
        </w:rPr>
        <w:t xml:space="preserve">    </w:t>
      </w:r>
      <w:r w:rsidRPr="005E7251">
        <w:rPr>
          <w:rFonts w:hint="eastAsia"/>
          <w:szCs w:val="24"/>
        </w:rPr>
        <w:t>其他</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22365E" w:rsidRDefault="00C621E2">
      <w:pPr>
        <w:pStyle w:val="a5"/>
        <w:widowControl/>
        <w:spacing w:before="240" w:beforeAutospacing="0" w:after="240" w:afterAutospacing="0" w:line="420" w:lineRule="atLeast"/>
        <w:jc w:val="both"/>
        <w:rPr>
          <w:b/>
          <w:szCs w:val="24"/>
        </w:rPr>
      </w:pPr>
      <w:r>
        <w:rPr>
          <w:rFonts w:hint="eastAsia"/>
          <w:b/>
          <w:szCs w:val="24"/>
        </w:rPr>
        <w:lastRenderedPageBreak/>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5E7251">
        <w:rPr>
          <w:rFonts w:hint="eastAsia"/>
        </w:rPr>
        <w:t>同步降压稳压器</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5E7251">
        <w:rPr>
          <w:rFonts w:hint="eastAsia"/>
        </w:rPr>
        <w:t>同步降压稳压器</w:t>
      </w:r>
      <w:r w:rsidRPr="00694203">
        <w:rPr>
          <w:rFonts w:ascii="Helvetica" w:eastAsia="Helvetica" w:hAnsi="Helvetica" w:cs="Helvetica" w:hint="eastAsia"/>
          <w:color w:val="333333"/>
          <w:sz w:val="19"/>
          <w:szCs w:val="19"/>
        </w:rPr>
        <w:t>主要厂商基本情况介绍，包括公司简介、</w:t>
      </w:r>
      <w:r w:rsidR="005E7251">
        <w:rPr>
          <w:rFonts w:ascii="宋体" w:eastAsia="宋体" w:hAnsi="宋体" w:cs="宋体" w:hint="eastAsia"/>
          <w:color w:val="333333"/>
          <w:sz w:val="19"/>
          <w:szCs w:val="19"/>
        </w:rPr>
        <w:t>同步降压稳压器</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5E7251">
        <w:rPr>
          <w:rFonts w:hint="eastAsia"/>
        </w:rPr>
        <w:t>同步降压稳压器</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5E7251">
        <w:rPr>
          <w:rFonts w:hint="eastAsia"/>
        </w:rPr>
        <w:t>同步降压稳压器</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5E7251">
        <w:rPr>
          <w:rFonts w:hint="eastAsia"/>
          <w:szCs w:val="24"/>
        </w:rPr>
        <w:t>同步降压稳压器</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1.4.1 </w:t>
      </w:r>
      <w:r w:rsidRPr="00694203">
        <w:rPr>
          <w:rFonts w:hint="eastAsia"/>
          <w:szCs w:val="24"/>
        </w:rPr>
        <w:t>按应用细分，全球</w:t>
      </w:r>
      <w:r w:rsidR="005E7251">
        <w:rPr>
          <w:rFonts w:hint="eastAsia"/>
          <w:szCs w:val="24"/>
        </w:rPr>
        <w:t>同步降压稳压器</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5E7251">
        <w:rPr>
          <w:rFonts w:hint="eastAsia"/>
          <w:szCs w:val="24"/>
        </w:rPr>
        <w:t>同步降压稳压器</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5E7251">
        <w:rPr>
          <w:rFonts w:hint="eastAsia"/>
          <w:szCs w:val="24"/>
        </w:rPr>
        <w:t>同步降压稳压器</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5E7251">
        <w:rPr>
          <w:rFonts w:hint="eastAsia"/>
          <w:szCs w:val="24"/>
        </w:rPr>
        <w:t>同步降压稳压器</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5E7251">
        <w:rPr>
          <w:rFonts w:hint="eastAsia"/>
          <w:szCs w:val="24"/>
        </w:rPr>
        <w:t>同步降压稳压器</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5E7251">
        <w:rPr>
          <w:rFonts w:hint="eastAsia"/>
          <w:szCs w:val="24"/>
        </w:rPr>
        <w:t>同步降压稳压器</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5E7251">
        <w:rPr>
          <w:rFonts w:hint="eastAsia"/>
          <w:szCs w:val="24"/>
        </w:rPr>
        <w:t>同步降压稳压器</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5E7251">
        <w:rPr>
          <w:rFonts w:hint="eastAsia"/>
          <w:szCs w:val="24"/>
        </w:rPr>
        <w:t>同步降压稳压器</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5E7251">
        <w:rPr>
          <w:rFonts w:hint="eastAsia"/>
          <w:szCs w:val="24"/>
        </w:rPr>
        <w:t>同步降压稳压器</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5E7251">
        <w:rPr>
          <w:rFonts w:hint="eastAsia"/>
          <w:szCs w:val="24"/>
        </w:rPr>
        <w:t>同步降压稳压器</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5E7251">
        <w:rPr>
          <w:rFonts w:hint="eastAsia"/>
          <w:szCs w:val="24"/>
        </w:rPr>
        <w:t>同步降压稳压器</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5E7251">
        <w:rPr>
          <w:rFonts w:hint="eastAsia"/>
          <w:szCs w:val="24"/>
        </w:rPr>
        <w:t>同步降压稳压器</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5E7251">
        <w:rPr>
          <w:rFonts w:hint="eastAsia"/>
          <w:szCs w:val="24"/>
        </w:rPr>
        <w:t>同步降压稳压器</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5E7251">
        <w:rPr>
          <w:rFonts w:hint="eastAsia"/>
          <w:szCs w:val="24"/>
        </w:rPr>
        <w:t>同步降压稳压器</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5E7251">
        <w:rPr>
          <w:rFonts w:hint="eastAsia"/>
          <w:szCs w:val="24"/>
        </w:rPr>
        <w:t>同步降压稳压器</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5E7251">
        <w:rPr>
          <w:rFonts w:hint="eastAsia"/>
          <w:szCs w:val="24"/>
        </w:rPr>
        <w:t>同步降压稳压器</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2.4.3 </w:t>
      </w:r>
      <w:r w:rsidRPr="00694203">
        <w:rPr>
          <w:rFonts w:hint="eastAsia"/>
          <w:szCs w:val="24"/>
        </w:rPr>
        <w:t>近三年中国市场主要企业</w:t>
      </w:r>
      <w:r w:rsidR="005E7251">
        <w:rPr>
          <w:rFonts w:hint="eastAsia"/>
          <w:szCs w:val="24"/>
        </w:rPr>
        <w:t>同步降压稳压器</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5E7251">
        <w:rPr>
          <w:rFonts w:hint="eastAsia"/>
          <w:szCs w:val="24"/>
        </w:rPr>
        <w:t>同步降压稳压器</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5E7251">
        <w:rPr>
          <w:rFonts w:hint="eastAsia"/>
          <w:szCs w:val="24"/>
        </w:rPr>
        <w:t>同步降压稳压器</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5E7251">
        <w:rPr>
          <w:rFonts w:hint="eastAsia"/>
          <w:szCs w:val="24"/>
        </w:rPr>
        <w:t>同步降压稳压器</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5E7251">
        <w:rPr>
          <w:rFonts w:hint="eastAsia"/>
          <w:szCs w:val="24"/>
        </w:rPr>
        <w:t>同步降压稳压器</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5E7251">
        <w:rPr>
          <w:rFonts w:hint="eastAsia"/>
          <w:szCs w:val="24"/>
        </w:rPr>
        <w:t>同步降压稳压器</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5E7251">
        <w:rPr>
          <w:rFonts w:hint="eastAsia"/>
          <w:szCs w:val="24"/>
        </w:rPr>
        <w:t>同步降压稳压器</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5E7251">
        <w:rPr>
          <w:rFonts w:hint="eastAsia"/>
          <w:szCs w:val="24"/>
        </w:rPr>
        <w:t>同步降压稳压器</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5E7251">
        <w:rPr>
          <w:rFonts w:hint="eastAsia"/>
          <w:szCs w:val="24"/>
        </w:rPr>
        <w:t>同步降压稳压器</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5E7251">
        <w:rPr>
          <w:rFonts w:hint="eastAsia"/>
          <w:szCs w:val="24"/>
        </w:rPr>
        <w:t>同步降压稳压器</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5E7251">
        <w:rPr>
          <w:rFonts w:hint="eastAsia"/>
          <w:szCs w:val="24"/>
        </w:rPr>
        <w:t>同步降压稳压器</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5E7251">
        <w:rPr>
          <w:rFonts w:hint="eastAsia"/>
          <w:b/>
          <w:szCs w:val="24"/>
        </w:rPr>
        <w:t>同步降压稳压器</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5E7251">
        <w:rPr>
          <w:rFonts w:hint="eastAsia"/>
          <w:szCs w:val="24"/>
        </w:rPr>
        <w:t>同步降压稳压器</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5E7251">
        <w:rPr>
          <w:rFonts w:hint="eastAsia"/>
          <w:szCs w:val="24"/>
        </w:rPr>
        <w:t>同步降压稳压器</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5E7251">
        <w:rPr>
          <w:rFonts w:hint="eastAsia"/>
          <w:szCs w:val="24"/>
        </w:rPr>
        <w:t>同步降压稳压器</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5E7251">
        <w:rPr>
          <w:rFonts w:hint="eastAsia"/>
          <w:szCs w:val="24"/>
        </w:rPr>
        <w:t>同步降压稳压器</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5E7251">
        <w:rPr>
          <w:rFonts w:hint="eastAsia"/>
          <w:szCs w:val="24"/>
        </w:rPr>
        <w:t>同步降压稳压器</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3.2.2 </w:t>
      </w:r>
      <w:r w:rsidRPr="00694203">
        <w:rPr>
          <w:rFonts w:hint="eastAsia"/>
          <w:szCs w:val="24"/>
        </w:rPr>
        <w:t>全球主要地区</w:t>
      </w:r>
      <w:r w:rsidR="005E7251">
        <w:rPr>
          <w:rFonts w:hint="eastAsia"/>
          <w:szCs w:val="24"/>
        </w:rPr>
        <w:t>同步降压稳压器</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5E7251">
        <w:rPr>
          <w:rFonts w:hint="eastAsia"/>
          <w:szCs w:val="24"/>
        </w:rPr>
        <w:t>同步降压稳压器</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5E7251">
        <w:rPr>
          <w:rFonts w:hint="eastAsia"/>
          <w:szCs w:val="24"/>
        </w:rPr>
        <w:t>同步降压稳压器</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5E7251">
        <w:rPr>
          <w:rFonts w:hint="eastAsia"/>
          <w:szCs w:val="24"/>
        </w:rPr>
        <w:t>同步降压稳压器</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5E7251">
        <w:rPr>
          <w:rFonts w:hint="eastAsia"/>
          <w:szCs w:val="24"/>
        </w:rPr>
        <w:t>同步降压稳压器</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5E7251">
        <w:rPr>
          <w:rFonts w:hint="eastAsia"/>
          <w:szCs w:val="24"/>
        </w:rPr>
        <w:t>同步降压稳压器</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5E7251">
        <w:rPr>
          <w:rFonts w:hint="eastAsia"/>
          <w:szCs w:val="24"/>
        </w:rPr>
        <w:t>同步降压稳压器</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5E7251">
        <w:rPr>
          <w:rFonts w:hint="eastAsia"/>
          <w:szCs w:val="24"/>
        </w:rPr>
        <w:t>同步降压稳压器</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5E7251">
        <w:rPr>
          <w:rFonts w:hint="eastAsia"/>
          <w:szCs w:val="24"/>
        </w:rPr>
        <w:t>同步降压稳压器</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5E7251">
        <w:rPr>
          <w:rFonts w:hint="eastAsia"/>
          <w:b/>
          <w:szCs w:val="24"/>
        </w:rPr>
        <w:t>同步降压稳压器</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5E7251">
        <w:rPr>
          <w:rFonts w:hint="eastAsia"/>
          <w:szCs w:val="24"/>
        </w:rPr>
        <w:t>同步降压稳压器</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5E7251">
        <w:rPr>
          <w:rFonts w:hint="eastAsia"/>
          <w:szCs w:val="24"/>
        </w:rPr>
        <w:t>同步降压稳压器</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5E7251">
        <w:rPr>
          <w:rFonts w:hint="eastAsia"/>
          <w:szCs w:val="24"/>
        </w:rPr>
        <w:t>同步降压稳压器</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5E7251">
        <w:rPr>
          <w:rFonts w:hint="eastAsia"/>
          <w:szCs w:val="24"/>
        </w:rPr>
        <w:t>同步降压稳压器</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5E7251">
        <w:rPr>
          <w:rFonts w:hint="eastAsia"/>
          <w:szCs w:val="24"/>
        </w:rPr>
        <w:t>同步降压稳压器</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5E7251">
        <w:rPr>
          <w:rFonts w:hint="eastAsia"/>
          <w:szCs w:val="24"/>
        </w:rPr>
        <w:t>同步降压稳压器</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5E7251">
        <w:rPr>
          <w:rFonts w:hint="eastAsia"/>
          <w:szCs w:val="24"/>
        </w:rPr>
        <w:t>同步降压稳压器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5E7251">
        <w:rPr>
          <w:rFonts w:hint="eastAsia"/>
          <w:szCs w:val="24"/>
        </w:rPr>
        <w:t>同步降压稳压器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5E7251">
        <w:rPr>
          <w:rFonts w:hint="eastAsia"/>
          <w:szCs w:val="24"/>
        </w:rPr>
        <w:t>同步降压稳压器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4.6 </w:t>
      </w:r>
      <w:r w:rsidRPr="00694203">
        <w:rPr>
          <w:rFonts w:hint="eastAsia"/>
          <w:szCs w:val="24"/>
        </w:rPr>
        <w:t>日本市场</w:t>
      </w:r>
      <w:r w:rsidR="005E7251">
        <w:rPr>
          <w:rFonts w:hint="eastAsia"/>
          <w:szCs w:val="24"/>
        </w:rPr>
        <w:t>同步降压稳压器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5E7251">
        <w:rPr>
          <w:rFonts w:hint="eastAsia"/>
          <w:szCs w:val="24"/>
        </w:rPr>
        <w:t>同步降压稳压器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5E7251">
        <w:rPr>
          <w:rFonts w:hint="eastAsia"/>
          <w:szCs w:val="24"/>
        </w:rPr>
        <w:t>同步降压稳压器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5E7251">
        <w:rPr>
          <w:rFonts w:hint="eastAsia"/>
          <w:szCs w:val="24"/>
        </w:rPr>
        <w:t>同步降压稳压器</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5E7251">
        <w:rPr>
          <w:rFonts w:hint="eastAsia"/>
          <w:szCs w:val="24"/>
        </w:rPr>
        <w:t>同步降压稳压器</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5E7251">
        <w:rPr>
          <w:rFonts w:hint="eastAsia"/>
          <w:szCs w:val="24"/>
        </w:rPr>
        <w:t>同步降压稳压器</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5E7251">
        <w:rPr>
          <w:rFonts w:hint="eastAsia"/>
          <w:szCs w:val="24"/>
        </w:rPr>
        <w:t>同步降压稳压器</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5E7251">
        <w:rPr>
          <w:rFonts w:hint="eastAsia"/>
          <w:szCs w:val="24"/>
        </w:rPr>
        <w:t>同步降压稳压器</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5E7251">
        <w:rPr>
          <w:rFonts w:hint="eastAsia"/>
          <w:szCs w:val="24"/>
        </w:rPr>
        <w:t>同步降压稳压器</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5E7251">
        <w:rPr>
          <w:rFonts w:hint="eastAsia"/>
          <w:b/>
          <w:szCs w:val="24"/>
        </w:rPr>
        <w:t>同步降压稳压器</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5E7251">
        <w:rPr>
          <w:rFonts w:hint="eastAsia"/>
          <w:szCs w:val="24"/>
        </w:rPr>
        <w:t>同步降压稳压器</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5E7251">
        <w:rPr>
          <w:rFonts w:hint="eastAsia"/>
          <w:szCs w:val="24"/>
        </w:rPr>
        <w:t>同步降压稳压器</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6.1.2 </w:t>
      </w:r>
      <w:r w:rsidRPr="00694203">
        <w:rPr>
          <w:rFonts w:hint="eastAsia"/>
          <w:szCs w:val="24"/>
        </w:rPr>
        <w:t>全球不同产品类型</w:t>
      </w:r>
      <w:r w:rsidR="005E7251">
        <w:rPr>
          <w:rFonts w:hint="eastAsia"/>
          <w:szCs w:val="24"/>
        </w:rPr>
        <w:t>同步降压稳压器</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5E7251">
        <w:rPr>
          <w:rFonts w:hint="eastAsia"/>
          <w:szCs w:val="24"/>
        </w:rPr>
        <w:t>同步降压稳压器</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5E7251">
        <w:rPr>
          <w:rFonts w:hint="eastAsia"/>
          <w:szCs w:val="24"/>
        </w:rPr>
        <w:t>同步降压稳压器</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5E7251">
        <w:rPr>
          <w:rFonts w:hint="eastAsia"/>
          <w:szCs w:val="24"/>
        </w:rPr>
        <w:t>同步降压稳压器</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5E7251">
        <w:rPr>
          <w:rFonts w:hint="eastAsia"/>
          <w:szCs w:val="24"/>
        </w:rPr>
        <w:t>同步降压稳压器</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5E7251">
        <w:rPr>
          <w:rFonts w:hint="eastAsia"/>
          <w:b/>
          <w:szCs w:val="24"/>
        </w:rPr>
        <w:t>同步降压稳压器</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5E7251">
        <w:rPr>
          <w:rFonts w:hint="eastAsia"/>
          <w:szCs w:val="24"/>
        </w:rPr>
        <w:t>同步降压稳压器</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5E7251">
        <w:rPr>
          <w:rFonts w:hint="eastAsia"/>
          <w:szCs w:val="24"/>
        </w:rPr>
        <w:t>同步降压稳压器</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5E7251">
        <w:rPr>
          <w:rFonts w:hint="eastAsia"/>
          <w:szCs w:val="24"/>
        </w:rPr>
        <w:t>同步降压稳压器</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5E7251">
        <w:rPr>
          <w:rFonts w:hint="eastAsia"/>
          <w:szCs w:val="24"/>
        </w:rPr>
        <w:t>同步降压稳压器</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5E7251">
        <w:rPr>
          <w:rFonts w:hint="eastAsia"/>
          <w:szCs w:val="24"/>
        </w:rPr>
        <w:t>同步降压稳压器</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5E7251">
        <w:rPr>
          <w:rFonts w:hint="eastAsia"/>
          <w:szCs w:val="24"/>
        </w:rPr>
        <w:t>同步降压稳压器</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5E7251">
        <w:rPr>
          <w:rFonts w:hint="eastAsia"/>
          <w:szCs w:val="24"/>
        </w:rPr>
        <w:t>同步降压稳压器</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5E7251">
        <w:rPr>
          <w:rFonts w:hint="eastAsia"/>
          <w:szCs w:val="24"/>
        </w:rPr>
        <w:t>同步降压稳压器</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5E7251">
        <w:rPr>
          <w:rFonts w:hint="eastAsia"/>
          <w:szCs w:val="24"/>
        </w:rPr>
        <w:t>同步降压稳压器</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5E7251">
        <w:rPr>
          <w:rFonts w:hint="eastAsia"/>
          <w:szCs w:val="24"/>
        </w:rPr>
        <w:t>同步降压稳压器</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5E7251">
        <w:rPr>
          <w:rFonts w:hint="eastAsia"/>
          <w:szCs w:val="24"/>
        </w:rPr>
        <w:t>同步降压稳压器</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5E7251">
        <w:rPr>
          <w:rFonts w:hint="eastAsia"/>
          <w:szCs w:val="24"/>
        </w:rPr>
        <w:t>同步降压稳压器</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5E7251">
        <w:rPr>
          <w:rFonts w:hint="eastAsia"/>
          <w:szCs w:val="24"/>
        </w:rPr>
        <w:t>同步降压稳压器</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5E7251">
        <w:rPr>
          <w:rFonts w:hint="eastAsia"/>
          <w:szCs w:val="24"/>
        </w:rPr>
        <w:t>同步降压稳压器</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5E7251">
        <w:rPr>
          <w:rFonts w:hint="eastAsia"/>
          <w:szCs w:val="24"/>
        </w:rPr>
        <w:t>同步降压稳压器</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5E7251">
        <w:rPr>
          <w:rFonts w:hint="eastAsia"/>
          <w:szCs w:val="24"/>
        </w:rPr>
        <w:t>同步降压稳压器</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5E7251">
        <w:rPr>
          <w:rFonts w:hint="eastAsia"/>
          <w:szCs w:val="24"/>
        </w:rPr>
        <w:t>同步降压稳压器</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5E7251">
        <w:rPr>
          <w:rFonts w:hint="eastAsia"/>
          <w:szCs w:val="24"/>
        </w:rPr>
        <w:t>同步降压稳压器</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5E7251">
        <w:rPr>
          <w:rFonts w:ascii="Helvetica" w:eastAsia="宋体" w:hAnsi="Helvetica" w:cs="Helvetica" w:hint="eastAsia"/>
          <w:color w:val="333333"/>
          <w:kern w:val="0"/>
          <w:sz w:val="19"/>
          <w:szCs w:val="19"/>
        </w:rPr>
        <w:t>同步降压稳压器</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0F674B" w:rsidRDefault="00E454C3" w:rsidP="00E454C3">
      <w:pPr>
        <w:ind w:firstLine="375"/>
        <w:rPr>
          <w:rFonts w:ascii="Helvetica" w:eastAsia="宋体" w:hAnsi="Helvetica" w:cs="Helvetica"/>
          <w:color w:val="333333"/>
          <w:kern w:val="0"/>
          <w:sz w:val="19"/>
          <w:szCs w:val="19"/>
        </w:rPr>
      </w:pPr>
      <w:r w:rsidRPr="000F674B">
        <w:rPr>
          <w:rFonts w:ascii="Helvetica" w:eastAsia="宋体" w:hAnsi="Helvetica" w:cs="Helvetica" w:hint="eastAsia"/>
          <w:color w:val="333333"/>
          <w:kern w:val="0"/>
          <w:sz w:val="19"/>
          <w:szCs w:val="19"/>
        </w:rPr>
        <w:t>▲资料来源：辰宇信息咨询整理，更多资料请参考辰宇信息咨询发布的《</w:t>
      </w:r>
      <w:r w:rsidRPr="000F674B">
        <w:rPr>
          <w:rFonts w:ascii="Helvetica" w:eastAsia="宋体" w:hAnsi="Helvetica" w:cs="Helvetica" w:hint="eastAsia"/>
          <w:color w:val="333333"/>
          <w:kern w:val="0"/>
          <w:sz w:val="19"/>
          <w:szCs w:val="19"/>
        </w:rPr>
        <w:t>2024-2030</w:t>
      </w:r>
      <w:r w:rsidRPr="000F674B">
        <w:rPr>
          <w:rFonts w:ascii="Helvetica" w:eastAsia="宋体" w:hAnsi="Helvetica" w:cs="Helvetica" w:hint="eastAsia"/>
          <w:color w:val="333333"/>
          <w:kern w:val="0"/>
          <w:sz w:val="19"/>
          <w:szCs w:val="19"/>
        </w:rPr>
        <w:t>全球及中国</w:t>
      </w:r>
      <w:r w:rsidR="005E7251">
        <w:rPr>
          <w:rFonts w:ascii="Helvetica" w:eastAsia="宋体" w:hAnsi="Helvetica" w:cs="Helvetica" w:hint="eastAsia"/>
          <w:color w:val="333333"/>
          <w:kern w:val="0"/>
          <w:sz w:val="19"/>
          <w:szCs w:val="19"/>
        </w:rPr>
        <w:t>同步降压稳压器</w:t>
      </w:r>
      <w:r w:rsidRPr="000F674B">
        <w:rPr>
          <w:rFonts w:ascii="Helvetica" w:eastAsia="宋体" w:hAnsi="Helvetica" w:cs="Helvetica" w:hint="eastAsia"/>
          <w:color w:val="333333"/>
          <w:kern w:val="0"/>
          <w:sz w:val="19"/>
          <w:szCs w:val="19"/>
        </w:rPr>
        <w:t>行业研究及十四五规划分析报告》</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p w:rsidR="00E454C3" w:rsidRPr="00ED1F13" w:rsidRDefault="00E454C3" w:rsidP="00E454C3">
      <w:pPr>
        <w:ind w:firstLine="375"/>
        <w:rPr>
          <w:rFonts w:ascii="Helvetica" w:eastAsia="宋体" w:hAnsi="Helvetica" w:cs="Helvetica"/>
          <w:color w:val="333333"/>
          <w:kern w:val="0"/>
          <w:sz w:val="19"/>
          <w:szCs w:val="19"/>
        </w:rPr>
      </w:pPr>
      <w:r w:rsidRPr="00ED1F13">
        <w:rPr>
          <w:rFonts w:ascii="Helvetica" w:eastAsia="宋体" w:hAnsi="Helvetica" w:cs="Helvetica" w:hint="eastAsia"/>
          <w:color w:val="333333"/>
          <w:kern w:val="0"/>
          <w:sz w:val="19"/>
          <w:szCs w:val="19"/>
        </w:rPr>
        <w:t>市场报告行业报告</w:t>
      </w:r>
      <w:r w:rsidRPr="00ED1F13">
        <w:rPr>
          <w:rFonts w:ascii="Helvetica" w:eastAsia="宋体" w:hAnsi="Helvetica" w:cs="Helvetica" w:hint="eastAsia"/>
          <w:color w:val="333333"/>
          <w:kern w:val="0"/>
          <w:sz w:val="19"/>
          <w:szCs w:val="19"/>
        </w:rPr>
        <w:t xml:space="preserve"> </w:t>
      </w:r>
      <w:r w:rsidRPr="00ED1F13">
        <w:rPr>
          <w:rFonts w:ascii="Helvetica" w:eastAsia="宋体" w:hAnsi="Helvetica" w:cs="Helvetica" w:hint="eastAsia"/>
          <w:color w:val="333333"/>
          <w:kern w:val="0"/>
          <w:sz w:val="19"/>
          <w:szCs w:val="19"/>
        </w:rPr>
        <w:t>更多市场报告咨询，致电</w:t>
      </w:r>
      <w:r w:rsidRPr="00ED1F13">
        <w:rPr>
          <w:rFonts w:ascii="Helvetica" w:eastAsia="宋体" w:hAnsi="Helvetica" w:cs="Helvetica" w:hint="eastAsia"/>
          <w:color w:val="333333"/>
          <w:kern w:val="0"/>
          <w:sz w:val="19"/>
          <w:szCs w:val="19"/>
        </w:rPr>
        <w:t>Youly</w:t>
      </w:r>
      <w:r w:rsidRPr="00ED1F13">
        <w:rPr>
          <w:rFonts w:ascii="Helvetica" w:eastAsia="宋体" w:hAnsi="Helvetica" w:cs="Helvetica" w:hint="eastAsia"/>
          <w:color w:val="333333"/>
          <w:kern w:val="0"/>
          <w:sz w:val="19"/>
          <w:szCs w:val="19"/>
        </w:rPr>
        <w:t>（小雅）：</w:t>
      </w:r>
      <w:r w:rsidRPr="00ED1F13">
        <w:rPr>
          <w:rFonts w:ascii="Helvetica" w:eastAsia="宋体" w:hAnsi="Helvetica" w:cs="Helvetica" w:hint="eastAsia"/>
          <w:color w:val="333333"/>
          <w:kern w:val="0"/>
          <w:sz w:val="19"/>
          <w:szCs w:val="19"/>
        </w:rPr>
        <w:t>180-2249-4823</w:t>
      </w:r>
      <w:r w:rsidRPr="00ED1F13">
        <w:rPr>
          <w:rFonts w:ascii="Helvetica" w:eastAsia="宋体" w:hAnsi="Helvetica" w:cs="Helvetica" w:hint="eastAsia"/>
          <w:color w:val="333333"/>
          <w:kern w:val="0"/>
          <w:sz w:val="19"/>
          <w:szCs w:val="19"/>
        </w:rPr>
        <w:t>（微信同号）</w:t>
      </w:r>
    </w:p>
    <w:sectPr w:rsidR="00E454C3" w:rsidRPr="00ED1F1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76EA7" w:rsidRDefault="00E76EA7" w:rsidP="001C7F80">
      <w:r>
        <w:separator/>
      </w:r>
    </w:p>
  </w:endnote>
  <w:endnote w:type="continuationSeparator" w:id="1">
    <w:p w:rsidR="00E76EA7" w:rsidRDefault="00E76EA7"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76EA7" w:rsidRDefault="00E76EA7" w:rsidP="001C7F80">
      <w:r>
        <w:separator/>
      </w:r>
    </w:p>
  </w:footnote>
  <w:footnote w:type="continuationSeparator" w:id="1">
    <w:p w:rsidR="00E76EA7" w:rsidRDefault="00E76EA7"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22530"/>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D0E8B"/>
    <w:rsid w:val="000E4F32"/>
    <w:rsid w:val="000F674B"/>
    <w:rsid w:val="00115732"/>
    <w:rsid w:val="00191133"/>
    <w:rsid w:val="001A1682"/>
    <w:rsid w:val="001C7F80"/>
    <w:rsid w:val="001D0098"/>
    <w:rsid w:val="00222B82"/>
    <w:rsid w:val="0022365E"/>
    <w:rsid w:val="002D1BF8"/>
    <w:rsid w:val="002F2AAF"/>
    <w:rsid w:val="003546FE"/>
    <w:rsid w:val="0037039B"/>
    <w:rsid w:val="00387ABE"/>
    <w:rsid w:val="003C713C"/>
    <w:rsid w:val="003D03C9"/>
    <w:rsid w:val="003E5578"/>
    <w:rsid w:val="003F2E19"/>
    <w:rsid w:val="0041431A"/>
    <w:rsid w:val="00430D2E"/>
    <w:rsid w:val="004C3AF8"/>
    <w:rsid w:val="004D1E0F"/>
    <w:rsid w:val="005355E8"/>
    <w:rsid w:val="00552B35"/>
    <w:rsid w:val="0056202C"/>
    <w:rsid w:val="00587118"/>
    <w:rsid w:val="005A4486"/>
    <w:rsid w:val="005A7CB7"/>
    <w:rsid w:val="005B38CC"/>
    <w:rsid w:val="005B3F02"/>
    <w:rsid w:val="005C0C1E"/>
    <w:rsid w:val="005E7251"/>
    <w:rsid w:val="005F6577"/>
    <w:rsid w:val="006056B3"/>
    <w:rsid w:val="0061565F"/>
    <w:rsid w:val="0062774F"/>
    <w:rsid w:val="00651252"/>
    <w:rsid w:val="00690831"/>
    <w:rsid w:val="00694203"/>
    <w:rsid w:val="007344C5"/>
    <w:rsid w:val="00740748"/>
    <w:rsid w:val="00744ADC"/>
    <w:rsid w:val="0077303D"/>
    <w:rsid w:val="007C6947"/>
    <w:rsid w:val="007D56AB"/>
    <w:rsid w:val="008366F6"/>
    <w:rsid w:val="00874EA8"/>
    <w:rsid w:val="008D26ED"/>
    <w:rsid w:val="008D5FAC"/>
    <w:rsid w:val="00901437"/>
    <w:rsid w:val="0091483E"/>
    <w:rsid w:val="00932D8D"/>
    <w:rsid w:val="009422CA"/>
    <w:rsid w:val="00963D43"/>
    <w:rsid w:val="009B136A"/>
    <w:rsid w:val="009E2232"/>
    <w:rsid w:val="00A17518"/>
    <w:rsid w:val="00A35427"/>
    <w:rsid w:val="00A478C6"/>
    <w:rsid w:val="00A5074D"/>
    <w:rsid w:val="00A66040"/>
    <w:rsid w:val="00A66C61"/>
    <w:rsid w:val="00A95EBA"/>
    <w:rsid w:val="00AB2C53"/>
    <w:rsid w:val="00AD0261"/>
    <w:rsid w:val="00AE6CB4"/>
    <w:rsid w:val="00B4219C"/>
    <w:rsid w:val="00B54BBD"/>
    <w:rsid w:val="00C00D08"/>
    <w:rsid w:val="00C621E2"/>
    <w:rsid w:val="00C667D5"/>
    <w:rsid w:val="00C72CCF"/>
    <w:rsid w:val="00CE23FD"/>
    <w:rsid w:val="00CE6EE6"/>
    <w:rsid w:val="00CF6406"/>
    <w:rsid w:val="00D66A42"/>
    <w:rsid w:val="00D83CEC"/>
    <w:rsid w:val="00DB362A"/>
    <w:rsid w:val="00DB40D6"/>
    <w:rsid w:val="00DD0D9D"/>
    <w:rsid w:val="00DD5376"/>
    <w:rsid w:val="00DD77D9"/>
    <w:rsid w:val="00DF0CDF"/>
    <w:rsid w:val="00E208EA"/>
    <w:rsid w:val="00E454C3"/>
    <w:rsid w:val="00E47E30"/>
    <w:rsid w:val="00E6235E"/>
    <w:rsid w:val="00E76EA7"/>
    <w:rsid w:val="00E80404"/>
    <w:rsid w:val="00E842C8"/>
    <w:rsid w:val="00ED1F13"/>
    <w:rsid w:val="00ED4A22"/>
    <w:rsid w:val="00EE162E"/>
    <w:rsid w:val="00F30A7C"/>
    <w:rsid w:val="00F631A3"/>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555849109">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12</Pages>
  <Words>1283</Words>
  <Characters>7316</Characters>
  <Application>Microsoft Office Word</Application>
  <DocSecurity>0</DocSecurity>
  <Lines>60</Lines>
  <Paragraphs>17</Paragraphs>
  <ScaleCrop>false</ScaleCrop>
  <Company>Microsoft</Company>
  <LinksUpToDate>false</LinksUpToDate>
  <CharactersWithSpaces>8582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14</cp:revision>
  <dcterms:created xsi:type="dcterms:W3CDTF">2023-10-30T09:58:00Z</dcterms:created>
  <dcterms:modified xsi:type="dcterms:W3CDTF">2024-03-09T07:46:00Z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