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7D5" w:rsidRDefault="009C1210" w:rsidP="00B367D5">
      <w:pPr>
        <w:shd w:val="clear" w:color="auto" w:fill="FFFFFF"/>
        <w:rPr>
          <w:rFonts w:ascii="Calibri" w:hAnsi="Calibri"/>
          <w:color w:val="333333"/>
          <w:sz w:val="18"/>
          <w:szCs w:val="18"/>
        </w:rPr>
      </w:pPr>
      <w:r>
        <w:rPr>
          <w:rFonts w:ascii="Calibri" w:hAnsi="Calibri"/>
          <w:b/>
          <w:bCs/>
          <w:color w:val="333333"/>
          <w:sz w:val="18"/>
          <w:szCs w:val="18"/>
        </w:rPr>
        <w:t>商用车主动安全智能防控设备</w:t>
      </w:r>
      <w:r w:rsidR="00B367D5">
        <w:rPr>
          <w:rFonts w:ascii="Calibri" w:hAnsi="Calibri"/>
          <w:b/>
          <w:bCs/>
          <w:color w:val="333333"/>
          <w:sz w:val="18"/>
          <w:szCs w:val="18"/>
        </w:rPr>
        <w:t>市场</w:t>
      </w:r>
      <w:r w:rsidR="00B367D5">
        <w:rPr>
          <w:rFonts w:hint="eastAsia"/>
          <w:b/>
          <w:bCs/>
          <w:color w:val="333333"/>
          <w:sz w:val="18"/>
          <w:szCs w:val="18"/>
        </w:rPr>
        <w:t>报告主要研究：</w:t>
      </w:r>
    </w:p>
    <w:p w:rsidR="00B367D5" w:rsidRDefault="009C1210" w:rsidP="00B367D5">
      <w:pPr>
        <w:shd w:val="clear" w:color="auto" w:fill="FFFFFF"/>
        <w:rPr>
          <w:rFonts w:ascii="Calibri" w:hAnsi="Calibri"/>
          <w:color w:val="333333"/>
          <w:sz w:val="18"/>
          <w:szCs w:val="18"/>
        </w:rPr>
      </w:pPr>
      <w:r>
        <w:rPr>
          <w:rFonts w:ascii="Calibri" w:hAnsi="Calibri"/>
          <w:color w:val="333333"/>
          <w:sz w:val="18"/>
          <w:szCs w:val="18"/>
        </w:rPr>
        <w:t>商用车主动安全智能防控设备</w:t>
      </w:r>
      <w:r w:rsidR="00B367D5">
        <w:rPr>
          <w:rFonts w:ascii="Calibri" w:hAnsi="Calibri"/>
          <w:color w:val="333333"/>
          <w:sz w:val="18"/>
          <w:szCs w:val="18"/>
        </w:rPr>
        <w:t>市场规模：销售、产值、价格、成本、利润等</w:t>
      </w:r>
    </w:p>
    <w:p w:rsidR="00B367D5" w:rsidRDefault="009C1210" w:rsidP="00B367D5">
      <w:pPr>
        <w:shd w:val="clear" w:color="auto" w:fill="FFFFFF"/>
        <w:rPr>
          <w:rFonts w:ascii="Calibri" w:hAnsi="Calibri" w:hint="eastAsia"/>
          <w:color w:val="333333"/>
          <w:sz w:val="18"/>
          <w:szCs w:val="18"/>
        </w:rPr>
      </w:pPr>
      <w:r>
        <w:rPr>
          <w:rFonts w:ascii="Calibri" w:hAnsi="Calibri"/>
          <w:color w:val="333333"/>
          <w:sz w:val="18"/>
          <w:szCs w:val="18"/>
        </w:rPr>
        <w:t>商用车主动安全智能防控设备</w:t>
      </w:r>
      <w:r w:rsidR="00B367D5">
        <w:rPr>
          <w:rFonts w:ascii="Calibri" w:hAnsi="Calibri"/>
          <w:color w:val="333333"/>
          <w:sz w:val="18"/>
          <w:szCs w:val="18"/>
        </w:rPr>
        <w:t>行业竞争分析：市场应用、产品种类、市场需求、市场供给，下游市场分析、供应链分析、主要企业情况、市场份额、并购、扩张等</w:t>
      </w:r>
    </w:p>
    <w:p w:rsidR="00B16C7C" w:rsidRDefault="00B16C7C" w:rsidP="00B367D5">
      <w:pPr>
        <w:shd w:val="clear" w:color="auto" w:fill="FFFFFF"/>
        <w:rPr>
          <w:rFonts w:ascii="Calibri" w:hAnsi="Calibri" w:hint="eastAsia"/>
          <w:color w:val="333333"/>
          <w:sz w:val="18"/>
          <w:szCs w:val="18"/>
        </w:rPr>
      </w:pPr>
    </w:p>
    <w:p w:rsidR="00B16C7C" w:rsidRPr="00B16C7C" w:rsidRDefault="00B16C7C" w:rsidP="00B16C7C">
      <w:pPr>
        <w:shd w:val="clear" w:color="auto" w:fill="FFFFFF"/>
        <w:rPr>
          <w:rFonts w:ascii="Calibri" w:hAnsi="Calibri"/>
          <w:color w:val="333333"/>
          <w:sz w:val="18"/>
          <w:szCs w:val="18"/>
        </w:rPr>
      </w:pPr>
      <w:r w:rsidRPr="00B16C7C">
        <w:rPr>
          <w:rFonts w:ascii="Calibri" w:hAnsi="Calibri" w:hint="eastAsia"/>
          <w:color w:val="333333"/>
          <w:sz w:val="18"/>
          <w:szCs w:val="18"/>
        </w:rPr>
        <w:t>（</w:t>
      </w:r>
      <w:r w:rsidRPr="00B16C7C">
        <w:rPr>
          <w:rFonts w:ascii="Calibri" w:hAnsi="Calibri" w:hint="eastAsia"/>
          <w:color w:val="333333"/>
          <w:sz w:val="18"/>
          <w:szCs w:val="18"/>
        </w:rPr>
        <w:t>Win Market Research</w:t>
      </w:r>
      <w:r w:rsidRPr="00B16C7C">
        <w:rPr>
          <w:rFonts w:ascii="Calibri" w:hAnsi="Calibri" w:hint="eastAsia"/>
          <w:color w:val="333333"/>
          <w:sz w:val="18"/>
          <w:szCs w:val="18"/>
        </w:rPr>
        <w:t>）辰宇信息</w:t>
      </w:r>
      <w:r w:rsidRPr="00B16C7C">
        <w:rPr>
          <w:rFonts w:ascii="Calibri" w:hAnsi="Calibri" w:hint="eastAsia"/>
          <w:color w:val="333333"/>
          <w:sz w:val="18"/>
          <w:szCs w:val="18"/>
        </w:rPr>
        <w:t>-</w:t>
      </w:r>
      <w:r w:rsidRPr="00B16C7C">
        <w:rPr>
          <w:rFonts w:ascii="Calibri" w:hAnsi="Calibri" w:hint="eastAsia"/>
          <w:color w:val="333333"/>
          <w:sz w:val="18"/>
          <w:szCs w:val="18"/>
        </w:rPr>
        <w:t>报告显示，</w:t>
      </w:r>
      <w:r w:rsidRPr="00B16C7C">
        <w:rPr>
          <w:rFonts w:ascii="Calibri" w:hAnsi="Calibri" w:hint="eastAsia"/>
          <w:color w:val="333333"/>
          <w:sz w:val="18"/>
          <w:szCs w:val="18"/>
        </w:rPr>
        <w:t>2023</w:t>
      </w:r>
      <w:r w:rsidRPr="00B16C7C">
        <w:rPr>
          <w:rFonts w:ascii="Calibri" w:hAnsi="Calibri" w:hint="eastAsia"/>
          <w:color w:val="333333"/>
          <w:sz w:val="18"/>
          <w:szCs w:val="18"/>
        </w:rPr>
        <w:t>年全球商用车主动安全智能防控设备市场规模大约为</w:t>
      </w:r>
      <w:r w:rsidRPr="00B16C7C">
        <w:rPr>
          <w:rFonts w:ascii="Calibri" w:hAnsi="Calibri" w:hint="eastAsia"/>
          <w:color w:val="333333"/>
          <w:sz w:val="18"/>
          <w:szCs w:val="18"/>
        </w:rPr>
        <w:t>292</w:t>
      </w:r>
      <w:r w:rsidRPr="00B16C7C">
        <w:rPr>
          <w:rFonts w:ascii="Calibri" w:hAnsi="Calibri" w:hint="eastAsia"/>
          <w:color w:val="333333"/>
          <w:sz w:val="18"/>
          <w:szCs w:val="18"/>
        </w:rPr>
        <w:t>亿元（人民币），预计</w:t>
      </w:r>
      <w:r w:rsidRPr="00B16C7C">
        <w:rPr>
          <w:rFonts w:ascii="Calibri" w:hAnsi="Calibri" w:hint="eastAsia"/>
          <w:color w:val="333333"/>
          <w:sz w:val="18"/>
          <w:szCs w:val="18"/>
        </w:rPr>
        <w:t>2030</w:t>
      </w:r>
      <w:r w:rsidRPr="00B16C7C">
        <w:rPr>
          <w:rFonts w:ascii="Calibri" w:hAnsi="Calibri" w:hint="eastAsia"/>
          <w:color w:val="333333"/>
          <w:sz w:val="18"/>
          <w:szCs w:val="18"/>
        </w:rPr>
        <w:t>年将达到</w:t>
      </w:r>
      <w:r w:rsidRPr="00B16C7C">
        <w:rPr>
          <w:rFonts w:ascii="Calibri" w:hAnsi="Calibri" w:hint="eastAsia"/>
          <w:color w:val="333333"/>
          <w:sz w:val="18"/>
          <w:szCs w:val="18"/>
        </w:rPr>
        <w:t>371</w:t>
      </w:r>
      <w:r w:rsidRPr="00B16C7C">
        <w:rPr>
          <w:rFonts w:ascii="Calibri" w:hAnsi="Calibri" w:hint="eastAsia"/>
          <w:color w:val="333333"/>
          <w:sz w:val="18"/>
          <w:szCs w:val="18"/>
        </w:rPr>
        <w:t>亿元，</w:t>
      </w:r>
      <w:r w:rsidRPr="00B16C7C">
        <w:rPr>
          <w:rFonts w:ascii="Calibri" w:hAnsi="Calibri" w:hint="eastAsia"/>
          <w:color w:val="333333"/>
          <w:sz w:val="18"/>
          <w:szCs w:val="18"/>
        </w:rPr>
        <w:t>2024-2030</w:t>
      </w:r>
      <w:r w:rsidRPr="00B16C7C">
        <w:rPr>
          <w:rFonts w:ascii="Calibri" w:hAnsi="Calibri" w:hint="eastAsia"/>
          <w:color w:val="333333"/>
          <w:sz w:val="18"/>
          <w:szCs w:val="18"/>
        </w:rPr>
        <w:t>期间年复合增长率（</w:t>
      </w:r>
      <w:r w:rsidRPr="00B16C7C">
        <w:rPr>
          <w:rFonts w:ascii="Calibri" w:hAnsi="Calibri" w:hint="eastAsia"/>
          <w:color w:val="333333"/>
          <w:sz w:val="18"/>
          <w:szCs w:val="18"/>
        </w:rPr>
        <w:t>CAGR</w:t>
      </w:r>
      <w:r w:rsidRPr="00B16C7C">
        <w:rPr>
          <w:rFonts w:ascii="Calibri" w:hAnsi="Calibri" w:hint="eastAsia"/>
          <w:color w:val="333333"/>
          <w:sz w:val="18"/>
          <w:szCs w:val="18"/>
        </w:rPr>
        <w:t>）为</w:t>
      </w:r>
      <w:r w:rsidRPr="00B16C7C">
        <w:rPr>
          <w:rFonts w:ascii="Calibri" w:hAnsi="Calibri" w:hint="eastAsia"/>
          <w:color w:val="333333"/>
          <w:sz w:val="18"/>
          <w:szCs w:val="18"/>
        </w:rPr>
        <w:t>3.8%</w:t>
      </w:r>
      <w:r w:rsidRPr="00B16C7C">
        <w:rPr>
          <w:rFonts w:ascii="Calibri" w:hAnsi="Calibri" w:hint="eastAsia"/>
          <w:color w:val="333333"/>
          <w:sz w:val="18"/>
          <w:szCs w:val="18"/>
        </w:rPr>
        <w:t>。</w:t>
      </w:r>
    </w:p>
    <w:p w:rsidR="00B16C7C" w:rsidRPr="00B16C7C" w:rsidRDefault="00B16C7C" w:rsidP="00B16C7C">
      <w:pPr>
        <w:shd w:val="clear" w:color="auto" w:fill="FFFFFF"/>
        <w:rPr>
          <w:rFonts w:ascii="Calibri" w:hAnsi="Calibri" w:hint="eastAsia"/>
          <w:color w:val="333333"/>
          <w:sz w:val="18"/>
          <w:szCs w:val="18"/>
        </w:rPr>
      </w:pPr>
      <w:r w:rsidRPr="00B16C7C">
        <w:rPr>
          <w:rFonts w:ascii="Calibri" w:hAnsi="Calibri" w:hint="eastAsia"/>
          <w:color w:val="333333"/>
          <w:sz w:val="18"/>
          <w:szCs w:val="18"/>
        </w:rPr>
        <w:t>在中国市场，商用车主动安全智能防控设备（</w:t>
      </w:r>
      <w:r w:rsidRPr="00B16C7C">
        <w:rPr>
          <w:rFonts w:ascii="Calibri" w:hAnsi="Calibri" w:hint="eastAsia"/>
          <w:color w:val="333333"/>
          <w:sz w:val="18"/>
          <w:szCs w:val="18"/>
        </w:rPr>
        <w:t>Commercial Vehicle Active Safety System</w:t>
      </w:r>
      <w:r w:rsidRPr="00B16C7C">
        <w:rPr>
          <w:rFonts w:ascii="Calibri" w:hAnsi="Calibri" w:hint="eastAsia"/>
          <w:color w:val="333333"/>
          <w:sz w:val="18"/>
          <w:szCs w:val="18"/>
        </w:rPr>
        <w:t>）在中国市场，商用车主动安全系统的参与者包括深圳锐明技术股份有限公司、杭州海康汽车科技等，其中全球最大的两家制造商占有超过</w:t>
      </w:r>
      <w:r w:rsidRPr="00B16C7C">
        <w:rPr>
          <w:rFonts w:ascii="Calibri" w:hAnsi="Calibri" w:hint="eastAsia"/>
          <w:color w:val="333333"/>
          <w:sz w:val="18"/>
          <w:szCs w:val="18"/>
        </w:rPr>
        <w:t>35%</w:t>
      </w:r>
      <w:r w:rsidRPr="00B16C7C">
        <w:rPr>
          <w:rFonts w:ascii="Calibri" w:hAnsi="Calibri" w:hint="eastAsia"/>
          <w:color w:val="333333"/>
          <w:sz w:val="18"/>
          <w:szCs w:val="18"/>
        </w:rPr>
        <w:t>的份额。</w:t>
      </w:r>
    </w:p>
    <w:p w:rsidR="00B16C7C" w:rsidRPr="00B16C7C" w:rsidRDefault="00B16C7C" w:rsidP="00B16C7C">
      <w:pPr>
        <w:shd w:val="clear" w:color="auto" w:fill="FFFFFF"/>
        <w:rPr>
          <w:rFonts w:ascii="Calibri" w:hAnsi="Calibri" w:hint="eastAsia"/>
          <w:color w:val="333333"/>
          <w:sz w:val="18"/>
          <w:szCs w:val="18"/>
        </w:rPr>
      </w:pPr>
      <w:r w:rsidRPr="00B16C7C">
        <w:rPr>
          <w:rFonts w:ascii="Calibri" w:hAnsi="Calibri" w:hint="eastAsia"/>
          <w:color w:val="333333"/>
          <w:sz w:val="18"/>
          <w:szCs w:val="18"/>
        </w:rPr>
        <w:t>根据产品用途，商用车主动安全智能防控设备主要分为用于货车和两辆乘用车和一辆高风险车辆两种，仅这两种用途占比超过</w:t>
      </w:r>
      <w:r w:rsidRPr="00B16C7C">
        <w:rPr>
          <w:rFonts w:ascii="Calibri" w:hAnsi="Calibri" w:hint="eastAsia"/>
          <w:color w:val="333333"/>
          <w:sz w:val="18"/>
          <w:szCs w:val="18"/>
        </w:rPr>
        <w:t>65%</w:t>
      </w:r>
      <w:r w:rsidRPr="00B16C7C">
        <w:rPr>
          <w:rFonts w:ascii="Calibri" w:hAnsi="Calibri" w:hint="eastAsia"/>
          <w:color w:val="333333"/>
          <w:sz w:val="18"/>
          <w:szCs w:val="18"/>
        </w:rPr>
        <w:t>。</w:t>
      </w:r>
    </w:p>
    <w:p w:rsidR="00617653" w:rsidRPr="00617653" w:rsidRDefault="00617653" w:rsidP="00617653">
      <w:pPr>
        <w:pStyle w:val="a5"/>
        <w:spacing w:before="240" w:after="240" w:line="420" w:lineRule="atLeast"/>
        <w:jc w:val="both"/>
        <w:rPr>
          <w:rFonts w:cstheme="minorBidi"/>
          <w:bCs/>
          <w:color w:val="333333"/>
          <w:kern w:val="2"/>
          <w:sz w:val="18"/>
          <w:szCs w:val="18"/>
        </w:rPr>
      </w:pPr>
      <w:r w:rsidRPr="00617653">
        <w:rPr>
          <w:rFonts w:cstheme="minorBidi" w:hint="eastAsia"/>
          <w:bCs/>
          <w:color w:val="333333"/>
          <w:kern w:val="2"/>
          <w:sz w:val="18"/>
          <w:szCs w:val="18"/>
        </w:rPr>
        <w:t>分析</w:t>
      </w:r>
      <w:r w:rsidRPr="00617653">
        <w:rPr>
          <w:rFonts w:cstheme="minorBidi"/>
          <w:bCs/>
          <w:color w:val="333333"/>
          <w:kern w:val="2"/>
          <w:sz w:val="18"/>
          <w:szCs w:val="18"/>
        </w:rPr>
        <w:t>全球</w:t>
      </w:r>
      <w:r w:rsidR="009C1210">
        <w:rPr>
          <w:rFonts w:cstheme="minorBidi"/>
          <w:bCs/>
          <w:color w:val="333333"/>
          <w:kern w:val="2"/>
          <w:sz w:val="18"/>
          <w:szCs w:val="18"/>
        </w:rPr>
        <w:t>商用车主动安全智能防控设备</w:t>
      </w:r>
      <w:r w:rsidRPr="00617653">
        <w:rPr>
          <w:rFonts w:cstheme="minorBidi"/>
          <w:bCs/>
          <w:color w:val="333333"/>
          <w:kern w:val="2"/>
          <w:sz w:val="18"/>
          <w:szCs w:val="18"/>
        </w:rPr>
        <w:t>总体规模及主要厂商占有率和排名，主要统计指标包括</w:t>
      </w:r>
      <w:r w:rsidR="009C1210">
        <w:rPr>
          <w:rFonts w:cstheme="minorBidi"/>
          <w:bCs/>
          <w:color w:val="333333"/>
          <w:kern w:val="2"/>
          <w:sz w:val="18"/>
          <w:szCs w:val="18"/>
        </w:rPr>
        <w:t>商用车主动安全智能防控设备</w:t>
      </w:r>
      <w:r w:rsidRPr="00617653">
        <w:rPr>
          <w:rFonts w:cstheme="minorBidi"/>
          <w:bCs/>
          <w:color w:val="333333"/>
          <w:kern w:val="2"/>
          <w:sz w:val="18"/>
          <w:szCs w:val="18"/>
        </w:rPr>
        <w:t>业务收入、市场份额及排名等，企业数据主要侧重近三年行业内主要厂商的市场销售情况。地区层面，主要分析过去五年和未来五年行业内主要地区的规模及趋势。</w:t>
      </w:r>
      <w:r w:rsidR="00B16C7C" w:rsidRPr="00B16C7C">
        <w:rPr>
          <w:rFonts w:cstheme="minorBidi" w:hint="eastAsia"/>
          <w:bCs/>
          <w:color w:val="333333"/>
          <w:kern w:val="2"/>
          <w:sz w:val="18"/>
          <w:szCs w:val="18"/>
        </w:rPr>
        <w:t>如果您有兴趣查阅报告全文及了解详情，薇</w:t>
      </w:r>
      <w:r w:rsidR="00B16C7C" w:rsidRPr="00B16C7C">
        <w:rPr>
          <w:rFonts w:cstheme="minorBidi" w:hint="eastAsia"/>
          <w:bCs/>
          <w:color w:val="333333"/>
          <w:kern w:val="2"/>
          <w:sz w:val="18"/>
          <w:szCs w:val="18"/>
        </w:rPr>
        <w:t xml:space="preserve"> joie  </w:t>
      </w:r>
      <w:r w:rsidR="00B16C7C" w:rsidRPr="00B16C7C">
        <w:rPr>
          <w:rFonts w:cstheme="minorBidi" w:hint="eastAsia"/>
          <w:bCs/>
          <w:color w:val="333333"/>
          <w:kern w:val="2"/>
          <w:sz w:val="18"/>
          <w:szCs w:val="18"/>
        </w:rPr>
        <w:t>：</w:t>
      </w:r>
      <w:r w:rsidR="00B16C7C" w:rsidRPr="00B16C7C">
        <w:rPr>
          <w:rFonts w:cstheme="minorBidi" w:hint="eastAsia"/>
          <w:bCs/>
          <w:color w:val="333333"/>
          <w:kern w:val="2"/>
          <w:sz w:val="18"/>
          <w:szCs w:val="18"/>
        </w:rPr>
        <w:t>chenyu-joie</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深圳锐明技术股份有限公司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杭州海康汽车技术有限公司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深圳市有为信息技术发展有限公司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惠州市博实结科技有限公司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深圳市易甲文技术有限公司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浙江华锐捷技术有限公司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江苏中天安驰科技有限公司</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上海通立信息科技有限公司</w:t>
      </w:r>
    </w:p>
    <w:p w:rsidR="00B16C7C" w:rsidRPr="009C1210" w:rsidRDefault="00B16C7C" w:rsidP="00B16C7C">
      <w:pPr>
        <w:pStyle w:val="a5"/>
        <w:spacing w:before="240" w:after="240" w:line="420" w:lineRule="atLeast"/>
        <w:jc w:val="both"/>
        <w:rPr>
          <w:rFonts w:ascii="Helvetica" w:hAnsi="Helvetica" w:cs="Helvetica"/>
          <w:b/>
          <w:color w:val="333333"/>
          <w:sz w:val="19"/>
          <w:szCs w:val="19"/>
        </w:rPr>
      </w:pPr>
      <w:r w:rsidRPr="009C1210">
        <w:rPr>
          <w:rFonts w:ascii="Helvetica" w:hAnsi="Helvetica" w:cs="Helvetica"/>
          <w:b/>
          <w:color w:val="333333"/>
          <w:sz w:val="19"/>
          <w:szCs w:val="19"/>
        </w:rPr>
        <w:t>按照不同产品类型，包括如下几个类别：</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系统</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lastRenderedPageBreak/>
        <w:t xml:space="preserve">    </w:t>
      </w:r>
      <w:r w:rsidRPr="00B16C7C">
        <w:rPr>
          <w:rFonts w:ascii="Helvetica" w:hAnsi="Helvetica" w:cs="Helvetica"/>
          <w:color w:val="333333"/>
          <w:sz w:val="19"/>
          <w:szCs w:val="19"/>
        </w:rPr>
        <w:t>服务</w:t>
      </w:r>
    </w:p>
    <w:p w:rsidR="00B16C7C" w:rsidRPr="009C1210" w:rsidRDefault="00B16C7C" w:rsidP="00B16C7C">
      <w:pPr>
        <w:pStyle w:val="a5"/>
        <w:spacing w:before="240" w:after="240" w:line="420" w:lineRule="atLeast"/>
        <w:jc w:val="both"/>
        <w:rPr>
          <w:rFonts w:ascii="Helvetica" w:hAnsi="Helvetica" w:cs="Helvetica"/>
          <w:b/>
          <w:color w:val="333333"/>
          <w:sz w:val="19"/>
          <w:szCs w:val="19"/>
        </w:rPr>
      </w:pPr>
      <w:r w:rsidRPr="009C1210">
        <w:rPr>
          <w:rFonts w:ascii="Helvetica" w:hAnsi="Helvetica" w:cs="Helvetica"/>
          <w:b/>
          <w:color w:val="333333"/>
          <w:sz w:val="19"/>
          <w:szCs w:val="19"/>
        </w:rPr>
        <w:t>按照不同应用，主要包括如下几个方面：</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货运车辆</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公交车</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出租车</w:t>
      </w:r>
    </w:p>
    <w:p w:rsidR="00B16C7C" w:rsidRPr="00B16C7C" w:rsidRDefault="00B16C7C" w:rsidP="00B16C7C">
      <w:pPr>
        <w:pStyle w:val="a5"/>
        <w:spacing w:before="240" w:after="240" w:line="420" w:lineRule="atLeast"/>
        <w:jc w:val="both"/>
        <w:rPr>
          <w:rFonts w:ascii="Helvetica" w:hAnsi="Helvetica" w:cs="Helvetica"/>
          <w:color w:val="333333"/>
          <w:sz w:val="19"/>
          <w:szCs w:val="19"/>
        </w:rPr>
      </w:pPr>
      <w:r w:rsidRPr="00B16C7C">
        <w:rPr>
          <w:rFonts w:ascii="Helvetica" w:hAnsi="Helvetica" w:cs="Helvetica"/>
          <w:color w:val="333333"/>
          <w:sz w:val="19"/>
          <w:szCs w:val="19"/>
        </w:rPr>
        <w:t xml:space="preserve">    </w:t>
      </w:r>
      <w:r w:rsidRPr="00B16C7C">
        <w:rPr>
          <w:rFonts w:ascii="Helvetica" w:hAnsi="Helvetica" w:cs="Helvetica"/>
          <w:color w:val="333333"/>
          <w:sz w:val="19"/>
          <w:szCs w:val="19"/>
        </w:rPr>
        <w:t>其他</w:t>
      </w:r>
    </w:p>
    <w:p w:rsidR="000B429F" w:rsidRDefault="005141CD" w:rsidP="00127CCB">
      <w:pPr>
        <w:pStyle w:val="a5"/>
        <w:widowControl/>
        <w:spacing w:before="240" w:beforeAutospacing="0" w:after="240" w:afterAutospacing="0" w:line="420" w:lineRule="atLeast"/>
        <w:jc w:val="both"/>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本文正文共</w:t>
      </w:r>
      <w:r w:rsidRPr="00C23C64">
        <w:rPr>
          <w:rFonts w:hint="eastAsia"/>
          <w:b/>
          <w:szCs w:val="24"/>
        </w:rPr>
        <w:t>9</w:t>
      </w:r>
      <w:r w:rsidRPr="00C23C64">
        <w:rPr>
          <w:rFonts w:hint="eastAsia"/>
          <w:b/>
          <w:szCs w:val="24"/>
        </w:rPr>
        <w:t>章，各章节主要内容如下：</w:t>
      </w:r>
    </w:p>
    <w:p w:rsidR="00486C49" w:rsidRDefault="00486C49" w:rsidP="00486C49">
      <w:r>
        <w:rPr>
          <w:rFonts w:hint="eastAsia"/>
        </w:rPr>
        <w:t>第</w:t>
      </w:r>
      <w:r>
        <w:rPr>
          <w:rFonts w:hint="eastAsia"/>
        </w:rPr>
        <w:t>1</w:t>
      </w:r>
      <w:r>
        <w:rPr>
          <w:rFonts w:hint="eastAsia"/>
        </w:rPr>
        <w:t>章：报告统计范围、产品细分、下游应用领域，以及行业发展总体概况、有利和不利因素、进入壁垒等；</w:t>
      </w:r>
    </w:p>
    <w:p w:rsidR="00486C49" w:rsidRDefault="00486C49" w:rsidP="00486C49">
      <w:r>
        <w:rPr>
          <w:rFonts w:hint="eastAsia"/>
        </w:rPr>
        <w:t>第</w:t>
      </w:r>
      <w:r>
        <w:rPr>
          <w:rFonts w:hint="eastAsia"/>
        </w:rPr>
        <w:t>2</w:t>
      </w:r>
      <w:r>
        <w:rPr>
          <w:rFonts w:hint="eastAsia"/>
        </w:rPr>
        <w:t>章：全球市场总体规模、中国地区总体规模，包括主要地区</w:t>
      </w:r>
      <w:r w:rsidR="009C1210">
        <w:rPr>
          <w:rFonts w:hint="eastAsia"/>
        </w:rPr>
        <w:t>商用车主动安全智能防控设备</w:t>
      </w:r>
      <w:r>
        <w:rPr>
          <w:rFonts w:hint="eastAsia"/>
        </w:rPr>
        <w:t>总体规模及市场份额等；</w:t>
      </w:r>
    </w:p>
    <w:p w:rsidR="00486C49" w:rsidRDefault="00486C49" w:rsidP="00486C49">
      <w:r>
        <w:rPr>
          <w:rFonts w:hint="eastAsia"/>
        </w:rPr>
        <w:t>第</w:t>
      </w:r>
      <w:r>
        <w:rPr>
          <w:rFonts w:hint="eastAsia"/>
        </w:rPr>
        <w:t>3</w:t>
      </w:r>
      <w:r>
        <w:rPr>
          <w:rFonts w:hint="eastAsia"/>
        </w:rPr>
        <w:t>章：行业竞争格局分析，包括全球市场企业</w:t>
      </w:r>
      <w:r w:rsidR="009C1210">
        <w:rPr>
          <w:rFonts w:hint="eastAsia"/>
        </w:rPr>
        <w:t>商用车主动安全智能防控设备</w:t>
      </w:r>
      <w:r>
        <w:rPr>
          <w:rFonts w:hint="eastAsia"/>
        </w:rPr>
        <w:t>收入排名及市场份额、中国市场企业</w:t>
      </w:r>
      <w:r w:rsidR="009C1210">
        <w:rPr>
          <w:rFonts w:hint="eastAsia"/>
        </w:rPr>
        <w:t>商用车主动安全智能防控设备</w:t>
      </w:r>
      <w:r>
        <w:rPr>
          <w:rFonts w:hint="eastAsia"/>
        </w:rPr>
        <w:t>收入排名和份额等；</w:t>
      </w:r>
    </w:p>
    <w:p w:rsidR="00486C49" w:rsidRDefault="00486C49" w:rsidP="00486C49">
      <w:r>
        <w:rPr>
          <w:rFonts w:hint="eastAsia"/>
        </w:rPr>
        <w:t>第</w:t>
      </w:r>
      <w:r>
        <w:rPr>
          <w:rFonts w:hint="eastAsia"/>
        </w:rPr>
        <w:t>4</w:t>
      </w:r>
      <w:r>
        <w:rPr>
          <w:rFonts w:hint="eastAsia"/>
        </w:rPr>
        <w:t>章：全球市场不同产品类型</w:t>
      </w:r>
      <w:r w:rsidR="009C1210">
        <w:rPr>
          <w:rFonts w:hint="eastAsia"/>
        </w:rPr>
        <w:t>商用车主动安全智能防控设备</w:t>
      </w:r>
      <w:r>
        <w:rPr>
          <w:rFonts w:hint="eastAsia"/>
        </w:rPr>
        <w:t>总体规模及份额等；</w:t>
      </w:r>
    </w:p>
    <w:p w:rsidR="00486C49" w:rsidRDefault="00486C49" w:rsidP="00486C49">
      <w:r>
        <w:rPr>
          <w:rFonts w:hint="eastAsia"/>
        </w:rPr>
        <w:t>第</w:t>
      </w:r>
      <w:r>
        <w:rPr>
          <w:rFonts w:hint="eastAsia"/>
        </w:rPr>
        <w:t>5</w:t>
      </w:r>
      <w:r>
        <w:rPr>
          <w:rFonts w:hint="eastAsia"/>
        </w:rPr>
        <w:t>章：全球市场不同应用</w:t>
      </w:r>
      <w:r w:rsidR="009C1210">
        <w:rPr>
          <w:rFonts w:hint="eastAsia"/>
        </w:rPr>
        <w:t>商用车主动安全智能防控设备</w:t>
      </w:r>
      <w:r>
        <w:rPr>
          <w:rFonts w:hint="eastAsia"/>
        </w:rPr>
        <w:t>总体规模及份额等；</w:t>
      </w:r>
    </w:p>
    <w:p w:rsidR="00486C49" w:rsidRDefault="00486C49" w:rsidP="00486C49">
      <w:r>
        <w:rPr>
          <w:rFonts w:hint="eastAsia"/>
        </w:rPr>
        <w:t>第</w:t>
      </w:r>
      <w:r>
        <w:rPr>
          <w:rFonts w:hint="eastAsia"/>
        </w:rPr>
        <w:t>6</w:t>
      </w:r>
      <w:r>
        <w:rPr>
          <w:rFonts w:hint="eastAsia"/>
        </w:rPr>
        <w:t>章：行业发展机遇与风险分析；</w:t>
      </w:r>
    </w:p>
    <w:p w:rsidR="00486C49" w:rsidRDefault="00486C49" w:rsidP="00486C49">
      <w:r>
        <w:rPr>
          <w:rFonts w:hint="eastAsia"/>
        </w:rPr>
        <w:t>第</w:t>
      </w:r>
      <w:r>
        <w:rPr>
          <w:rFonts w:hint="eastAsia"/>
        </w:rPr>
        <w:t>7</w:t>
      </w:r>
      <w:r>
        <w:rPr>
          <w:rFonts w:hint="eastAsia"/>
        </w:rPr>
        <w:t>章：行业供应链分析，包括产业链、主要原料供应情况、下游应用情况、行业采购模式、生产模式、销售模式及销售渠道等；</w:t>
      </w:r>
    </w:p>
    <w:p w:rsidR="00486C49" w:rsidRDefault="00486C49" w:rsidP="00486C49">
      <w:r>
        <w:rPr>
          <w:rFonts w:hint="eastAsia"/>
        </w:rPr>
        <w:t>第</w:t>
      </w:r>
      <w:r>
        <w:rPr>
          <w:rFonts w:hint="eastAsia"/>
        </w:rPr>
        <w:t>8</w:t>
      </w:r>
      <w:r>
        <w:rPr>
          <w:rFonts w:hint="eastAsia"/>
        </w:rPr>
        <w:t>章：全球市场</w:t>
      </w:r>
      <w:r w:rsidR="009C1210">
        <w:rPr>
          <w:rFonts w:hint="eastAsia"/>
        </w:rPr>
        <w:t>商用车主动安全智能防控设备</w:t>
      </w:r>
      <w:r>
        <w:rPr>
          <w:rFonts w:hint="eastAsia"/>
        </w:rPr>
        <w:t>主要企业基本情况介绍，包括公司简介、</w:t>
      </w:r>
      <w:r w:rsidR="009C1210">
        <w:rPr>
          <w:rFonts w:hint="eastAsia"/>
        </w:rPr>
        <w:t>商用车主动安全智能防控设备</w:t>
      </w:r>
      <w:r>
        <w:rPr>
          <w:rFonts w:hint="eastAsia"/>
        </w:rPr>
        <w:t>产品介绍、</w:t>
      </w:r>
      <w:r w:rsidR="009C1210">
        <w:rPr>
          <w:rFonts w:hint="eastAsia"/>
        </w:rPr>
        <w:t>商用车主动安全智能防控设备</w:t>
      </w:r>
      <w:r>
        <w:rPr>
          <w:rFonts w:hint="eastAsia"/>
        </w:rPr>
        <w:t>收入及公司最新动态等；</w:t>
      </w:r>
    </w:p>
    <w:p w:rsidR="007D2684" w:rsidRDefault="00486C49" w:rsidP="007D2684">
      <w:r>
        <w:rPr>
          <w:rFonts w:hint="eastAsia"/>
        </w:rPr>
        <w:t>第</w:t>
      </w:r>
      <w:r>
        <w:rPr>
          <w:rFonts w:hint="eastAsia"/>
        </w:rPr>
        <w:t>9</w:t>
      </w:r>
      <w:r>
        <w:rPr>
          <w:rFonts w:hint="eastAsia"/>
        </w:rPr>
        <w:t>章：报告结论。</w:t>
      </w:r>
    </w:p>
    <w:p w:rsidR="007D2684" w:rsidRPr="00C725DF" w:rsidRDefault="007D2684" w:rsidP="007D2684">
      <w:pPr>
        <w:rPr>
          <w:b/>
        </w:rPr>
      </w:pPr>
      <w:r w:rsidRPr="00C725DF">
        <w:rPr>
          <w:rFonts w:hint="eastAsia"/>
          <w:b/>
        </w:rPr>
        <w:t>内容选自《辰宇信息咨询</w:t>
      </w:r>
      <w:r w:rsidRPr="00C725DF">
        <w:rPr>
          <w:rFonts w:hint="eastAsia"/>
          <w:b/>
        </w:rPr>
        <w:t xml:space="preserve"> /</w:t>
      </w:r>
      <w:r w:rsidRPr="00C725DF">
        <w:rPr>
          <w:rFonts w:hint="eastAsia"/>
          <w:b/>
        </w:rPr>
        <w:t>全球及中国</w:t>
      </w:r>
      <w:r w:rsidR="009C1210">
        <w:rPr>
          <w:rFonts w:hint="eastAsia"/>
          <w:b/>
          <w:bCs/>
        </w:rPr>
        <w:t>商用车主动安全智能防控设备</w:t>
      </w:r>
      <w:r w:rsidRPr="00C725DF">
        <w:rPr>
          <w:rFonts w:hint="eastAsia"/>
          <w:b/>
        </w:rPr>
        <w:t>行业研究及十</w:t>
      </w:r>
      <w:r w:rsidR="00BF553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1 </w:t>
      </w:r>
      <w:r w:rsidR="009C1210">
        <w:rPr>
          <w:rFonts w:hint="eastAsia"/>
          <w:b/>
          <w:szCs w:val="24"/>
        </w:rPr>
        <w:t>商用车主动安全智能防控设备</w:t>
      </w:r>
      <w:r w:rsidRPr="00C23C64">
        <w:rPr>
          <w:rFonts w:hint="eastAsia"/>
          <w:b/>
          <w:szCs w:val="24"/>
        </w:rPr>
        <w:t>市场概述</w:t>
      </w:r>
    </w:p>
    <w:p w:rsidR="00486C49" w:rsidRDefault="00486C49" w:rsidP="00486C49">
      <w:r>
        <w:rPr>
          <w:rFonts w:hint="eastAsia"/>
        </w:rPr>
        <w:t xml:space="preserve">    1.1 </w:t>
      </w:r>
      <w:r>
        <w:rPr>
          <w:rFonts w:hint="eastAsia"/>
        </w:rPr>
        <w:t>产品定义及统计范围</w:t>
      </w:r>
    </w:p>
    <w:p w:rsidR="00486C49" w:rsidRDefault="00486C49" w:rsidP="00486C49">
      <w:r>
        <w:rPr>
          <w:rFonts w:hint="eastAsia"/>
        </w:rPr>
        <w:t xml:space="preserve">    1.2 </w:t>
      </w:r>
      <w:r>
        <w:rPr>
          <w:rFonts w:hint="eastAsia"/>
        </w:rPr>
        <w:t>按照不同产品类型，</w:t>
      </w:r>
      <w:r w:rsidR="009C1210">
        <w:rPr>
          <w:rFonts w:hint="eastAsia"/>
        </w:rPr>
        <w:t>商用车主动安全智能防控设备</w:t>
      </w:r>
      <w:r>
        <w:rPr>
          <w:rFonts w:hint="eastAsia"/>
        </w:rPr>
        <w:t>主要可以分为如下几个类别</w:t>
      </w:r>
    </w:p>
    <w:p w:rsidR="00486C49" w:rsidRDefault="00486C49" w:rsidP="00486C49">
      <w:r>
        <w:rPr>
          <w:rFonts w:hint="eastAsia"/>
        </w:rPr>
        <w:t xml:space="preserve">        1.2.1 </w:t>
      </w:r>
      <w:r>
        <w:rPr>
          <w:rFonts w:hint="eastAsia"/>
        </w:rPr>
        <w:t>不同产品类型</w:t>
      </w:r>
      <w:r w:rsidR="009C1210">
        <w:rPr>
          <w:rFonts w:hint="eastAsia"/>
        </w:rPr>
        <w:t>商用车主动安全智能防控设备</w:t>
      </w:r>
      <w:r>
        <w:rPr>
          <w:rFonts w:hint="eastAsia"/>
        </w:rPr>
        <w:t>增长趋势</w:t>
      </w:r>
      <w:r w:rsidR="00B712E4">
        <w:rPr>
          <w:rFonts w:hint="eastAsia"/>
        </w:rPr>
        <w:t>2019 VS 2023 VS 2030</w:t>
      </w:r>
    </w:p>
    <w:p w:rsidR="00486C49" w:rsidRDefault="00486C49" w:rsidP="00486C49">
      <w:r>
        <w:rPr>
          <w:rFonts w:hint="eastAsia"/>
        </w:rPr>
        <w:tab/>
      </w:r>
      <w:r>
        <w:rPr>
          <w:rFonts w:hint="eastAsia"/>
        </w:rPr>
        <w:tab/>
      </w:r>
      <w:r>
        <w:t>……</w:t>
      </w:r>
    </w:p>
    <w:p w:rsidR="00486C49" w:rsidRDefault="00486C49" w:rsidP="00486C49">
      <w:r>
        <w:rPr>
          <w:rFonts w:hint="eastAsia"/>
        </w:rPr>
        <w:t xml:space="preserve">    1.3 </w:t>
      </w:r>
      <w:r>
        <w:rPr>
          <w:rFonts w:hint="eastAsia"/>
        </w:rPr>
        <w:t>从不同应用，</w:t>
      </w:r>
      <w:r w:rsidR="009C1210">
        <w:rPr>
          <w:rFonts w:hint="eastAsia"/>
        </w:rPr>
        <w:t>商用车主动安全智能防控设备</w:t>
      </w:r>
      <w:r>
        <w:rPr>
          <w:rFonts w:hint="eastAsia"/>
        </w:rPr>
        <w:t>主要包括如下几个方面</w:t>
      </w:r>
    </w:p>
    <w:p w:rsidR="00486C49" w:rsidRDefault="00486C49" w:rsidP="00486C49">
      <w:r>
        <w:rPr>
          <w:rFonts w:hint="eastAsia"/>
        </w:rPr>
        <w:t xml:space="preserve">        1.3.1 </w:t>
      </w:r>
      <w:r>
        <w:rPr>
          <w:rFonts w:hint="eastAsia"/>
        </w:rPr>
        <w:t>不同应用</w:t>
      </w:r>
      <w:r w:rsidR="009C1210">
        <w:rPr>
          <w:rFonts w:hint="eastAsia"/>
        </w:rPr>
        <w:t>商用车主动安全智能防控设备</w:t>
      </w:r>
      <w:r>
        <w:rPr>
          <w:rFonts w:hint="eastAsia"/>
        </w:rPr>
        <w:t>增长趋势</w:t>
      </w:r>
      <w:r w:rsidR="00B712E4">
        <w:rPr>
          <w:rFonts w:hint="eastAsia"/>
        </w:rPr>
        <w:t>2019 VS 2023 VS 2030</w:t>
      </w:r>
    </w:p>
    <w:p w:rsidR="00486C49" w:rsidRDefault="00486C49" w:rsidP="00486C49">
      <w:r>
        <w:rPr>
          <w:rFonts w:hint="eastAsia"/>
        </w:rPr>
        <w:tab/>
      </w:r>
      <w:r>
        <w:rPr>
          <w:rFonts w:hint="eastAsia"/>
        </w:rPr>
        <w:tab/>
      </w:r>
      <w:r>
        <w:t>……</w:t>
      </w:r>
    </w:p>
    <w:p w:rsidR="00486C49" w:rsidRDefault="00486C49" w:rsidP="00486C49">
      <w:r>
        <w:rPr>
          <w:rFonts w:hint="eastAsia"/>
        </w:rPr>
        <w:t xml:space="preserve">    1.4 </w:t>
      </w:r>
      <w:r>
        <w:rPr>
          <w:rFonts w:hint="eastAsia"/>
        </w:rPr>
        <w:t>行业发展现状分析</w:t>
      </w:r>
    </w:p>
    <w:p w:rsidR="00486C49" w:rsidRDefault="00486C49" w:rsidP="00486C49">
      <w:r>
        <w:rPr>
          <w:rFonts w:hint="eastAsia"/>
        </w:rPr>
        <w:t xml:space="preserve">        1.4.1 </w:t>
      </w:r>
      <w:r>
        <w:rPr>
          <w:rFonts w:hint="eastAsia"/>
        </w:rPr>
        <w:t>十四五期间</w:t>
      </w:r>
      <w:r w:rsidR="009C1210">
        <w:rPr>
          <w:rFonts w:hint="eastAsia"/>
        </w:rPr>
        <w:t>商用车主动安全智能防控设备</w:t>
      </w:r>
      <w:r>
        <w:rPr>
          <w:rFonts w:hint="eastAsia"/>
        </w:rPr>
        <w:t>行业发展总体概况</w:t>
      </w:r>
    </w:p>
    <w:p w:rsidR="00486C49" w:rsidRDefault="00486C49" w:rsidP="00486C49">
      <w:r>
        <w:rPr>
          <w:rFonts w:hint="eastAsia"/>
        </w:rPr>
        <w:t xml:space="preserve">        1.4.2 </w:t>
      </w:r>
      <w:r w:rsidR="009C1210">
        <w:rPr>
          <w:rFonts w:hint="eastAsia"/>
        </w:rPr>
        <w:t>商用车主动安全智能防控设备</w:t>
      </w:r>
      <w:r>
        <w:rPr>
          <w:rFonts w:hint="eastAsia"/>
        </w:rPr>
        <w:t>行业发展主要特点</w:t>
      </w:r>
    </w:p>
    <w:p w:rsidR="00486C49" w:rsidRDefault="00486C49" w:rsidP="00486C49">
      <w:r>
        <w:rPr>
          <w:rFonts w:hint="eastAsia"/>
        </w:rPr>
        <w:t xml:space="preserve">        1.4.3 </w:t>
      </w:r>
      <w:r>
        <w:rPr>
          <w:rFonts w:hint="eastAsia"/>
        </w:rPr>
        <w:t>进入行业壁垒</w:t>
      </w:r>
    </w:p>
    <w:p w:rsidR="00486C49" w:rsidRDefault="00486C49" w:rsidP="00486C49">
      <w:r>
        <w:rPr>
          <w:rFonts w:hint="eastAsia"/>
        </w:rPr>
        <w:t xml:space="preserve">        1.4.4 </w:t>
      </w:r>
      <w:r>
        <w:rPr>
          <w:rFonts w:hint="eastAsia"/>
        </w:rPr>
        <w:t>发展趋势及建议</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2 </w:t>
      </w:r>
      <w:r w:rsidRPr="00C23C64">
        <w:rPr>
          <w:rFonts w:hint="eastAsia"/>
          <w:b/>
          <w:szCs w:val="24"/>
        </w:rPr>
        <w:t>行业发展现状及“十四五”前景预测</w:t>
      </w:r>
    </w:p>
    <w:p w:rsidR="00486C49" w:rsidRDefault="00486C49" w:rsidP="00486C49">
      <w:r>
        <w:rPr>
          <w:rFonts w:hint="eastAsia"/>
        </w:rPr>
        <w:t xml:space="preserve">    2.1 </w:t>
      </w:r>
      <w:r>
        <w:rPr>
          <w:rFonts w:hint="eastAsia"/>
        </w:rPr>
        <w:t>全球</w:t>
      </w:r>
      <w:r w:rsidR="009C1210">
        <w:rPr>
          <w:rFonts w:hint="eastAsia"/>
        </w:rPr>
        <w:t>商用车主动安全智能防控设备</w:t>
      </w:r>
      <w:r>
        <w:rPr>
          <w:rFonts w:hint="eastAsia"/>
        </w:rPr>
        <w:t>行业规模及预测分析</w:t>
      </w:r>
    </w:p>
    <w:p w:rsidR="00486C49" w:rsidRDefault="00486C49" w:rsidP="00486C49">
      <w:r>
        <w:rPr>
          <w:rFonts w:hint="eastAsia"/>
        </w:rPr>
        <w:t xml:space="preserve">        2.1.1 </w:t>
      </w:r>
      <w:r>
        <w:rPr>
          <w:rFonts w:hint="eastAsia"/>
        </w:rPr>
        <w:t>全球市场</w:t>
      </w:r>
      <w:r w:rsidR="009C1210">
        <w:rPr>
          <w:rFonts w:hint="eastAsia"/>
        </w:rPr>
        <w:t>商用车主动安全智能防控设备</w:t>
      </w:r>
      <w:r>
        <w:rPr>
          <w:rFonts w:hint="eastAsia"/>
        </w:rPr>
        <w:t>总体规模</w:t>
      </w:r>
      <w:r w:rsidR="00B712E4">
        <w:rPr>
          <w:rFonts w:hint="eastAsia"/>
        </w:rPr>
        <w:t>（</w:t>
      </w:r>
      <w:r w:rsidR="00B712E4">
        <w:rPr>
          <w:rFonts w:hint="eastAsia"/>
        </w:rPr>
        <w:t>2019-2030</w:t>
      </w:r>
      <w:r w:rsidR="00B712E4">
        <w:rPr>
          <w:rFonts w:hint="eastAsia"/>
        </w:rPr>
        <w:t>）</w:t>
      </w:r>
    </w:p>
    <w:p w:rsidR="00486C49" w:rsidRDefault="00486C49" w:rsidP="00486C49">
      <w:r>
        <w:rPr>
          <w:rFonts w:hint="eastAsia"/>
        </w:rPr>
        <w:t xml:space="preserve">        2.1.2 </w:t>
      </w:r>
      <w:r>
        <w:rPr>
          <w:rFonts w:hint="eastAsia"/>
        </w:rPr>
        <w:t>中国市场</w:t>
      </w:r>
      <w:r w:rsidR="009C1210">
        <w:rPr>
          <w:rFonts w:hint="eastAsia"/>
        </w:rPr>
        <w:t>商用车主动安全智能防控设备</w:t>
      </w:r>
      <w:r>
        <w:rPr>
          <w:rFonts w:hint="eastAsia"/>
        </w:rPr>
        <w:t>总体规模</w:t>
      </w:r>
      <w:r w:rsidR="00B712E4">
        <w:rPr>
          <w:rFonts w:hint="eastAsia"/>
        </w:rPr>
        <w:t>（</w:t>
      </w:r>
      <w:r w:rsidR="00B712E4">
        <w:rPr>
          <w:rFonts w:hint="eastAsia"/>
        </w:rPr>
        <w:t>2019-2030</w:t>
      </w:r>
      <w:r w:rsidR="00B712E4">
        <w:rPr>
          <w:rFonts w:hint="eastAsia"/>
        </w:rPr>
        <w:t>）</w:t>
      </w:r>
    </w:p>
    <w:p w:rsidR="00486C49" w:rsidRDefault="00486C49" w:rsidP="00486C49">
      <w:r>
        <w:rPr>
          <w:rFonts w:hint="eastAsia"/>
        </w:rPr>
        <w:t xml:space="preserve">        2.1.3 </w:t>
      </w:r>
      <w:r>
        <w:rPr>
          <w:rFonts w:hint="eastAsia"/>
        </w:rPr>
        <w:t>中国市场</w:t>
      </w:r>
      <w:r w:rsidR="009C1210">
        <w:rPr>
          <w:rFonts w:hint="eastAsia"/>
        </w:rPr>
        <w:t>商用车主动安全智能防控设备</w:t>
      </w:r>
      <w:r>
        <w:rPr>
          <w:rFonts w:hint="eastAsia"/>
        </w:rPr>
        <w:t>总规模占全球比重</w:t>
      </w:r>
      <w:r w:rsidR="00B712E4">
        <w:rPr>
          <w:rFonts w:hint="eastAsia"/>
        </w:rPr>
        <w:t>（</w:t>
      </w:r>
      <w:r w:rsidR="00B712E4">
        <w:rPr>
          <w:rFonts w:hint="eastAsia"/>
        </w:rPr>
        <w:t>2019-2030</w:t>
      </w:r>
      <w:r w:rsidR="00B712E4">
        <w:rPr>
          <w:rFonts w:hint="eastAsia"/>
        </w:rPr>
        <w:t>）</w:t>
      </w:r>
    </w:p>
    <w:p w:rsidR="00486C49" w:rsidRDefault="00486C49" w:rsidP="00486C49">
      <w:r>
        <w:rPr>
          <w:rFonts w:hint="eastAsia"/>
        </w:rPr>
        <w:t xml:space="preserve">    2.2 </w:t>
      </w:r>
      <w:r>
        <w:rPr>
          <w:rFonts w:hint="eastAsia"/>
        </w:rPr>
        <w:t>全球主要地区</w:t>
      </w:r>
      <w:r w:rsidR="009C1210">
        <w:rPr>
          <w:rFonts w:hint="eastAsia"/>
        </w:rPr>
        <w:t>商用车主动安全智能防控设备</w:t>
      </w:r>
      <w:r>
        <w:rPr>
          <w:rFonts w:hint="eastAsia"/>
        </w:rPr>
        <w:t>市场规模分析（</w:t>
      </w:r>
      <w:r w:rsidR="00B712E4">
        <w:rPr>
          <w:rFonts w:hint="eastAsia"/>
        </w:rPr>
        <w:t>2019 VS 2023 VS 2030</w:t>
      </w:r>
      <w:r>
        <w:rPr>
          <w:rFonts w:hint="eastAsia"/>
        </w:rPr>
        <w:t>）</w:t>
      </w:r>
    </w:p>
    <w:p w:rsidR="00486C49" w:rsidRDefault="00486C49" w:rsidP="00486C49">
      <w:r>
        <w:rPr>
          <w:rFonts w:hint="eastAsia"/>
        </w:rPr>
        <w:t xml:space="preserve">        2.2.1 </w:t>
      </w:r>
      <w:r>
        <w:rPr>
          <w:rFonts w:hint="eastAsia"/>
        </w:rPr>
        <w:t>北美（美国和加拿大）</w:t>
      </w:r>
    </w:p>
    <w:p w:rsidR="00486C49" w:rsidRDefault="00486C49" w:rsidP="00486C49">
      <w:r>
        <w:rPr>
          <w:rFonts w:hint="eastAsia"/>
        </w:rPr>
        <w:t xml:space="preserve">        2.2.2 </w:t>
      </w:r>
      <w:r>
        <w:rPr>
          <w:rFonts w:hint="eastAsia"/>
        </w:rPr>
        <w:t>欧洲（德国、英国、法国和意大利等国家）</w:t>
      </w:r>
    </w:p>
    <w:p w:rsidR="00486C49" w:rsidRDefault="00486C49" w:rsidP="00486C49">
      <w:r>
        <w:rPr>
          <w:rFonts w:hint="eastAsia"/>
        </w:rPr>
        <w:t xml:space="preserve">        2.2.3 </w:t>
      </w:r>
      <w:r>
        <w:rPr>
          <w:rFonts w:hint="eastAsia"/>
        </w:rPr>
        <w:t>亚太主要国家</w:t>
      </w:r>
      <w:r>
        <w:rPr>
          <w:rFonts w:hint="eastAsia"/>
        </w:rPr>
        <w:t>/</w:t>
      </w:r>
      <w:r>
        <w:rPr>
          <w:rFonts w:hint="eastAsia"/>
        </w:rPr>
        <w:t>地区（中国、日本、韩国、中国台湾、印度和东南亚）</w:t>
      </w:r>
    </w:p>
    <w:p w:rsidR="00486C49" w:rsidRDefault="00486C49" w:rsidP="00486C49">
      <w:r>
        <w:rPr>
          <w:rFonts w:hint="eastAsia"/>
        </w:rPr>
        <w:t xml:space="preserve">        2.2.4 </w:t>
      </w:r>
      <w:r>
        <w:rPr>
          <w:rFonts w:hint="eastAsia"/>
        </w:rPr>
        <w:t>拉美主要国家（墨西哥和巴西等）</w:t>
      </w:r>
    </w:p>
    <w:p w:rsidR="00486C49" w:rsidRDefault="00486C49" w:rsidP="00486C49">
      <w:r>
        <w:rPr>
          <w:rFonts w:hint="eastAsia"/>
        </w:rPr>
        <w:t xml:space="preserve">        2.2.5 </w:t>
      </w:r>
      <w:r>
        <w:rPr>
          <w:rFonts w:hint="eastAsia"/>
        </w:rPr>
        <w:t>中东及非洲地区</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3 </w:t>
      </w:r>
      <w:r w:rsidRPr="00C23C64">
        <w:rPr>
          <w:rFonts w:hint="eastAsia"/>
          <w:b/>
          <w:szCs w:val="24"/>
        </w:rPr>
        <w:t>行业竞争格局</w:t>
      </w:r>
    </w:p>
    <w:p w:rsidR="00486C49" w:rsidRPr="00C23C64" w:rsidRDefault="00486C49" w:rsidP="00486C49">
      <w:pPr>
        <w:rPr>
          <w:b/>
        </w:rPr>
      </w:pPr>
      <w:r w:rsidRPr="00C23C64">
        <w:rPr>
          <w:rFonts w:hint="eastAsia"/>
          <w:b/>
        </w:rPr>
        <w:t xml:space="preserve">    3.1 </w:t>
      </w:r>
      <w:r w:rsidRPr="00C23C64">
        <w:rPr>
          <w:rFonts w:hint="eastAsia"/>
          <w:b/>
        </w:rPr>
        <w:t>全球市场竞争格局分析</w:t>
      </w:r>
    </w:p>
    <w:p w:rsidR="00486C49" w:rsidRDefault="00486C49" w:rsidP="00486C49">
      <w:r>
        <w:rPr>
          <w:rFonts w:hint="eastAsia"/>
        </w:rPr>
        <w:t xml:space="preserve">        3.1.1 </w:t>
      </w:r>
      <w:r>
        <w:rPr>
          <w:rFonts w:hint="eastAsia"/>
        </w:rPr>
        <w:t>全球市场主要企业</w:t>
      </w:r>
      <w:r w:rsidR="009C1210">
        <w:rPr>
          <w:rFonts w:hint="eastAsia"/>
        </w:rPr>
        <w:t>商用车主动安全智能防控设备</w:t>
      </w:r>
      <w:r>
        <w:rPr>
          <w:rFonts w:hint="eastAsia"/>
        </w:rPr>
        <w:t>收入分析</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3.1.2 </w:t>
      </w:r>
      <w:r w:rsidR="009C1210">
        <w:rPr>
          <w:rFonts w:hint="eastAsia"/>
        </w:rPr>
        <w:t>商用车主动安全智能防控设备</w:t>
      </w:r>
      <w:r>
        <w:rPr>
          <w:rFonts w:hint="eastAsia"/>
        </w:rPr>
        <w:t>行业集中度分析：</w:t>
      </w:r>
      <w:r>
        <w:rPr>
          <w:rFonts w:hint="eastAsia"/>
        </w:rPr>
        <w:t>2022</w:t>
      </w:r>
      <w:r>
        <w:rPr>
          <w:rFonts w:hint="eastAsia"/>
        </w:rPr>
        <w:t>年全球</w:t>
      </w:r>
      <w:r>
        <w:rPr>
          <w:rFonts w:hint="eastAsia"/>
        </w:rPr>
        <w:t>Top 5</w:t>
      </w:r>
      <w:r>
        <w:rPr>
          <w:rFonts w:hint="eastAsia"/>
        </w:rPr>
        <w:t>厂商市场份额</w:t>
      </w:r>
    </w:p>
    <w:p w:rsidR="00486C49" w:rsidRDefault="00486C49" w:rsidP="00486C49">
      <w:r>
        <w:rPr>
          <w:rFonts w:hint="eastAsia"/>
        </w:rPr>
        <w:t xml:space="preserve">        3.1.3 </w:t>
      </w:r>
      <w:r>
        <w:rPr>
          <w:rFonts w:hint="eastAsia"/>
        </w:rPr>
        <w:t>全球</w:t>
      </w:r>
      <w:r w:rsidR="009C1210">
        <w:rPr>
          <w:rFonts w:hint="eastAsia"/>
        </w:rPr>
        <w:t>商用车主动安全智能防控设备</w:t>
      </w:r>
      <w:r>
        <w:rPr>
          <w:rFonts w:hint="eastAsia"/>
        </w:rPr>
        <w:t>第一梯队、第二梯队和第三梯队企业及市场份额</w:t>
      </w:r>
    </w:p>
    <w:p w:rsidR="00486C49" w:rsidRDefault="00486C49" w:rsidP="00486C49">
      <w:r>
        <w:rPr>
          <w:rFonts w:hint="eastAsia"/>
        </w:rPr>
        <w:t xml:space="preserve">        3.1.4 </w:t>
      </w:r>
      <w:r>
        <w:rPr>
          <w:rFonts w:hint="eastAsia"/>
        </w:rPr>
        <w:t>全球主要企业总部、</w:t>
      </w:r>
      <w:r w:rsidR="009C1210">
        <w:rPr>
          <w:rFonts w:hint="eastAsia"/>
        </w:rPr>
        <w:t>商用车主动安全智能防控设备</w:t>
      </w:r>
      <w:r>
        <w:rPr>
          <w:rFonts w:hint="eastAsia"/>
        </w:rPr>
        <w:t>市场分布及商业化日期</w:t>
      </w:r>
    </w:p>
    <w:p w:rsidR="00486C49" w:rsidRDefault="00486C49" w:rsidP="00486C49">
      <w:r>
        <w:rPr>
          <w:rFonts w:hint="eastAsia"/>
        </w:rPr>
        <w:t xml:space="preserve">        3.1.5 </w:t>
      </w:r>
      <w:r>
        <w:rPr>
          <w:rFonts w:hint="eastAsia"/>
        </w:rPr>
        <w:t>全球主要企业</w:t>
      </w:r>
      <w:r w:rsidR="009C1210">
        <w:rPr>
          <w:rFonts w:hint="eastAsia"/>
        </w:rPr>
        <w:t>商用车主动安全智能防控设备</w:t>
      </w:r>
      <w:r>
        <w:rPr>
          <w:rFonts w:hint="eastAsia"/>
        </w:rPr>
        <w:t>产品类型及应用</w:t>
      </w:r>
    </w:p>
    <w:p w:rsidR="00486C49" w:rsidRDefault="00486C49" w:rsidP="00486C49">
      <w:r>
        <w:rPr>
          <w:rFonts w:hint="eastAsia"/>
        </w:rPr>
        <w:t xml:space="preserve">        3.1.6 </w:t>
      </w:r>
      <w:r>
        <w:rPr>
          <w:rFonts w:hint="eastAsia"/>
        </w:rPr>
        <w:t>全球行业并购及投资情况分析</w:t>
      </w:r>
    </w:p>
    <w:p w:rsidR="00486C49" w:rsidRPr="00C23C64" w:rsidRDefault="00486C49" w:rsidP="00486C49">
      <w:pPr>
        <w:rPr>
          <w:b/>
        </w:rPr>
      </w:pPr>
      <w:r w:rsidRPr="00C23C64">
        <w:rPr>
          <w:rFonts w:hint="eastAsia"/>
          <w:b/>
        </w:rPr>
        <w:t xml:space="preserve">    3.2 </w:t>
      </w:r>
      <w:r w:rsidRPr="00C23C64">
        <w:rPr>
          <w:rFonts w:hint="eastAsia"/>
          <w:b/>
        </w:rPr>
        <w:t>中国市场竞争格局</w:t>
      </w:r>
    </w:p>
    <w:p w:rsidR="00486C49" w:rsidRDefault="00486C49" w:rsidP="00486C49">
      <w:r>
        <w:rPr>
          <w:rFonts w:hint="eastAsia"/>
        </w:rPr>
        <w:t xml:space="preserve">        3.2.1 </w:t>
      </w:r>
      <w:r>
        <w:rPr>
          <w:rFonts w:hint="eastAsia"/>
        </w:rPr>
        <w:t>中国本土主要企业</w:t>
      </w:r>
      <w:r w:rsidR="009C1210">
        <w:rPr>
          <w:rFonts w:hint="eastAsia"/>
        </w:rPr>
        <w:t>商用车主动安全智能防控设备</w:t>
      </w:r>
      <w:r>
        <w:rPr>
          <w:rFonts w:hint="eastAsia"/>
        </w:rPr>
        <w:t>收入分析</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3.2.2 </w:t>
      </w:r>
      <w:r>
        <w:rPr>
          <w:rFonts w:hint="eastAsia"/>
        </w:rPr>
        <w:t>中国市场</w:t>
      </w:r>
      <w:r w:rsidR="009C1210">
        <w:rPr>
          <w:rFonts w:hint="eastAsia"/>
        </w:rPr>
        <w:t>商用车主动安全智能防控设备</w:t>
      </w:r>
      <w:r>
        <w:rPr>
          <w:rFonts w:hint="eastAsia"/>
        </w:rPr>
        <w:t>销售情况分析</w:t>
      </w:r>
    </w:p>
    <w:p w:rsidR="00486C49" w:rsidRPr="00C23C64" w:rsidRDefault="00486C49" w:rsidP="00486C49">
      <w:pPr>
        <w:rPr>
          <w:b/>
        </w:rPr>
      </w:pPr>
      <w:r w:rsidRPr="00C23C64">
        <w:rPr>
          <w:rFonts w:hint="eastAsia"/>
          <w:b/>
        </w:rPr>
        <w:t xml:space="preserve">    3.3 </w:t>
      </w:r>
      <w:r w:rsidR="009C1210">
        <w:rPr>
          <w:rFonts w:hint="eastAsia"/>
          <w:b/>
        </w:rPr>
        <w:t>商用车主动安全智能防控设备</w:t>
      </w:r>
      <w:r w:rsidRPr="00C23C64">
        <w:rPr>
          <w:rFonts w:hint="eastAsia"/>
          <w:b/>
        </w:rPr>
        <w:t>中国企业</w:t>
      </w:r>
      <w:r w:rsidRPr="00C23C64">
        <w:rPr>
          <w:rFonts w:hint="eastAsia"/>
          <w:b/>
        </w:rPr>
        <w:t>SWOT</w:t>
      </w:r>
      <w:r w:rsidRPr="00C23C64">
        <w:rPr>
          <w:rFonts w:hint="eastAsia"/>
          <w:b/>
        </w:rPr>
        <w:t>分析</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4 </w:t>
      </w:r>
      <w:r w:rsidRPr="00C23C64">
        <w:rPr>
          <w:rFonts w:hint="eastAsia"/>
          <w:b/>
          <w:szCs w:val="24"/>
        </w:rPr>
        <w:t>不同产品类型</w:t>
      </w:r>
      <w:r w:rsidR="009C1210">
        <w:rPr>
          <w:rFonts w:hint="eastAsia"/>
          <w:b/>
          <w:szCs w:val="24"/>
        </w:rPr>
        <w:t>商用车主动安全智能防控设备</w:t>
      </w:r>
      <w:r w:rsidRPr="00C23C64">
        <w:rPr>
          <w:rFonts w:hint="eastAsia"/>
          <w:b/>
          <w:szCs w:val="24"/>
        </w:rPr>
        <w:t>分析</w:t>
      </w:r>
    </w:p>
    <w:p w:rsidR="00486C49" w:rsidRPr="000B4E7D" w:rsidRDefault="00486C49" w:rsidP="00486C49">
      <w:pPr>
        <w:rPr>
          <w:b/>
        </w:rPr>
      </w:pPr>
      <w:r w:rsidRPr="000B4E7D">
        <w:rPr>
          <w:rFonts w:hint="eastAsia"/>
          <w:b/>
        </w:rPr>
        <w:t xml:space="preserve">    4.1 </w:t>
      </w:r>
      <w:r w:rsidRPr="000B4E7D">
        <w:rPr>
          <w:rFonts w:hint="eastAsia"/>
          <w:b/>
        </w:rPr>
        <w:t>全球市场不同产品类型</w:t>
      </w:r>
      <w:r w:rsidR="009C1210">
        <w:rPr>
          <w:rFonts w:hint="eastAsia"/>
          <w:b/>
        </w:rPr>
        <w:t>商用车主动安全智能防控设备</w:t>
      </w:r>
      <w:r w:rsidRPr="000B4E7D">
        <w:rPr>
          <w:rFonts w:hint="eastAsia"/>
          <w:b/>
        </w:rPr>
        <w:t>总体规模</w:t>
      </w:r>
    </w:p>
    <w:p w:rsidR="00486C49" w:rsidRDefault="00486C49" w:rsidP="00486C49">
      <w:r>
        <w:rPr>
          <w:rFonts w:hint="eastAsia"/>
        </w:rPr>
        <w:t xml:space="preserve">        4.1.1 </w:t>
      </w:r>
      <w:r>
        <w:rPr>
          <w:rFonts w:hint="eastAsia"/>
        </w:rPr>
        <w:t>全球市场不同产品类型</w:t>
      </w:r>
      <w:r w:rsidR="009C1210">
        <w:rPr>
          <w:rFonts w:hint="eastAsia"/>
        </w:rPr>
        <w:t>商用车主动安全智能防控设备</w:t>
      </w:r>
      <w:r>
        <w:rPr>
          <w:rFonts w:hint="eastAsia"/>
        </w:rPr>
        <w:t>总体规模</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4.1.2 </w:t>
      </w:r>
      <w:r>
        <w:rPr>
          <w:rFonts w:hint="eastAsia"/>
        </w:rPr>
        <w:t>全球市场不同产品类型</w:t>
      </w:r>
      <w:r w:rsidR="009C1210">
        <w:rPr>
          <w:rFonts w:hint="eastAsia"/>
        </w:rPr>
        <w:t>商用车主动安全智能防控设备</w:t>
      </w:r>
      <w:r>
        <w:rPr>
          <w:rFonts w:hint="eastAsia"/>
        </w:rPr>
        <w:t>总体规模预测（</w:t>
      </w:r>
      <w:r>
        <w:rPr>
          <w:rFonts w:hint="eastAsia"/>
        </w:rPr>
        <w:t>2024-2029</w:t>
      </w:r>
      <w:r>
        <w:rPr>
          <w:rFonts w:hint="eastAsia"/>
        </w:rPr>
        <w:t>）</w:t>
      </w:r>
    </w:p>
    <w:p w:rsidR="00486C49" w:rsidRPr="000B4E7D" w:rsidRDefault="00486C49" w:rsidP="00486C49">
      <w:pPr>
        <w:rPr>
          <w:b/>
        </w:rPr>
      </w:pPr>
      <w:r w:rsidRPr="000B4E7D">
        <w:rPr>
          <w:rFonts w:hint="eastAsia"/>
          <w:b/>
        </w:rPr>
        <w:t xml:space="preserve">    4.2 </w:t>
      </w:r>
      <w:r w:rsidRPr="000B4E7D">
        <w:rPr>
          <w:rFonts w:hint="eastAsia"/>
          <w:b/>
        </w:rPr>
        <w:t>中国市场不同产品类型</w:t>
      </w:r>
      <w:r w:rsidR="009C1210">
        <w:rPr>
          <w:rFonts w:hint="eastAsia"/>
          <w:b/>
        </w:rPr>
        <w:t>商用车主动安全智能防控设备</w:t>
      </w:r>
      <w:r w:rsidRPr="000B4E7D">
        <w:rPr>
          <w:rFonts w:hint="eastAsia"/>
          <w:b/>
        </w:rPr>
        <w:t>总体规模</w:t>
      </w:r>
    </w:p>
    <w:p w:rsidR="00486C49" w:rsidRDefault="00486C49" w:rsidP="00486C49">
      <w:r>
        <w:rPr>
          <w:rFonts w:hint="eastAsia"/>
        </w:rPr>
        <w:t xml:space="preserve">        4.2.1 </w:t>
      </w:r>
      <w:r>
        <w:rPr>
          <w:rFonts w:hint="eastAsia"/>
        </w:rPr>
        <w:t>中国市场不同产品类型</w:t>
      </w:r>
      <w:r w:rsidR="009C1210">
        <w:rPr>
          <w:rFonts w:hint="eastAsia"/>
        </w:rPr>
        <w:t>商用车主动安全智能防控设备</w:t>
      </w:r>
      <w:r>
        <w:rPr>
          <w:rFonts w:hint="eastAsia"/>
        </w:rPr>
        <w:t>总体规模</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4.2.2 </w:t>
      </w:r>
      <w:r>
        <w:rPr>
          <w:rFonts w:hint="eastAsia"/>
        </w:rPr>
        <w:t>中国市场不同产品类型</w:t>
      </w:r>
      <w:r w:rsidR="009C1210">
        <w:rPr>
          <w:rFonts w:hint="eastAsia"/>
        </w:rPr>
        <w:t>商用车主动安全智能防控设备</w:t>
      </w:r>
      <w:r>
        <w:rPr>
          <w:rFonts w:hint="eastAsia"/>
        </w:rPr>
        <w:t>总体规模预测（</w:t>
      </w:r>
      <w:r>
        <w:rPr>
          <w:rFonts w:hint="eastAsia"/>
        </w:rPr>
        <w:t>2024-2029</w:t>
      </w:r>
      <w:r>
        <w:rPr>
          <w:rFonts w:hint="eastAsia"/>
        </w:rPr>
        <w:t>）</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5 </w:t>
      </w:r>
      <w:r w:rsidRPr="00C23C64">
        <w:rPr>
          <w:rFonts w:hint="eastAsia"/>
          <w:b/>
          <w:szCs w:val="24"/>
        </w:rPr>
        <w:t>不同应用</w:t>
      </w:r>
      <w:r w:rsidR="009C1210">
        <w:rPr>
          <w:rFonts w:hint="eastAsia"/>
          <w:b/>
          <w:szCs w:val="24"/>
        </w:rPr>
        <w:t>商用车主动安全智能防控设备</w:t>
      </w:r>
      <w:r w:rsidRPr="00C23C64">
        <w:rPr>
          <w:rFonts w:hint="eastAsia"/>
          <w:b/>
          <w:szCs w:val="24"/>
        </w:rPr>
        <w:t>分析</w:t>
      </w:r>
    </w:p>
    <w:p w:rsidR="00486C49" w:rsidRPr="000B4E7D" w:rsidRDefault="00486C49" w:rsidP="00486C49">
      <w:pPr>
        <w:rPr>
          <w:b/>
        </w:rPr>
      </w:pPr>
      <w:r w:rsidRPr="000B4E7D">
        <w:rPr>
          <w:rFonts w:hint="eastAsia"/>
          <w:b/>
        </w:rPr>
        <w:t xml:space="preserve">    5.1 </w:t>
      </w:r>
      <w:r w:rsidRPr="000B4E7D">
        <w:rPr>
          <w:rFonts w:hint="eastAsia"/>
          <w:b/>
        </w:rPr>
        <w:t>全球市场不同应用</w:t>
      </w:r>
      <w:r w:rsidR="009C1210">
        <w:rPr>
          <w:rFonts w:hint="eastAsia"/>
          <w:b/>
        </w:rPr>
        <w:t>商用车主动安全智能防控设备</w:t>
      </w:r>
      <w:r w:rsidRPr="000B4E7D">
        <w:rPr>
          <w:rFonts w:hint="eastAsia"/>
          <w:b/>
        </w:rPr>
        <w:t>总体规模</w:t>
      </w:r>
    </w:p>
    <w:p w:rsidR="00486C49" w:rsidRDefault="00486C49" w:rsidP="00486C49">
      <w:r>
        <w:rPr>
          <w:rFonts w:hint="eastAsia"/>
        </w:rPr>
        <w:t xml:space="preserve">        5.1.1 </w:t>
      </w:r>
      <w:r>
        <w:rPr>
          <w:rFonts w:hint="eastAsia"/>
        </w:rPr>
        <w:t>全球市场不同应用</w:t>
      </w:r>
      <w:r w:rsidR="009C1210">
        <w:rPr>
          <w:rFonts w:hint="eastAsia"/>
        </w:rPr>
        <w:t>商用车主动安全智能防控设备</w:t>
      </w:r>
      <w:r>
        <w:rPr>
          <w:rFonts w:hint="eastAsia"/>
        </w:rPr>
        <w:t>总体规模</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5.1.2 </w:t>
      </w:r>
      <w:r>
        <w:rPr>
          <w:rFonts w:hint="eastAsia"/>
        </w:rPr>
        <w:t>全球市场不同应用</w:t>
      </w:r>
      <w:r w:rsidR="009C1210">
        <w:rPr>
          <w:rFonts w:hint="eastAsia"/>
        </w:rPr>
        <w:t>商用车主动安全智能防控设备</w:t>
      </w:r>
      <w:r>
        <w:rPr>
          <w:rFonts w:hint="eastAsia"/>
        </w:rPr>
        <w:t>总体规模预测（</w:t>
      </w:r>
      <w:r>
        <w:rPr>
          <w:rFonts w:hint="eastAsia"/>
        </w:rPr>
        <w:t>2024-2029</w:t>
      </w:r>
      <w:r>
        <w:rPr>
          <w:rFonts w:hint="eastAsia"/>
        </w:rPr>
        <w:t>）</w:t>
      </w:r>
    </w:p>
    <w:p w:rsidR="00486C49" w:rsidRPr="000B4E7D" w:rsidRDefault="00486C49" w:rsidP="00486C49">
      <w:pPr>
        <w:rPr>
          <w:b/>
        </w:rPr>
      </w:pPr>
      <w:r w:rsidRPr="000B4E7D">
        <w:rPr>
          <w:rFonts w:hint="eastAsia"/>
          <w:b/>
        </w:rPr>
        <w:t xml:space="preserve">    5.2 </w:t>
      </w:r>
      <w:r w:rsidRPr="000B4E7D">
        <w:rPr>
          <w:rFonts w:hint="eastAsia"/>
          <w:b/>
        </w:rPr>
        <w:t>中国市场不同应用</w:t>
      </w:r>
      <w:r w:rsidR="009C1210">
        <w:rPr>
          <w:rFonts w:hint="eastAsia"/>
          <w:b/>
        </w:rPr>
        <w:t>商用车主动安全智能防控设备</w:t>
      </w:r>
      <w:r w:rsidRPr="000B4E7D">
        <w:rPr>
          <w:rFonts w:hint="eastAsia"/>
          <w:b/>
        </w:rPr>
        <w:t>总体规模</w:t>
      </w:r>
    </w:p>
    <w:p w:rsidR="00486C49" w:rsidRDefault="00486C49" w:rsidP="00486C49">
      <w:r>
        <w:rPr>
          <w:rFonts w:hint="eastAsia"/>
        </w:rPr>
        <w:t xml:space="preserve">        5.2.1 </w:t>
      </w:r>
      <w:r>
        <w:rPr>
          <w:rFonts w:hint="eastAsia"/>
        </w:rPr>
        <w:t>中国市场不同应用</w:t>
      </w:r>
      <w:r w:rsidR="009C1210">
        <w:rPr>
          <w:rFonts w:hint="eastAsia"/>
        </w:rPr>
        <w:t>商用车主动安全智能防控设备</w:t>
      </w:r>
      <w:r>
        <w:rPr>
          <w:rFonts w:hint="eastAsia"/>
        </w:rPr>
        <w:t>总体规模</w:t>
      </w:r>
      <w:r w:rsidR="00B712E4">
        <w:rPr>
          <w:rFonts w:hint="eastAsia"/>
        </w:rPr>
        <w:t>（</w:t>
      </w:r>
      <w:r w:rsidR="00B712E4">
        <w:rPr>
          <w:rFonts w:hint="eastAsia"/>
        </w:rPr>
        <w:t>2019-2024</w:t>
      </w:r>
      <w:r w:rsidR="00B712E4">
        <w:rPr>
          <w:rFonts w:hint="eastAsia"/>
        </w:rPr>
        <w:t>）</w:t>
      </w:r>
    </w:p>
    <w:p w:rsidR="00486C49" w:rsidRDefault="00486C49" w:rsidP="00486C49">
      <w:r>
        <w:rPr>
          <w:rFonts w:hint="eastAsia"/>
        </w:rPr>
        <w:t xml:space="preserve">        5.2.2 </w:t>
      </w:r>
      <w:r>
        <w:rPr>
          <w:rFonts w:hint="eastAsia"/>
        </w:rPr>
        <w:t>中国市场不同应用</w:t>
      </w:r>
      <w:r w:rsidR="009C1210">
        <w:rPr>
          <w:rFonts w:hint="eastAsia"/>
        </w:rPr>
        <w:t>商用车主动安全智能防控设备</w:t>
      </w:r>
      <w:r>
        <w:rPr>
          <w:rFonts w:hint="eastAsia"/>
        </w:rPr>
        <w:t>总体规模预测（</w:t>
      </w:r>
      <w:r>
        <w:rPr>
          <w:rFonts w:hint="eastAsia"/>
        </w:rPr>
        <w:t>2024-2029</w:t>
      </w:r>
      <w:r>
        <w:rPr>
          <w:rFonts w:hint="eastAsia"/>
        </w:rPr>
        <w:t>）</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6 </w:t>
      </w:r>
      <w:r w:rsidRPr="00C23C64">
        <w:rPr>
          <w:rFonts w:hint="eastAsia"/>
          <w:b/>
          <w:szCs w:val="24"/>
        </w:rPr>
        <w:t>行业发展机遇和风险分析</w:t>
      </w:r>
    </w:p>
    <w:p w:rsidR="00486C49" w:rsidRDefault="00486C49" w:rsidP="00486C49">
      <w:r>
        <w:rPr>
          <w:rFonts w:hint="eastAsia"/>
        </w:rPr>
        <w:t xml:space="preserve">    6.1 </w:t>
      </w:r>
      <w:r w:rsidR="009C1210">
        <w:rPr>
          <w:rFonts w:hint="eastAsia"/>
        </w:rPr>
        <w:t>商用车主动安全智能防控设备</w:t>
      </w:r>
      <w:r>
        <w:rPr>
          <w:rFonts w:hint="eastAsia"/>
        </w:rPr>
        <w:t>行业发展机遇及主要驱动因素</w:t>
      </w:r>
    </w:p>
    <w:p w:rsidR="00486C49" w:rsidRDefault="00486C49" w:rsidP="00486C49">
      <w:r>
        <w:rPr>
          <w:rFonts w:hint="eastAsia"/>
        </w:rPr>
        <w:t xml:space="preserve">    6.2 </w:t>
      </w:r>
      <w:r w:rsidR="009C1210">
        <w:rPr>
          <w:rFonts w:hint="eastAsia"/>
        </w:rPr>
        <w:t>商用车主动安全智能防控设备</w:t>
      </w:r>
      <w:r>
        <w:rPr>
          <w:rFonts w:hint="eastAsia"/>
        </w:rPr>
        <w:t>行业发展面临的风险</w:t>
      </w:r>
    </w:p>
    <w:p w:rsidR="00486C49" w:rsidRDefault="00486C49" w:rsidP="00486C49">
      <w:r>
        <w:rPr>
          <w:rFonts w:hint="eastAsia"/>
        </w:rPr>
        <w:t xml:space="preserve">    6.3 </w:t>
      </w:r>
      <w:r w:rsidR="009C1210">
        <w:rPr>
          <w:rFonts w:hint="eastAsia"/>
        </w:rPr>
        <w:t>商用车主动安全智能防控设备</w:t>
      </w:r>
      <w:r>
        <w:rPr>
          <w:rFonts w:hint="eastAsia"/>
        </w:rPr>
        <w:t>行业政策分析</w:t>
      </w:r>
    </w:p>
    <w:p w:rsidR="00486C49" w:rsidRPr="00C23C64"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7 </w:t>
      </w:r>
      <w:r w:rsidRPr="00C23C64">
        <w:rPr>
          <w:rFonts w:hint="eastAsia"/>
          <w:b/>
          <w:szCs w:val="24"/>
        </w:rPr>
        <w:t>行业供应链分析</w:t>
      </w:r>
    </w:p>
    <w:p w:rsidR="00486C49" w:rsidRDefault="00486C49" w:rsidP="00486C49">
      <w:r>
        <w:rPr>
          <w:rFonts w:hint="eastAsia"/>
        </w:rPr>
        <w:t xml:space="preserve">    7.1 </w:t>
      </w:r>
      <w:r w:rsidR="009C1210">
        <w:rPr>
          <w:rFonts w:hint="eastAsia"/>
        </w:rPr>
        <w:t>商用车主动安全智能防控设备</w:t>
      </w:r>
      <w:r>
        <w:rPr>
          <w:rFonts w:hint="eastAsia"/>
        </w:rPr>
        <w:t>行业产业链简介</w:t>
      </w:r>
    </w:p>
    <w:p w:rsidR="00486C49" w:rsidRDefault="00486C49" w:rsidP="00486C49">
      <w:r>
        <w:rPr>
          <w:rFonts w:hint="eastAsia"/>
        </w:rPr>
        <w:t xml:space="preserve">        7.1.1 </w:t>
      </w:r>
      <w:r w:rsidR="009C1210">
        <w:rPr>
          <w:rFonts w:hint="eastAsia"/>
        </w:rPr>
        <w:t>商用车主动安全智能防控设备</w:t>
      </w:r>
      <w:r>
        <w:rPr>
          <w:rFonts w:hint="eastAsia"/>
        </w:rPr>
        <w:t>产业链</w:t>
      </w:r>
    </w:p>
    <w:p w:rsidR="00486C49" w:rsidRDefault="00486C49" w:rsidP="00486C49">
      <w:r>
        <w:rPr>
          <w:rFonts w:hint="eastAsia"/>
        </w:rPr>
        <w:t xml:space="preserve">        7.1.2 </w:t>
      </w:r>
      <w:r w:rsidR="009C1210">
        <w:rPr>
          <w:rFonts w:hint="eastAsia"/>
        </w:rPr>
        <w:t>商用车主动安全智能防控设备</w:t>
      </w:r>
      <w:r>
        <w:rPr>
          <w:rFonts w:hint="eastAsia"/>
        </w:rPr>
        <w:t>行业供应链分析</w:t>
      </w:r>
    </w:p>
    <w:p w:rsidR="00486C49" w:rsidRDefault="00486C49" w:rsidP="00486C49">
      <w:r>
        <w:rPr>
          <w:rFonts w:hint="eastAsia"/>
        </w:rPr>
        <w:t xml:space="preserve">        7.1.3 </w:t>
      </w:r>
      <w:r w:rsidR="009C1210">
        <w:rPr>
          <w:rFonts w:hint="eastAsia"/>
        </w:rPr>
        <w:t>商用车主动安全智能防控设备</w:t>
      </w:r>
      <w:r>
        <w:rPr>
          <w:rFonts w:hint="eastAsia"/>
        </w:rPr>
        <w:t>主要原材料及其供应商</w:t>
      </w:r>
    </w:p>
    <w:p w:rsidR="00486C49" w:rsidRDefault="00486C49" w:rsidP="00486C49">
      <w:r>
        <w:rPr>
          <w:rFonts w:hint="eastAsia"/>
        </w:rPr>
        <w:t xml:space="preserve">        7.1.4 </w:t>
      </w:r>
      <w:r w:rsidR="009C1210">
        <w:rPr>
          <w:rFonts w:hint="eastAsia"/>
        </w:rPr>
        <w:t>商用车主动安全智能防控设备</w:t>
      </w:r>
      <w:r>
        <w:rPr>
          <w:rFonts w:hint="eastAsia"/>
        </w:rPr>
        <w:t>行业主要下游客户</w:t>
      </w:r>
    </w:p>
    <w:p w:rsidR="00486C49" w:rsidRDefault="00486C49" w:rsidP="00486C49">
      <w:r>
        <w:rPr>
          <w:rFonts w:hint="eastAsia"/>
        </w:rPr>
        <w:t xml:space="preserve">    7.2 </w:t>
      </w:r>
      <w:r w:rsidR="009C1210">
        <w:rPr>
          <w:rFonts w:hint="eastAsia"/>
        </w:rPr>
        <w:t>商用车主动安全智能防控设备</w:t>
      </w:r>
      <w:r>
        <w:rPr>
          <w:rFonts w:hint="eastAsia"/>
        </w:rPr>
        <w:t>行业采购模式</w:t>
      </w:r>
    </w:p>
    <w:p w:rsidR="00486C49" w:rsidRDefault="00486C49" w:rsidP="00486C49">
      <w:r>
        <w:rPr>
          <w:rFonts w:hint="eastAsia"/>
        </w:rPr>
        <w:t xml:space="preserve">    7.3 </w:t>
      </w:r>
      <w:r w:rsidR="009C1210">
        <w:rPr>
          <w:rFonts w:hint="eastAsia"/>
        </w:rPr>
        <w:t>商用车主动安全智能防控设备</w:t>
      </w:r>
      <w:r>
        <w:rPr>
          <w:rFonts w:hint="eastAsia"/>
        </w:rPr>
        <w:t>行业开发</w:t>
      </w:r>
      <w:r>
        <w:rPr>
          <w:rFonts w:hint="eastAsia"/>
        </w:rPr>
        <w:t>/</w:t>
      </w:r>
      <w:r>
        <w:rPr>
          <w:rFonts w:hint="eastAsia"/>
        </w:rPr>
        <w:t>生产模式</w:t>
      </w:r>
    </w:p>
    <w:p w:rsidR="00486C49" w:rsidRDefault="00486C49" w:rsidP="00486C49">
      <w:r>
        <w:rPr>
          <w:rFonts w:hint="eastAsia"/>
        </w:rPr>
        <w:t xml:space="preserve">    7.4 </w:t>
      </w:r>
      <w:r w:rsidR="009C1210">
        <w:rPr>
          <w:rFonts w:hint="eastAsia"/>
        </w:rPr>
        <w:t>商用车主动安全智能防控设备</w:t>
      </w:r>
      <w:r>
        <w:rPr>
          <w:rFonts w:hint="eastAsia"/>
        </w:rPr>
        <w:t>行业销售模式</w:t>
      </w:r>
    </w:p>
    <w:p w:rsidR="00486C49"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8 </w:t>
      </w:r>
      <w:r w:rsidRPr="00C23C64">
        <w:rPr>
          <w:rFonts w:hint="eastAsia"/>
          <w:b/>
          <w:szCs w:val="24"/>
        </w:rPr>
        <w:t>全球市场主要</w:t>
      </w:r>
      <w:r w:rsidR="009C1210">
        <w:rPr>
          <w:rFonts w:hint="eastAsia"/>
          <w:b/>
          <w:szCs w:val="24"/>
        </w:rPr>
        <w:t>商用车主动安全智能防控设备</w:t>
      </w:r>
      <w:r w:rsidRPr="00C23C64">
        <w:rPr>
          <w:rFonts w:hint="eastAsia"/>
          <w:b/>
          <w:szCs w:val="24"/>
        </w:rPr>
        <w:t>企业简介</w:t>
      </w:r>
    </w:p>
    <w:p w:rsidR="00B712E4" w:rsidRPr="002D6B6C" w:rsidRDefault="00B712E4" w:rsidP="002D6B6C">
      <w:r w:rsidRPr="002D6B6C">
        <w:rPr>
          <w:rFonts w:hint="eastAsia"/>
        </w:rPr>
        <w:t>企业一</w:t>
      </w:r>
      <w:r w:rsidRPr="002D6B6C">
        <w:tab/>
      </w:r>
    </w:p>
    <w:p w:rsidR="00B712E4" w:rsidRPr="002D6B6C" w:rsidRDefault="00B712E4" w:rsidP="002D6B6C">
      <w:r w:rsidRPr="002D6B6C">
        <w:rPr>
          <w:rFonts w:hint="eastAsia"/>
        </w:rPr>
        <w:t>企业一</w:t>
      </w:r>
      <w:r w:rsidRPr="002D6B6C">
        <w:t>公司信息、总部、</w:t>
      </w:r>
      <w:r w:rsidR="009C1210">
        <w:rPr>
          <w:rFonts w:hint="eastAsia"/>
        </w:rPr>
        <w:t>商用车主动安全智能防控设备</w:t>
      </w:r>
      <w:r w:rsidRPr="002D6B6C">
        <w:t>市场地位以及主要的竞争对手</w:t>
      </w:r>
      <w:r w:rsidRPr="002D6B6C">
        <w:rPr>
          <w:rFonts w:hint="eastAsia"/>
        </w:rPr>
        <w:tab/>
      </w:r>
    </w:p>
    <w:p w:rsidR="00B712E4" w:rsidRPr="002D6B6C" w:rsidRDefault="00B712E4" w:rsidP="002D6B6C">
      <w:r w:rsidRPr="002D6B6C">
        <w:rPr>
          <w:rFonts w:hint="eastAsia"/>
        </w:rPr>
        <w:t>企业一</w:t>
      </w:r>
      <w:r w:rsidR="009C1210">
        <w:rPr>
          <w:rFonts w:hint="eastAsia"/>
        </w:rPr>
        <w:t>商用车主动安全智能防控设备</w:t>
      </w:r>
      <w:r w:rsidRPr="002D6B6C">
        <w:t>产品及服务介绍</w:t>
      </w:r>
      <w:r w:rsidRPr="002D6B6C">
        <w:rPr>
          <w:rFonts w:hint="eastAsia"/>
        </w:rPr>
        <w:tab/>
      </w:r>
    </w:p>
    <w:p w:rsidR="00B712E4" w:rsidRPr="002D6B6C" w:rsidRDefault="00B712E4" w:rsidP="002D6B6C">
      <w:r w:rsidRPr="002D6B6C">
        <w:rPr>
          <w:rFonts w:hint="eastAsia"/>
        </w:rPr>
        <w:t>企业一</w:t>
      </w:r>
      <w:r w:rsidR="009C1210">
        <w:rPr>
          <w:rFonts w:hint="eastAsia"/>
        </w:rPr>
        <w:t>商用车主动安全智能防控设备</w:t>
      </w:r>
      <w:r w:rsidRPr="002D6B6C">
        <w:t>收入及毛利率</w:t>
      </w:r>
      <w:r w:rsidRPr="002D6B6C">
        <w:rPr>
          <w:rFonts w:hint="eastAsia"/>
        </w:rPr>
        <w:t>（</w:t>
      </w:r>
      <w:r w:rsidRPr="002D6B6C">
        <w:rPr>
          <w:rFonts w:hint="eastAsia"/>
        </w:rPr>
        <w:t>2019-2024</w:t>
      </w:r>
      <w:r w:rsidRPr="002D6B6C">
        <w:rPr>
          <w:rFonts w:hint="eastAsia"/>
        </w:rPr>
        <w:t>）</w:t>
      </w:r>
      <w:r w:rsidRPr="002D6B6C">
        <w:t>&amp;</w:t>
      </w:r>
      <w:r w:rsidRPr="002D6B6C">
        <w:t>（万元）</w:t>
      </w:r>
      <w:r w:rsidRPr="002D6B6C">
        <w:rPr>
          <w:rFonts w:hint="eastAsia"/>
        </w:rPr>
        <w:tab/>
      </w:r>
    </w:p>
    <w:p w:rsidR="00B712E4" w:rsidRPr="002D6B6C" w:rsidRDefault="00B712E4" w:rsidP="002D6B6C">
      <w:r w:rsidRPr="002D6B6C">
        <w:rPr>
          <w:rFonts w:hint="eastAsia"/>
        </w:rPr>
        <w:t>企业一</w:t>
      </w:r>
      <w:r w:rsidRPr="002D6B6C">
        <w:t>公司简介及主要业务</w:t>
      </w:r>
      <w:r w:rsidRPr="002D6B6C">
        <w:rPr>
          <w:rFonts w:hint="eastAsia"/>
        </w:rPr>
        <w:tab/>
      </w:r>
    </w:p>
    <w:p w:rsidR="002D6B6C" w:rsidRDefault="00B712E4" w:rsidP="002D6B6C">
      <w:r w:rsidRPr="002D6B6C">
        <w:rPr>
          <w:rFonts w:hint="eastAsia"/>
        </w:rPr>
        <w:t>企业一</w:t>
      </w:r>
      <w:r w:rsidRPr="002D6B6C">
        <w:t>企业最新动态</w:t>
      </w:r>
      <w:r w:rsidRPr="002D6B6C">
        <w:rPr>
          <w:rFonts w:hint="eastAsia"/>
        </w:rPr>
        <w:tab/>
      </w:r>
    </w:p>
    <w:p w:rsidR="00486C49" w:rsidRPr="00C23C64" w:rsidRDefault="00486C49" w:rsidP="002D6B6C">
      <w:pPr>
        <w:rPr>
          <w:b/>
          <w:szCs w:val="24"/>
        </w:rPr>
      </w:pPr>
      <w:r>
        <w:rPr>
          <w:b/>
          <w:szCs w:val="24"/>
        </w:rPr>
        <w:t>……</w:t>
      </w:r>
    </w:p>
    <w:p w:rsidR="00486C49" w:rsidRDefault="00486C49" w:rsidP="00486C49">
      <w:pPr>
        <w:pStyle w:val="a5"/>
        <w:widowControl/>
        <w:spacing w:before="240" w:beforeAutospacing="0" w:after="240" w:afterAutospacing="0" w:line="420" w:lineRule="atLeast"/>
        <w:jc w:val="both"/>
        <w:rPr>
          <w:b/>
          <w:szCs w:val="24"/>
        </w:rPr>
      </w:pPr>
      <w:r w:rsidRPr="00C23C64">
        <w:rPr>
          <w:rFonts w:hint="eastAsia"/>
          <w:b/>
          <w:szCs w:val="24"/>
        </w:rPr>
        <w:t xml:space="preserve">9 </w:t>
      </w:r>
      <w:r w:rsidRPr="00C23C64">
        <w:rPr>
          <w:rFonts w:hint="eastAsia"/>
          <w:b/>
          <w:szCs w:val="24"/>
        </w:rPr>
        <w:t>研究成果及结论</w:t>
      </w:r>
    </w:p>
    <w:p w:rsidR="000B429F" w:rsidRDefault="005141CD">
      <w:pPr>
        <w:rPr>
          <w:b/>
        </w:rPr>
      </w:pPr>
      <w:r>
        <w:rPr>
          <w:rFonts w:hint="eastAsia"/>
          <w:b/>
        </w:rPr>
        <w:t>▲资料来源：辰宇信息咨询整理，更多资料请参考辰宇信息咨询发布的《全球及中国</w:t>
      </w:r>
      <w:r w:rsidR="009C1210">
        <w:rPr>
          <w:rFonts w:hint="eastAsia"/>
          <w:b/>
          <w:bCs/>
        </w:rPr>
        <w:t>商用车主动安全智能防控设备</w:t>
      </w:r>
      <w:r>
        <w:rPr>
          <w:rFonts w:hint="eastAsia"/>
          <w:b/>
        </w:rPr>
        <w:t>行业研究及十</w:t>
      </w:r>
      <w:r w:rsidR="00BF5537">
        <w:rPr>
          <w:rFonts w:hint="eastAsia"/>
          <w:b/>
        </w:rPr>
        <w:t>五</w:t>
      </w:r>
      <w:r>
        <w:rPr>
          <w:rFonts w:hint="eastAsia"/>
          <w:b/>
        </w:rPr>
        <w:t>五规划分析报告》</w:t>
      </w:r>
    </w:p>
    <w:p w:rsidR="00617653" w:rsidRDefault="005141CD" w:rsidP="00617653">
      <w:r>
        <w:rPr>
          <w:rFonts w:hint="eastAsia"/>
        </w:rPr>
        <w:t>同时，辰宇信息咨询专注于全球和中国细分市场研究，在化工材料、机械设备、医疗设备及耗材、电子半导体、软件、包装、网络及通信、汽车交通、医疗护理、原料药品及保健品等领域具有丰富的市场调研经验</w:t>
      </w:r>
      <w:r w:rsidR="00617653">
        <w:rPr>
          <w:rFonts w:hint="eastAsia"/>
        </w:rPr>
        <w:t>，提供专业市场调研报告、</w:t>
      </w:r>
      <w:r w:rsidR="00617653">
        <w:t>制造业单项冠军申请和</w:t>
      </w:r>
      <w:r w:rsidR="00617653">
        <w:rPr>
          <w:rFonts w:hint="eastAsia"/>
        </w:rPr>
        <w:t>专精</w:t>
      </w:r>
      <w:r w:rsidR="00617653">
        <w:t>特新</w:t>
      </w:r>
      <w:r w:rsidR="00617653">
        <w:t>“</w:t>
      </w:r>
      <w:r w:rsidR="00617653">
        <w:t>小巨人</w:t>
      </w:r>
      <w:r w:rsidR="00617653">
        <w:t>”</w:t>
      </w:r>
      <w:r w:rsidR="00617653">
        <w:t>申请</w:t>
      </w:r>
      <w:r w:rsidR="00617653">
        <w:rPr>
          <w:rFonts w:hint="eastAsia"/>
        </w:rPr>
        <w:t>市占率等服务。</w:t>
      </w:r>
    </w:p>
    <w:sectPr w:rsidR="00617653"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006E" w:rsidRDefault="0079006E" w:rsidP="00316DFB">
      <w:r>
        <w:separator/>
      </w:r>
    </w:p>
  </w:endnote>
  <w:endnote w:type="continuationSeparator" w:id="0">
    <w:p w:rsidR="0079006E" w:rsidRDefault="0079006E"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006E" w:rsidRDefault="0079006E" w:rsidP="00316DFB">
      <w:r>
        <w:separator/>
      </w:r>
    </w:p>
  </w:footnote>
  <w:footnote w:type="continuationSeparator" w:id="0">
    <w:p w:rsidR="0079006E" w:rsidRDefault="0079006E"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714FC"/>
    <w:rsid w:val="000B429F"/>
    <w:rsid w:val="000D0E8B"/>
    <w:rsid w:val="000F5347"/>
    <w:rsid w:val="00127CCB"/>
    <w:rsid w:val="001465C5"/>
    <w:rsid w:val="00191133"/>
    <w:rsid w:val="001A1682"/>
    <w:rsid w:val="001A3426"/>
    <w:rsid w:val="002C4FB4"/>
    <w:rsid w:val="002D1BF8"/>
    <w:rsid w:val="002D3366"/>
    <w:rsid w:val="002D6B6C"/>
    <w:rsid w:val="002F2AAF"/>
    <w:rsid w:val="00314047"/>
    <w:rsid w:val="00316DFB"/>
    <w:rsid w:val="00341C6D"/>
    <w:rsid w:val="0037039B"/>
    <w:rsid w:val="00387ABE"/>
    <w:rsid w:val="003C713C"/>
    <w:rsid w:val="003D1808"/>
    <w:rsid w:val="003E5578"/>
    <w:rsid w:val="003F2E19"/>
    <w:rsid w:val="00430D2E"/>
    <w:rsid w:val="00486C49"/>
    <w:rsid w:val="004A7BFA"/>
    <w:rsid w:val="004C2465"/>
    <w:rsid w:val="005141CD"/>
    <w:rsid w:val="00522187"/>
    <w:rsid w:val="005355E8"/>
    <w:rsid w:val="005444DD"/>
    <w:rsid w:val="00552B35"/>
    <w:rsid w:val="00554D2B"/>
    <w:rsid w:val="0056202C"/>
    <w:rsid w:val="00587118"/>
    <w:rsid w:val="005B38CC"/>
    <w:rsid w:val="005C0C1E"/>
    <w:rsid w:val="005C6E57"/>
    <w:rsid w:val="006056B3"/>
    <w:rsid w:val="0061565F"/>
    <w:rsid w:val="00617653"/>
    <w:rsid w:val="0062774F"/>
    <w:rsid w:val="00633577"/>
    <w:rsid w:val="00651252"/>
    <w:rsid w:val="006A6EE0"/>
    <w:rsid w:val="007010F9"/>
    <w:rsid w:val="007344C5"/>
    <w:rsid w:val="00740748"/>
    <w:rsid w:val="00744ADC"/>
    <w:rsid w:val="0079006E"/>
    <w:rsid w:val="007C0E2C"/>
    <w:rsid w:val="007C680D"/>
    <w:rsid w:val="007D2684"/>
    <w:rsid w:val="007D56AB"/>
    <w:rsid w:val="00893EA9"/>
    <w:rsid w:val="008B1449"/>
    <w:rsid w:val="008C0F49"/>
    <w:rsid w:val="008D5FAC"/>
    <w:rsid w:val="0091483E"/>
    <w:rsid w:val="0095770A"/>
    <w:rsid w:val="00963D43"/>
    <w:rsid w:val="009874E3"/>
    <w:rsid w:val="009A6276"/>
    <w:rsid w:val="009A74B5"/>
    <w:rsid w:val="009C1210"/>
    <w:rsid w:val="009E2232"/>
    <w:rsid w:val="009E4378"/>
    <w:rsid w:val="009F136B"/>
    <w:rsid w:val="009F5531"/>
    <w:rsid w:val="00A478C6"/>
    <w:rsid w:val="00A5074D"/>
    <w:rsid w:val="00A95EBA"/>
    <w:rsid w:val="00AB2C53"/>
    <w:rsid w:val="00AD0261"/>
    <w:rsid w:val="00AD4826"/>
    <w:rsid w:val="00AE6CB4"/>
    <w:rsid w:val="00B16C7C"/>
    <w:rsid w:val="00B21333"/>
    <w:rsid w:val="00B367D5"/>
    <w:rsid w:val="00B4219C"/>
    <w:rsid w:val="00B54BBD"/>
    <w:rsid w:val="00B712E4"/>
    <w:rsid w:val="00BB0E44"/>
    <w:rsid w:val="00BC0825"/>
    <w:rsid w:val="00BF5537"/>
    <w:rsid w:val="00C00D08"/>
    <w:rsid w:val="00C72CCF"/>
    <w:rsid w:val="00C90B8B"/>
    <w:rsid w:val="00CA35B3"/>
    <w:rsid w:val="00CC5F77"/>
    <w:rsid w:val="00CE23FD"/>
    <w:rsid w:val="00CF120C"/>
    <w:rsid w:val="00CF6406"/>
    <w:rsid w:val="00D32153"/>
    <w:rsid w:val="00D32554"/>
    <w:rsid w:val="00D74629"/>
    <w:rsid w:val="00DD0D9D"/>
    <w:rsid w:val="00DD5376"/>
    <w:rsid w:val="00DD77D9"/>
    <w:rsid w:val="00E10368"/>
    <w:rsid w:val="00E208EA"/>
    <w:rsid w:val="00E47E30"/>
    <w:rsid w:val="00ED4A22"/>
    <w:rsid w:val="00EF4EE6"/>
    <w:rsid w:val="00F56791"/>
    <w:rsid w:val="00F631A3"/>
    <w:rsid w:val="00F73938"/>
    <w:rsid w:val="00F82B62"/>
    <w:rsid w:val="00F847FA"/>
    <w:rsid w:val="00F85E54"/>
    <w:rsid w:val="00F87090"/>
    <w:rsid w:val="00FB3ABD"/>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191041346">
      <w:bodyDiv w:val="1"/>
      <w:marLeft w:val="0"/>
      <w:marRight w:val="0"/>
      <w:marTop w:val="0"/>
      <w:marBottom w:val="0"/>
      <w:divBdr>
        <w:top w:val="none" w:sz="0" w:space="0" w:color="auto"/>
        <w:left w:val="none" w:sz="0" w:space="0" w:color="auto"/>
        <w:bottom w:val="none" w:sz="0" w:space="0" w:color="auto"/>
        <w:right w:val="none" w:sz="0" w:space="0" w:color="auto"/>
      </w:divBdr>
    </w:div>
    <w:div w:id="279537241">
      <w:bodyDiv w:val="1"/>
      <w:marLeft w:val="0"/>
      <w:marRight w:val="0"/>
      <w:marTop w:val="0"/>
      <w:marBottom w:val="0"/>
      <w:divBdr>
        <w:top w:val="none" w:sz="0" w:space="0" w:color="auto"/>
        <w:left w:val="none" w:sz="0" w:space="0" w:color="auto"/>
        <w:bottom w:val="none" w:sz="0" w:space="0" w:color="auto"/>
        <w:right w:val="none" w:sz="0" w:space="0" w:color="auto"/>
      </w:divBdr>
    </w:div>
    <w:div w:id="558170494">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671110245">
      <w:bodyDiv w:val="1"/>
      <w:marLeft w:val="0"/>
      <w:marRight w:val="0"/>
      <w:marTop w:val="0"/>
      <w:marBottom w:val="0"/>
      <w:divBdr>
        <w:top w:val="none" w:sz="0" w:space="0" w:color="auto"/>
        <w:left w:val="none" w:sz="0" w:space="0" w:color="auto"/>
        <w:bottom w:val="none" w:sz="0" w:space="0" w:color="auto"/>
        <w:right w:val="none" w:sz="0" w:space="0" w:color="auto"/>
      </w:divBdr>
    </w:div>
    <w:div w:id="689990338">
      <w:bodyDiv w:val="1"/>
      <w:marLeft w:val="0"/>
      <w:marRight w:val="0"/>
      <w:marTop w:val="0"/>
      <w:marBottom w:val="0"/>
      <w:divBdr>
        <w:top w:val="none" w:sz="0" w:space="0" w:color="auto"/>
        <w:left w:val="none" w:sz="0" w:space="0" w:color="auto"/>
        <w:bottom w:val="none" w:sz="0" w:space="0" w:color="auto"/>
        <w:right w:val="none" w:sz="0" w:space="0" w:color="auto"/>
      </w:divBdr>
    </w:div>
    <w:div w:id="1041711396">
      <w:bodyDiv w:val="1"/>
      <w:marLeft w:val="0"/>
      <w:marRight w:val="0"/>
      <w:marTop w:val="0"/>
      <w:marBottom w:val="0"/>
      <w:divBdr>
        <w:top w:val="none" w:sz="0" w:space="0" w:color="auto"/>
        <w:left w:val="none" w:sz="0" w:space="0" w:color="auto"/>
        <w:bottom w:val="none" w:sz="0" w:space="0" w:color="auto"/>
        <w:right w:val="none" w:sz="0" w:space="0" w:color="auto"/>
      </w:divBdr>
    </w:div>
    <w:div w:id="1269892591">
      <w:bodyDiv w:val="1"/>
      <w:marLeft w:val="0"/>
      <w:marRight w:val="0"/>
      <w:marTop w:val="0"/>
      <w:marBottom w:val="0"/>
      <w:divBdr>
        <w:top w:val="none" w:sz="0" w:space="0" w:color="auto"/>
        <w:left w:val="none" w:sz="0" w:space="0" w:color="auto"/>
        <w:bottom w:val="none" w:sz="0" w:space="0" w:color="auto"/>
        <w:right w:val="none" w:sz="0" w:space="0" w:color="auto"/>
      </w:divBdr>
    </w:div>
    <w:div w:id="1457218791">
      <w:bodyDiv w:val="1"/>
      <w:marLeft w:val="0"/>
      <w:marRight w:val="0"/>
      <w:marTop w:val="0"/>
      <w:marBottom w:val="0"/>
      <w:divBdr>
        <w:top w:val="none" w:sz="0" w:space="0" w:color="auto"/>
        <w:left w:val="none" w:sz="0" w:space="0" w:color="auto"/>
        <w:bottom w:val="none" w:sz="0" w:space="0" w:color="auto"/>
        <w:right w:val="none" w:sz="0" w:space="0" w:color="auto"/>
      </w:divBdr>
    </w:div>
    <w:div w:id="1573419247">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2011909225">
      <w:bodyDiv w:val="1"/>
      <w:marLeft w:val="0"/>
      <w:marRight w:val="0"/>
      <w:marTop w:val="0"/>
      <w:marBottom w:val="0"/>
      <w:divBdr>
        <w:top w:val="none" w:sz="0" w:space="0" w:color="auto"/>
        <w:left w:val="none" w:sz="0" w:space="0" w:color="auto"/>
        <w:bottom w:val="none" w:sz="0" w:space="0" w:color="auto"/>
        <w:right w:val="none" w:sz="0" w:space="0" w:color="auto"/>
      </w:divBdr>
    </w:div>
    <w:div w:id="20913415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598</Words>
  <Characters>3413</Characters>
  <Application>Microsoft Office Word</Application>
  <DocSecurity>0</DocSecurity>
  <Lines>28</Lines>
  <Paragraphs>8</Paragraphs>
  <ScaleCrop>false</ScaleCrop>
  <Company>Microsoft</Company>
  <LinksUpToDate>false</LinksUpToDate>
  <CharactersWithSpaces>4003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2024-05-06T06:13:00Z</dcterms:created>
  <dcterms:modified xsi:type="dcterms:W3CDTF">2024-05-06T06:13:00Z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